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DE0D2E" w14:textId="77777777" w:rsidR="0016509D" w:rsidRDefault="0016509D">
      <w:bookmarkStart w:id="0" w:name="_GoBack"/>
      <w:bookmarkEnd w:id="0"/>
    </w:p>
    <w:sdt>
      <w:sdtPr>
        <w:id w:val="-1149052151"/>
        <w:docPartObj>
          <w:docPartGallery w:val="Cover Pages"/>
          <w:docPartUnique/>
        </w:docPartObj>
      </w:sdtPr>
      <w:sdtEndPr/>
      <w:sdtContent>
        <w:p w14:paraId="05AC857E" w14:textId="77777777" w:rsidR="009D028C" w:rsidRDefault="009D028C">
          <w:r>
            <w:rPr>
              <w:noProof/>
              <w:lang w:eastAsia="nl-NL"/>
            </w:rPr>
            <mc:AlternateContent>
              <mc:Choice Requires="wpg">
                <w:drawing>
                  <wp:anchor distT="0" distB="0" distL="114300" distR="114300" simplePos="0" relativeHeight="251656192" behindDoc="1" locked="0" layoutInCell="1" allowOverlap="1" wp14:anchorId="3FE3C0C0" wp14:editId="1F6658D9">
                    <wp:simplePos x="0" y="0"/>
                    <wp:positionH relativeFrom="page">
                      <wp:align>center</wp:align>
                    </wp:positionH>
                    <wp:positionV relativeFrom="page">
                      <wp:align>center</wp:align>
                    </wp:positionV>
                    <wp:extent cx="6852920" cy="9142730"/>
                    <wp:effectExtent l="0" t="0" r="2540" b="133985"/>
                    <wp:wrapNone/>
                    <wp:docPr id="119" name="Groep 119"/>
                    <wp:cNvGraphicFramePr/>
                    <a:graphic xmlns:a="http://schemas.openxmlformats.org/drawingml/2006/main">
                      <a:graphicData uri="http://schemas.microsoft.com/office/word/2010/wordprocessingGroup">
                        <wpg:wgp>
                          <wpg:cNvGrpSpPr/>
                          <wpg:grpSpPr>
                            <a:xfrm>
                              <a:off x="0" y="0"/>
                              <a:ext cx="6858000" cy="9271750"/>
                              <a:chOff x="0" y="0"/>
                              <a:chExt cx="6858000" cy="9271750"/>
                            </a:xfrm>
                          </wpg:grpSpPr>
                          <wps:wsp>
                            <wps:cNvPr id="120" name="Rechthoek 120"/>
                            <wps:cNvSpPr/>
                            <wps:spPr>
                              <a:xfrm>
                                <a:off x="0" y="731520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hthoek 121"/>
                            <wps:cNvSpPr/>
                            <wps:spPr>
                              <a:xfrm>
                                <a:off x="0" y="7439025"/>
                                <a:ext cx="6858000" cy="18327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4F3AB3" w14:textId="77777777" w:rsidR="00CD5752" w:rsidRDefault="00CD5752">
                                  <w:pPr>
                                    <w:pStyle w:val="NoSpacing"/>
                                    <w:rPr>
                                      <w:color w:val="FFFFFF" w:themeColor="background1"/>
                                      <w:sz w:val="32"/>
                                      <w:szCs w:val="32"/>
                                    </w:rPr>
                                  </w:pPr>
                                  <w:r>
                                    <w:rPr>
                                      <w:color w:val="FFFFFF" w:themeColor="background1"/>
                                      <w:sz w:val="32"/>
                                      <w:szCs w:val="32"/>
                                    </w:rPr>
                                    <w:t>Sustainibread</w:t>
                                  </w:r>
                                </w:p>
                                <w:p w14:paraId="508BD545" w14:textId="77777777" w:rsidR="00CD5752" w:rsidRDefault="004C6853">
                                  <w:pPr>
                                    <w:pStyle w:val="NoSpacing"/>
                                    <w:rPr>
                                      <w:caps/>
                                      <w:color w:val="FFFFFF" w:themeColor="background1"/>
                                    </w:rPr>
                                  </w:pPr>
                                  <w:sdt>
                                    <w:sdtPr>
                                      <w:rPr>
                                        <w:caps/>
                                        <w:color w:val="FFFFFF" w:themeColor="background1"/>
                                      </w:rPr>
                                      <w:alias w:val="Bedrijf"/>
                                      <w:tag w:val=""/>
                                      <w:id w:val="922067218"/>
                                      <w:dataBinding w:prefixMappings="xmlns:ns0='http://schemas.openxmlformats.org/officeDocument/2006/extended-properties' " w:xpath="/ns0:Properties[1]/ns0:Company[1]" w:storeItemID="{6668398D-A668-4E3E-A5EB-62B293D839F1}"/>
                                      <w:text/>
                                    </w:sdtPr>
                                    <w:sdtEndPr/>
                                    <w:sdtContent>
                                      <w:r w:rsidR="00CD5752">
                                        <w:rPr>
                                          <w:caps/>
                                          <w:color w:val="FFFFFF" w:themeColor="background1"/>
                                        </w:rPr>
                                        <w:t>van hall larenstein</w:t>
                                      </w:r>
                                    </w:sdtContent>
                                  </w:sdt>
                                  <w:r w:rsidR="00CD5752">
                                    <w:rPr>
                                      <w:caps/>
                                      <w:color w:val="FFFFFF" w:themeColor="background1"/>
                                    </w:rPr>
                                    <w:t xml:space="preserve"> | </w:t>
                                  </w:r>
                                  <w:sdt>
                                    <w:sdtPr>
                                      <w:rPr>
                                        <w:caps/>
                                        <w:color w:val="FFFFFF" w:themeColor="background1"/>
                                      </w:rPr>
                                      <w:alias w:val="Adres"/>
                                      <w:tag w:val=""/>
                                      <w:id w:val="2113163453"/>
                                      <w:dataBinding w:prefixMappings="xmlns:ns0='http://schemas.microsoft.com/office/2006/coverPageProps' " w:xpath="/ns0:CoverPageProperties[1]/ns0:CompanyAddress[1]" w:storeItemID="{55AF091B-3C7A-41E3-B477-F2FDAA23CFDA}"/>
                                      <w:text/>
                                    </w:sdtPr>
                                    <w:sdtEndPr/>
                                    <w:sdtContent>
                                      <w:r w:rsidR="00CD5752">
                                        <w:rPr>
                                          <w:caps/>
                                          <w:color w:val="FFFFFF" w:themeColor="background1"/>
                                        </w:rPr>
                                        <w:t>agora 1 te leeuwarden</w:t>
                                      </w:r>
                                    </w:sdtContent>
                                  </w:sdt>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kstvak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595959" w:themeColor="text1" w:themeTint="A6"/>
                                      <w:sz w:val="108"/>
                                      <w:szCs w:val="108"/>
                                      <w:lang w:val="en-GB"/>
                                    </w:rPr>
                                    <w:alias w:val="Titel"/>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4956FC7D" w14:textId="77777777" w:rsidR="00CD5752" w:rsidRPr="009D028C" w:rsidRDefault="00CD5752">
                                      <w:pPr>
                                        <w:pStyle w:val="NoSpacing"/>
                                        <w:pBdr>
                                          <w:bottom w:val="single" w:sz="6" w:space="4" w:color="7F7F7F" w:themeColor="text1" w:themeTint="80"/>
                                        </w:pBdr>
                                        <w:rPr>
                                          <w:rFonts w:asciiTheme="majorHAnsi" w:eastAsiaTheme="majorEastAsia" w:hAnsiTheme="majorHAnsi" w:cstheme="majorBidi"/>
                                          <w:color w:val="595959" w:themeColor="text1" w:themeTint="A6"/>
                                          <w:sz w:val="108"/>
                                          <w:szCs w:val="108"/>
                                          <w:lang w:val="en-GB"/>
                                        </w:rPr>
                                      </w:pPr>
                                      <w:r>
                                        <w:rPr>
                                          <w:rFonts w:asciiTheme="majorHAnsi" w:eastAsiaTheme="majorEastAsia" w:hAnsiTheme="majorHAnsi" w:cstheme="majorBidi"/>
                                          <w:color w:val="595959" w:themeColor="text1" w:themeTint="A6"/>
                                          <w:sz w:val="108"/>
                                          <w:szCs w:val="108"/>
                                          <w:lang w:val="en-GB"/>
                                        </w:rPr>
                                        <w:t>Bread over date</w:t>
                                      </w:r>
                                    </w:p>
                                  </w:sdtContent>
                                </w:sdt>
                                <w:sdt>
                                  <w:sdtPr>
                                    <w:rPr>
                                      <w:caps/>
                                      <w:color w:val="44546A" w:themeColor="text2"/>
                                      <w:sz w:val="36"/>
                                      <w:szCs w:val="36"/>
                                      <w:lang w:val="en-GB"/>
                                    </w:rPr>
                                    <w:alias w:val="Ondertitel"/>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29211291" w14:textId="77777777" w:rsidR="00CD5752" w:rsidRPr="009D028C" w:rsidRDefault="00CD5752">
                                      <w:pPr>
                                        <w:pStyle w:val="NoSpacing"/>
                                        <w:spacing w:before="240"/>
                                        <w:rPr>
                                          <w:caps/>
                                          <w:color w:val="44546A" w:themeColor="text2"/>
                                          <w:sz w:val="36"/>
                                          <w:szCs w:val="36"/>
                                          <w:lang w:val="en-GB"/>
                                        </w:rPr>
                                      </w:pPr>
                                      <w:r w:rsidRPr="009D028C">
                                        <w:rPr>
                                          <w:caps/>
                                          <w:color w:val="44546A" w:themeColor="text2"/>
                                          <w:sz w:val="36"/>
                                          <w:szCs w:val="36"/>
                                          <w:lang w:val="en-GB"/>
                                        </w:rPr>
                                        <w:t>reducing</w:t>
                                      </w:r>
                                      <w:r>
                                        <w:rPr>
                                          <w:caps/>
                                          <w:color w:val="44546A" w:themeColor="text2"/>
                                          <w:sz w:val="36"/>
                                          <w:szCs w:val="36"/>
                                          <w:lang w:val="en-GB"/>
                                        </w:rPr>
                                        <w:t xml:space="preserve"> the bread waste</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DADC624" id="Groep 119" o:spid="_x0000_s1026" style="position:absolute;margin-left:0;margin-top:0;width:539.6pt;height:719.9pt;z-index:-251660288;mso-width-percent:882;mso-height-percent:909;mso-position-horizontal:center;mso-position-horizontal-relative:page;mso-position-vertical:center;mso-position-vertical-relative:page;mso-width-percent:882;mso-height-percent:909" coordsize="685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">
                    <v:rect id="Rechthoek 120" o:spid="_x0000_s1027"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" fillcolor="#5b9bd5 [3204]" stroked="f" strokeweight="1pt"/>
                    <v:rect id="Rechthoek 121" o:spid="_x0000_s1028"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" fillcolor="#ed7d31 [3205]" stroked="f" strokeweight="1pt">
                      <v:textbox inset="36pt,14.4pt,36pt,36pt">
                        <w:txbxContent>
                          <w:p w14:paraId="37AB89B3" w14:textId="77777777" w:rsidR="00CD5752" w:rsidRDefault="00CD5752">
                            <w:pPr>
                              <w:pStyle w:val="Geenafstand"/>
                              <w:rPr>
                                <w:color w:val="FFFFFF" w:themeColor="background1"/>
                                <w:sz w:val="32"/>
                                <w:szCs w:val="32"/>
                              </w:rPr>
                            </w:pPr>
                            <w:r>
                              <w:rPr>
                                <w:color w:val="FFFFFF" w:themeColor="background1"/>
                                <w:sz w:val="32"/>
                                <w:szCs w:val="32"/>
                              </w:rPr>
                              <w:t>Sustainibread</w:t>
                            </w:r>
                          </w:p>
                          <w:p w14:paraId="4ACE5C83" w14:textId="77777777" w:rsidR="00CD5752" w:rsidRDefault="00CD5752">
                            <w:pPr>
                              <w:pStyle w:val="Geenafstand"/>
                              <w:rPr>
                                <w:caps/>
                                <w:color w:val="FFFFFF" w:themeColor="background1"/>
                              </w:rPr>
                            </w:pPr>
                            <w:sdt>
                              <w:sdtPr>
                                <w:rPr>
                                  <w:caps/>
                                  <w:color w:val="FFFFFF" w:themeColor="background1"/>
                                </w:rPr>
                                <w:alias w:val="Bedrijf"/>
                                <w:tag w:val=""/>
                                <w:id w:val="922067218"/>
                                <w:dataBinding w:prefixMappings="xmlns:ns0='http://schemas.openxmlformats.org/officeDocument/2006/extended-properties' " w:xpath="/ns0:Properties[1]/ns0:Company[1]" w:storeItemID="{6668398D-A668-4E3E-A5EB-62B293D839F1}"/>
                                <w:text/>
                              </w:sdtPr>
                              <w:sdtContent>
                                <w:r>
                                  <w:rPr>
                                    <w:caps/>
                                    <w:color w:val="FFFFFF" w:themeColor="background1"/>
                                  </w:rPr>
                                  <w:t>van hall larenstein</w:t>
                                </w:r>
                              </w:sdtContent>
                            </w:sdt>
                            <w:r>
                              <w:rPr>
                                <w:caps/>
                                <w:color w:val="FFFFFF" w:themeColor="background1"/>
                              </w:rPr>
                              <w:t xml:space="preserve"> | </w:t>
                            </w:r>
                            <w:sdt>
                              <w:sdtPr>
                                <w:rPr>
                                  <w:caps/>
                                  <w:color w:val="FFFFFF" w:themeColor="background1"/>
                                </w:rPr>
                                <w:alias w:val="Adres"/>
                                <w:tag w:val=""/>
                                <w:id w:val="2113163453"/>
                                <w:dataBinding w:prefixMappings="xmlns:ns0='http://schemas.microsoft.com/office/2006/coverPageProps' " w:xpath="/ns0:CoverPageProperties[1]/ns0:CompanyAddress[1]" w:storeItemID="{55AF091B-3C7A-41E3-B477-F2FDAA23CFDA}"/>
                                <w:text/>
                              </w:sdtPr>
                              <w:sdtContent>
                                <w:r>
                                  <w:rPr>
                                    <w:caps/>
                                    <w:color w:val="FFFFFF" w:themeColor="background1"/>
                                  </w:rPr>
                                  <w:t>agora 1 te leeuwarden</w:t>
                                </w:r>
                              </w:sdtContent>
                            </w:sdt>
                          </w:p>
                        </w:txbxContent>
                      </v:textbox>
                    </v:rect>
                    <v:shapetype id="_x0000_t202" coordsize="21600,21600" o:spt="202" path="m,l,21600r21600,l21600,xe">
                      <v:stroke joinstyle="miter"/>
                      <v:path gradientshapeok="t" o:connecttype="rect"/>
                    </v:shapetype>
                    <v:shape id="Tekstvak 122" o:spid="_x0000_s1029" type="#_x0000_t202"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rFonts w:asciiTheme="majorHAnsi" w:eastAsiaTheme="majorEastAsia" w:hAnsiTheme="majorHAnsi" w:cstheme="majorBidi"/>
                                <w:color w:val="595959" w:themeColor="text1" w:themeTint="A6"/>
                                <w:sz w:val="108"/>
                                <w:szCs w:val="108"/>
                                <w:lang w:val="en-GB"/>
                              </w:rPr>
                              <w:alias w:val="Titel"/>
                              <w:tag w:val=""/>
                              <w:id w:val="-1476986296"/>
                              <w:dataBinding w:prefixMappings="xmlns:ns0='http://purl.org/dc/elements/1.1/' xmlns:ns1='http://schemas.openxmlformats.org/package/2006/metadata/core-properties' " w:xpath="/ns1:coreProperties[1]/ns0:title[1]" w:storeItemID="{6C3C8BC8-F283-45AE-878A-BAB7291924A1}"/>
                              <w:text/>
                            </w:sdtPr>
                            <w:sdtContent>
                              <w:p w14:paraId="023AF758" w14:textId="77777777" w:rsidR="00CD5752" w:rsidRPr="009D028C" w:rsidRDefault="00CD5752">
                                <w:pPr>
                                  <w:pStyle w:val="Geenafstand"/>
                                  <w:pBdr>
                                    <w:bottom w:val="single" w:sz="6" w:space="4" w:color="7F7F7F" w:themeColor="text1" w:themeTint="80"/>
                                  </w:pBdr>
                                  <w:rPr>
                                    <w:rFonts w:asciiTheme="majorHAnsi" w:eastAsiaTheme="majorEastAsia" w:hAnsiTheme="majorHAnsi" w:cstheme="majorBidi"/>
                                    <w:color w:val="595959" w:themeColor="text1" w:themeTint="A6"/>
                                    <w:sz w:val="108"/>
                                    <w:szCs w:val="108"/>
                                    <w:lang w:val="en-GB"/>
                                  </w:rPr>
                                </w:pPr>
                                <w:r>
                                  <w:rPr>
                                    <w:rFonts w:asciiTheme="majorHAnsi" w:eastAsiaTheme="majorEastAsia" w:hAnsiTheme="majorHAnsi" w:cstheme="majorBidi"/>
                                    <w:color w:val="595959" w:themeColor="text1" w:themeTint="A6"/>
                                    <w:sz w:val="108"/>
                                    <w:szCs w:val="108"/>
                                    <w:lang w:val="en-GB"/>
                                  </w:rPr>
                                  <w:t>Bread over date</w:t>
                                </w:r>
                              </w:p>
                            </w:sdtContent>
                          </w:sdt>
                          <w:sdt>
                            <w:sdtPr>
                              <w:rPr>
                                <w:caps/>
                                <w:color w:val="44546A" w:themeColor="text2"/>
                                <w:sz w:val="36"/>
                                <w:szCs w:val="36"/>
                                <w:lang w:val="en-GB"/>
                              </w:rPr>
                              <w:alias w:val="Ondertitel"/>
                              <w:tag w:val=""/>
                              <w:id w:val="157346227"/>
                              <w:dataBinding w:prefixMappings="xmlns:ns0='http://purl.org/dc/elements/1.1/' xmlns:ns1='http://schemas.openxmlformats.org/package/2006/metadata/core-properties' " w:xpath="/ns1:coreProperties[1]/ns0:subject[1]" w:storeItemID="{6C3C8BC8-F283-45AE-878A-BAB7291924A1}"/>
                              <w:text/>
                            </w:sdtPr>
                            <w:sdtContent>
                              <w:p w14:paraId="2B2F9B26" w14:textId="77777777" w:rsidR="00CD5752" w:rsidRPr="009D028C" w:rsidRDefault="00CD5752">
                                <w:pPr>
                                  <w:pStyle w:val="Geenafstand"/>
                                  <w:spacing w:before="240"/>
                                  <w:rPr>
                                    <w:caps/>
                                    <w:color w:val="44546A" w:themeColor="text2"/>
                                    <w:sz w:val="36"/>
                                    <w:szCs w:val="36"/>
                                    <w:lang w:val="en-GB"/>
                                  </w:rPr>
                                </w:pPr>
                                <w:r w:rsidRPr="009D028C">
                                  <w:rPr>
                                    <w:caps/>
                                    <w:color w:val="44546A" w:themeColor="text2"/>
                                    <w:sz w:val="36"/>
                                    <w:szCs w:val="36"/>
                                    <w:lang w:val="en-GB"/>
                                  </w:rPr>
                                  <w:t>reducing</w:t>
                                </w:r>
                                <w:r>
                                  <w:rPr>
                                    <w:caps/>
                                    <w:color w:val="44546A" w:themeColor="text2"/>
                                    <w:sz w:val="36"/>
                                    <w:szCs w:val="36"/>
                                    <w:lang w:val="en-GB"/>
                                  </w:rPr>
                                  <w:t xml:space="preserve"> the bread waste</w:t>
                                </w:r>
                              </w:p>
                            </w:sdtContent>
                          </w:sdt>
                        </w:txbxContent>
                      </v:textbox>
                    </v:shape>
                    <w10:wrap anchorx="page" anchory="page"/>
                  </v:group>
                </w:pict>
              </mc:Fallback>
            </mc:AlternateContent>
          </w:r>
        </w:p>
        <w:p w14:paraId="4689D5EA" w14:textId="77777777" w:rsidR="009D028C" w:rsidRDefault="009D028C">
          <w:r>
            <w:br w:type="page"/>
          </w:r>
        </w:p>
      </w:sdtContent>
    </w:sdt>
    <w:p w14:paraId="30E0531E" w14:textId="77777777" w:rsidR="00441B29" w:rsidRPr="00793483" w:rsidRDefault="009D028C">
      <w:pPr>
        <w:rPr>
          <w:rFonts w:asciiTheme="majorHAnsi" w:hAnsiTheme="majorHAnsi" w:cstheme="majorHAnsi"/>
          <w:color w:val="2E74B5" w:themeColor="accent1" w:themeShade="BF"/>
          <w:sz w:val="32"/>
          <w:szCs w:val="32"/>
          <w:lang w:val="en-GB"/>
        </w:rPr>
      </w:pPr>
      <w:r w:rsidRPr="00793483">
        <w:rPr>
          <w:rFonts w:asciiTheme="majorHAnsi" w:hAnsiTheme="majorHAnsi" w:cstheme="majorHAnsi"/>
          <w:color w:val="2E74B5" w:themeColor="accent1" w:themeShade="BF"/>
          <w:sz w:val="32"/>
          <w:szCs w:val="32"/>
          <w:lang w:val="en-GB"/>
        </w:rPr>
        <w:lastRenderedPageBreak/>
        <w:t>Title page</w:t>
      </w:r>
    </w:p>
    <w:p w14:paraId="28E168F6" w14:textId="77777777" w:rsidR="004D66A2" w:rsidRPr="00793483" w:rsidRDefault="004D66A2" w:rsidP="00257A2F">
      <w:pPr>
        <w:rPr>
          <w:lang w:val="en-GB"/>
        </w:rPr>
      </w:pPr>
    </w:p>
    <w:p w14:paraId="6A846EA5" w14:textId="77777777" w:rsidR="00257A2F" w:rsidRPr="00793483" w:rsidRDefault="00257A2F" w:rsidP="00257A2F">
      <w:pPr>
        <w:rPr>
          <w:lang w:val="en-GB"/>
        </w:rPr>
      </w:pPr>
      <w:r w:rsidRPr="00793483">
        <w:rPr>
          <w:lang w:val="en-GB"/>
        </w:rPr>
        <w:t xml:space="preserve">Students:           </w:t>
      </w:r>
      <w:r w:rsidRPr="00793483">
        <w:rPr>
          <w:lang w:val="en-GB"/>
        </w:rPr>
        <w:tab/>
        <w:t>Cilo Cecil (20612)</w:t>
      </w:r>
    </w:p>
    <w:p w14:paraId="7595A281" w14:textId="77777777" w:rsidR="00257A2F" w:rsidRPr="00793483" w:rsidRDefault="00257A2F" w:rsidP="00257A2F">
      <w:pPr>
        <w:ind w:left="708" w:firstLine="708"/>
        <w:rPr>
          <w:lang w:val="en-GB"/>
        </w:rPr>
      </w:pPr>
      <w:r w:rsidRPr="00793483">
        <w:rPr>
          <w:lang w:val="en-GB"/>
        </w:rPr>
        <w:t>Tompson Gaihai (19124)</w:t>
      </w:r>
    </w:p>
    <w:p w14:paraId="088824A7" w14:textId="77777777" w:rsidR="00257A2F" w:rsidRPr="00793483" w:rsidRDefault="00257A2F" w:rsidP="00257A2F">
      <w:pPr>
        <w:rPr>
          <w:lang w:val="en-GB"/>
        </w:rPr>
      </w:pPr>
      <w:r w:rsidRPr="00793483">
        <w:rPr>
          <w:lang w:val="en-GB"/>
        </w:rPr>
        <w:tab/>
      </w:r>
      <w:r w:rsidRPr="00793483">
        <w:rPr>
          <w:lang w:val="en-GB"/>
        </w:rPr>
        <w:tab/>
        <w:t>Matthijs Langeveld (13031)</w:t>
      </w:r>
    </w:p>
    <w:p w14:paraId="69F2E2D2" w14:textId="77777777" w:rsidR="00257A2F" w:rsidRPr="00793483" w:rsidRDefault="00257A2F" w:rsidP="00257A2F">
      <w:pPr>
        <w:ind w:left="708" w:firstLine="708"/>
        <w:rPr>
          <w:lang w:val="en-GB"/>
        </w:rPr>
      </w:pPr>
      <w:r w:rsidRPr="00793483">
        <w:rPr>
          <w:lang w:val="en-GB"/>
        </w:rPr>
        <w:t>Lisan Siemonsma (13653)</w:t>
      </w:r>
    </w:p>
    <w:p w14:paraId="25F48F6C" w14:textId="77777777" w:rsidR="00257A2F" w:rsidRPr="00793483" w:rsidRDefault="00257A2F" w:rsidP="00257A2F">
      <w:pPr>
        <w:rPr>
          <w:lang w:val="en-GB"/>
        </w:rPr>
      </w:pPr>
      <w:r w:rsidRPr="00793483">
        <w:rPr>
          <w:lang w:val="en-GB"/>
        </w:rPr>
        <w:tab/>
      </w:r>
      <w:r w:rsidRPr="00793483">
        <w:rPr>
          <w:lang w:val="en-GB"/>
        </w:rPr>
        <w:tab/>
        <w:t>Laurens Terraneo (10810)</w:t>
      </w:r>
    </w:p>
    <w:p w14:paraId="322EE2C0" w14:textId="77777777" w:rsidR="00257A2F" w:rsidRPr="000C2A31" w:rsidRDefault="00257A2F" w:rsidP="00257A2F">
      <w:pPr>
        <w:rPr>
          <w:lang w:val="en-GB"/>
        </w:rPr>
      </w:pPr>
      <w:r w:rsidRPr="00793483">
        <w:rPr>
          <w:lang w:val="en-GB"/>
        </w:rPr>
        <w:tab/>
      </w:r>
      <w:r w:rsidRPr="00793483">
        <w:rPr>
          <w:lang w:val="en-GB"/>
        </w:rPr>
        <w:tab/>
      </w:r>
      <w:r w:rsidRPr="000C2A31">
        <w:rPr>
          <w:lang w:val="en-GB"/>
        </w:rPr>
        <w:t>Anouk Ytsma (12387)</w:t>
      </w:r>
    </w:p>
    <w:p w14:paraId="4BBDA249" w14:textId="77777777" w:rsidR="00257A2F" w:rsidRPr="000C2A31" w:rsidRDefault="00257A2F" w:rsidP="00257A2F">
      <w:pPr>
        <w:rPr>
          <w:lang w:val="en-GB"/>
        </w:rPr>
      </w:pPr>
      <w:r w:rsidRPr="000C2A31">
        <w:rPr>
          <w:lang w:val="en-GB"/>
        </w:rPr>
        <w:tab/>
      </w:r>
      <w:r w:rsidRPr="000C2A31">
        <w:rPr>
          <w:lang w:val="en-GB"/>
        </w:rPr>
        <w:tab/>
        <w:t>Lobke Zijlstra (13298)</w:t>
      </w:r>
    </w:p>
    <w:p w14:paraId="4507AFBF" w14:textId="77777777" w:rsidR="00257A2F" w:rsidRPr="000C2A31" w:rsidRDefault="00257A2F" w:rsidP="00257A2F">
      <w:pPr>
        <w:pStyle w:val="NoSpacing"/>
        <w:rPr>
          <w:lang w:val="en-GB"/>
        </w:rPr>
      </w:pPr>
    </w:p>
    <w:p w14:paraId="52EE1B6F" w14:textId="77777777" w:rsidR="00257A2F" w:rsidRPr="007852D9" w:rsidRDefault="00257A2F" w:rsidP="00257A2F">
      <w:pPr>
        <w:pStyle w:val="NoSpacing"/>
      </w:pPr>
      <w:r w:rsidRPr="000B051C">
        <w:t>Institute</w:t>
      </w:r>
      <w:r w:rsidRPr="007852D9">
        <w:t>:</w:t>
      </w:r>
      <w:r w:rsidRPr="007852D9">
        <w:tab/>
        <w:t>Van Hall Larenstein</w:t>
      </w:r>
    </w:p>
    <w:p w14:paraId="139F647E" w14:textId="77777777" w:rsidR="00257A2F" w:rsidRDefault="00257A2F" w:rsidP="00257A2F">
      <w:pPr>
        <w:pStyle w:val="NoSpacing"/>
        <w:rPr>
          <w:shd w:val="clear" w:color="auto" w:fill="FFFFFF"/>
        </w:rPr>
      </w:pPr>
      <w:r w:rsidRPr="007852D9">
        <w:tab/>
      </w:r>
      <w:r w:rsidRPr="007852D9">
        <w:tab/>
      </w:r>
      <w:r>
        <w:rPr>
          <w:shd w:val="clear" w:color="auto" w:fill="FFFFFF"/>
        </w:rPr>
        <w:t xml:space="preserve">Agora 1, </w:t>
      </w:r>
    </w:p>
    <w:p w14:paraId="64DEF037" w14:textId="77777777" w:rsidR="00257A2F" w:rsidRDefault="00257A2F" w:rsidP="00257A2F">
      <w:pPr>
        <w:pStyle w:val="NoSpacing"/>
        <w:ind w:left="708" w:firstLine="708"/>
        <w:rPr>
          <w:shd w:val="clear" w:color="auto" w:fill="FFFFFF"/>
        </w:rPr>
      </w:pPr>
      <w:r>
        <w:rPr>
          <w:shd w:val="clear" w:color="auto" w:fill="FFFFFF"/>
        </w:rPr>
        <w:t>8934 CJ Leeuwarden</w:t>
      </w:r>
    </w:p>
    <w:p w14:paraId="57B261E5" w14:textId="77777777" w:rsidR="00257A2F" w:rsidRDefault="00257A2F" w:rsidP="00257A2F">
      <w:pPr>
        <w:ind w:left="708" w:firstLine="708"/>
        <w:rPr>
          <w:shd w:val="clear" w:color="auto" w:fill="FFFFFF"/>
        </w:rPr>
      </w:pPr>
    </w:p>
    <w:p w14:paraId="716267F4" w14:textId="77777777" w:rsidR="00257A2F" w:rsidRDefault="00257A2F" w:rsidP="00257A2F">
      <w:pPr>
        <w:pStyle w:val="NoSpacing"/>
        <w:ind w:left="708" w:firstLine="708"/>
        <w:rPr>
          <w:shd w:val="clear" w:color="auto" w:fill="FFFFFF"/>
        </w:rPr>
      </w:pPr>
      <w:r>
        <w:rPr>
          <w:shd w:val="clear" w:color="auto" w:fill="FFFFFF"/>
        </w:rPr>
        <w:t>Stichting Grien</w:t>
      </w:r>
    </w:p>
    <w:p w14:paraId="673AECB5" w14:textId="77777777" w:rsidR="00257A2F" w:rsidRPr="00496134" w:rsidRDefault="00257A2F" w:rsidP="00257A2F">
      <w:pPr>
        <w:pStyle w:val="NoSpacing"/>
        <w:ind w:left="708" w:firstLine="708"/>
      </w:pPr>
      <w:r w:rsidRPr="00496134">
        <w:t>Rengersweg 23</w:t>
      </w:r>
    </w:p>
    <w:p w14:paraId="5A97B957" w14:textId="77777777" w:rsidR="00257A2F" w:rsidRPr="00FF342F" w:rsidRDefault="00257A2F" w:rsidP="00257A2F">
      <w:pPr>
        <w:pStyle w:val="NoSpacing"/>
        <w:ind w:left="708" w:firstLine="708"/>
        <w:rPr>
          <w:lang w:val="en-GB"/>
        </w:rPr>
      </w:pPr>
      <w:r w:rsidRPr="00FF342F">
        <w:rPr>
          <w:lang w:val="en-GB"/>
        </w:rPr>
        <w:t>9062 EA Oenstjerk</w:t>
      </w:r>
    </w:p>
    <w:p w14:paraId="09AE136E" w14:textId="77777777" w:rsidR="00257A2F" w:rsidRPr="00FF342F" w:rsidRDefault="00257A2F" w:rsidP="00257A2F">
      <w:pPr>
        <w:pStyle w:val="NoSpacing"/>
        <w:ind w:left="708" w:firstLine="708"/>
        <w:rPr>
          <w:lang w:val="en-GB"/>
        </w:rPr>
      </w:pPr>
    </w:p>
    <w:p w14:paraId="762C07BF" w14:textId="77777777" w:rsidR="00257A2F" w:rsidRPr="00FF342F" w:rsidRDefault="00257A2F" w:rsidP="00257A2F">
      <w:pPr>
        <w:rPr>
          <w:lang w:val="en-GB"/>
        </w:rPr>
      </w:pPr>
      <w:r w:rsidRPr="00FF342F">
        <w:rPr>
          <w:lang w:val="en-GB"/>
        </w:rPr>
        <w:t xml:space="preserve">Module: </w:t>
      </w:r>
      <w:r w:rsidRPr="00FF342F">
        <w:rPr>
          <w:lang w:val="en-GB"/>
        </w:rPr>
        <w:tab/>
        <w:t>LVT331</w:t>
      </w:r>
    </w:p>
    <w:p w14:paraId="123231B6" w14:textId="77777777" w:rsidR="00257A2F" w:rsidRPr="007F7E18" w:rsidRDefault="00257A2F" w:rsidP="00257A2F">
      <w:pPr>
        <w:rPr>
          <w:lang w:val="en-GB"/>
        </w:rPr>
      </w:pPr>
      <w:r>
        <w:rPr>
          <w:lang w:val="en-GB"/>
        </w:rPr>
        <w:t>Date:</w:t>
      </w:r>
      <w:r>
        <w:rPr>
          <w:lang w:val="en-GB"/>
        </w:rPr>
        <w:tab/>
      </w:r>
      <w:r>
        <w:rPr>
          <w:lang w:val="en-GB"/>
        </w:rPr>
        <w:tab/>
      </w:r>
      <w:r w:rsidR="009D6C2D">
        <w:rPr>
          <w:lang w:val="en-GB"/>
        </w:rPr>
        <w:t>3</w:t>
      </w:r>
      <w:r w:rsidR="004A285E">
        <w:rPr>
          <w:lang w:val="en-GB"/>
        </w:rPr>
        <w:t>1</w:t>
      </w:r>
      <w:r w:rsidR="009D6C2D" w:rsidRPr="00057369">
        <w:rPr>
          <w:lang w:val="en-GB"/>
        </w:rPr>
        <w:t>-</w:t>
      </w:r>
      <w:r w:rsidR="00057369" w:rsidRPr="00057369">
        <w:rPr>
          <w:lang w:val="en-GB"/>
        </w:rPr>
        <w:t>01</w:t>
      </w:r>
      <w:r>
        <w:rPr>
          <w:lang w:val="en-GB"/>
        </w:rPr>
        <w:t>-2019</w:t>
      </w:r>
    </w:p>
    <w:p w14:paraId="2AA9C865" w14:textId="77777777" w:rsidR="009D028C" w:rsidRDefault="009D028C">
      <w:pPr>
        <w:rPr>
          <w:lang w:val="en-GB"/>
        </w:rPr>
      </w:pPr>
      <w:r>
        <w:rPr>
          <w:lang w:val="en-GB"/>
        </w:rPr>
        <w:br w:type="page"/>
      </w:r>
    </w:p>
    <w:p w14:paraId="4E7983C9" w14:textId="77777777" w:rsidR="009D028C" w:rsidRDefault="0013244A" w:rsidP="0013244A">
      <w:pPr>
        <w:pStyle w:val="NoSpacing"/>
        <w:rPr>
          <w:rFonts w:asciiTheme="majorHAnsi" w:hAnsiTheme="majorHAnsi" w:cstheme="majorHAnsi"/>
          <w:color w:val="2E74B5" w:themeColor="accent1" w:themeShade="BF"/>
          <w:sz w:val="32"/>
          <w:szCs w:val="32"/>
          <w:lang w:val="en-GB"/>
        </w:rPr>
      </w:pPr>
      <w:r w:rsidRPr="0013244A">
        <w:rPr>
          <w:rFonts w:asciiTheme="majorHAnsi" w:hAnsiTheme="majorHAnsi" w:cstheme="majorHAnsi"/>
          <w:color w:val="2E74B5" w:themeColor="accent1" w:themeShade="BF"/>
          <w:sz w:val="32"/>
          <w:szCs w:val="32"/>
          <w:lang w:val="en-GB"/>
        </w:rPr>
        <w:lastRenderedPageBreak/>
        <w:t>Summary</w:t>
      </w:r>
    </w:p>
    <w:p w14:paraId="26C19F98" w14:textId="77777777" w:rsidR="00CD5752" w:rsidRDefault="00CD5752" w:rsidP="003C7A0D">
      <w:pPr>
        <w:pStyle w:val="NoSpacing"/>
        <w:jc w:val="both"/>
        <w:rPr>
          <w:lang w:val="en-GB"/>
        </w:rPr>
      </w:pPr>
      <w:r>
        <w:rPr>
          <w:lang w:val="en-GB"/>
        </w:rPr>
        <w:t xml:space="preserve">Bread is one of the most thrown away food in the Netherlands, annually there is 160 million kilograms of bread thrown away. Bread is presented as a fresh product and has to be freshly baked each morning, which leaves a large waste stream behind. Bread waste is currently used in breadcrumbs, croutons and toast. </w:t>
      </w:r>
    </w:p>
    <w:p w14:paraId="6D14616F" w14:textId="77777777" w:rsidR="00CD5752" w:rsidRDefault="00CD5752" w:rsidP="003C7A0D">
      <w:pPr>
        <w:pStyle w:val="NoSpacing"/>
        <w:jc w:val="both"/>
        <w:rPr>
          <w:lang w:val="en-GB"/>
        </w:rPr>
      </w:pPr>
      <w:r>
        <w:rPr>
          <w:lang w:val="en-GB"/>
        </w:rPr>
        <w:t xml:space="preserve">Foundation Grien wants to reduce the waste stream of bread by putting a new product on the market made with old bread. Foundation Grien has asked Sustainibread to develop a new product that uses a large percentage of old bread. </w:t>
      </w:r>
    </w:p>
    <w:p w14:paraId="41EAC9A6" w14:textId="77777777" w:rsidR="00CD5752" w:rsidRDefault="00CD5752" w:rsidP="003C7A0D">
      <w:pPr>
        <w:pStyle w:val="NoSpacing"/>
        <w:jc w:val="both"/>
        <w:rPr>
          <w:lang w:val="en-GB"/>
        </w:rPr>
      </w:pPr>
    </w:p>
    <w:p w14:paraId="6746B58D" w14:textId="77777777" w:rsidR="003C7A0D" w:rsidRDefault="00CD5752" w:rsidP="003C7A0D">
      <w:pPr>
        <w:pStyle w:val="NoSpacing"/>
        <w:jc w:val="both"/>
        <w:rPr>
          <w:lang w:val="en-GB"/>
        </w:rPr>
      </w:pPr>
      <w:r>
        <w:rPr>
          <w:lang w:val="en-GB"/>
        </w:rPr>
        <w:t>The development of a new product is performed in different phases; orientation-, (concept) development- and product definition phase. In the orientation phase there is orientated on the market</w:t>
      </w:r>
      <w:r w:rsidR="003C7A0D">
        <w:rPr>
          <w:lang w:val="en-GB"/>
        </w:rPr>
        <w:t>, target group, decision points and different products that can meet the requirements of the target group.</w:t>
      </w:r>
    </w:p>
    <w:p w14:paraId="1EAFD0AB" w14:textId="77777777" w:rsidR="003C7A0D" w:rsidRDefault="003C7A0D" w:rsidP="003C7A0D">
      <w:pPr>
        <w:pStyle w:val="NoSpacing"/>
        <w:jc w:val="both"/>
        <w:rPr>
          <w:lang w:val="en-GB"/>
        </w:rPr>
      </w:pPr>
      <w:r>
        <w:rPr>
          <w:lang w:val="en-GB"/>
        </w:rPr>
        <w:t>In the (concept) development phase, the products that were orientated during the orientation phase are carried out. With the decision points, the amount of concept products is reduced which leads to a final product. The final product is defined in the last phase, the product definition phase, in this phase the product is adjusted to the results of the expert panel and later to the consumer panel. This results in to a product that meets the requirements of the target group.</w:t>
      </w:r>
    </w:p>
    <w:p w14:paraId="59E4FFEB" w14:textId="77777777" w:rsidR="003C7A0D" w:rsidRDefault="003C7A0D" w:rsidP="00CD5752">
      <w:pPr>
        <w:pStyle w:val="NoSpacing"/>
        <w:rPr>
          <w:lang w:val="en-GB"/>
        </w:rPr>
      </w:pPr>
    </w:p>
    <w:p w14:paraId="413AC55E" w14:textId="77777777" w:rsidR="003C7A0D" w:rsidRDefault="003C7A0D" w:rsidP="003C7A0D">
      <w:pPr>
        <w:pStyle w:val="NoSpacing"/>
        <w:jc w:val="both"/>
        <w:rPr>
          <w:lang w:val="en-GB"/>
        </w:rPr>
      </w:pPr>
      <w:r>
        <w:rPr>
          <w:lang w:val="en-GB"/>
        </w:rPr>
        <w:t xml:space="preserve">After the market research a target group was established, the target group consists of people from an age of 18 till 50/70. These people do their own groceries shopping. Besides this argument it is also needed that the target group wants to try new products and be more sustainable. The decision points were adjusted to the criteria of the target group. </w:t>
      </w:r>
    </w:p>
    <w:p w14:paraId="06B28FAD" w14:textId="77777777" w:rsidR="003C7A0D" w:rsidRDefault="003C7A0D" w:rsidP="00CD5752">
      <w:pPr>
        <w:pStyle w:val="NoSpacing"/>
        <w:rPr>
          <w:lang w:val="en-GB"/>
        </w:rPr>
      </w:pPr>
    </w:p>
    <w:p w14:paraId="0B3EA23D" w14:textId="77777777" w:rsidR="00E43826" w:rsidRDefault="003C7A0D" w:rsidP="00E45046">
      <w:pPr>
        <w:pStyle w:val="NoSpacing"/>
        <w:jc w:val="both"/>
        <w:rPr>
          <w:lang w:val="en-GB"/>
        </w:rPr>
      </w:pPr>
      <w:r>
        <w:rPr>
          <w:lang w:val="en-GB"/>
        </w:rPr>
        <w:t>During the concept development phase</w:t>
      </w:r>
      <w:r w:rsidR="00E43826">
        <w:rPr>
          <w:lang w:val="en-GB"/>
        </w:rPr>
        <w:t xml:space="preserve"> 8 products were chosen to make during production. After production the expert panel tested the products and decided on the product based on the production time, difficulty of production and the amount of bread used in the product. After 2 production days a final product was chosen, the raspatat.</w:t>
      </w:r>
    </w:p>
    <w:p w14:paraId="7CE2AF16" w14:textId="77777777" w:rsidR="00E43826" w:rsidRDefault="00E43826" w:rsidP="00E45046">
      <w:pPr>
        <w:pStyle w:val="NoSpacing"/>
        <w:jc w:val="both"/>
        <w:rPr>
          <w:lang w:val="en-GB"/>
        </w:rPr>
      </w:pPr>
    </w:p>
    <w:p w14:paraId="1F63D049" w14:textId="77777777" w:rsidR="00E45046" w:rsidRDefault="00E43826" w:rsidP="00E45046">
      <w:pPr>
        <w:pStyle w:val="NoSpacing"/>
        <w:jc w:val="both"/>
        <w:rPr>
          <w:lang w:val="en-GB"/>
        </w:rPr>
      </w:pPr>
      <w:r>
        <w:rPr>
          <w:lang w:val="en-GB"/>
        </w:rPr>
        <w:t xml:space="preserve">The raspatat contained a large amount of bread and was easy to make. During the product definition phase raspatat was adjusted to the results of the expert panel. There were 3 variations made, 50% bread with 50% potato powder, 100% bread with 50% potato powder and last 50% bread and 100% potato powder. The results of the expert panels showed that the variation with more bread than potato powder was the best match. After adjusting the recipe according to the results of the expert panel, the consumer panel tasted the product. The raspatat was then again adjusted to the results of the consumer panel. To be sure the product met the requirements of the target group, another consumer test was carried out. The results of the second </w:t>
      </w:r>
      <w:r w:rsidR="00E45046">
        <w:rPr>
          <w:lang w:val="en-GB"/>
        </w:rPr>
        <w:t xml:space="preserve">consumer test are promising. </w:t>
      </w:r>
    </w:p>
    <w:p w14:paraId="533A4C92" w14:textId="77777777" w:rsidR="00E45046" w:rsidRDefault="00E45046" w:rsidP="00E45046">
      <w:pPr>
        <w:pStyle w:val="NoSpacing"/>
        <w:jc w:val="both"/>
        <w:rPr>
          <w:lang w:val="en-GB"/>
        </w:rPr>
      </w:pPr>
    </w:p>
    <w:p w14:paraId="7E9864E3" w14:textId="77777777" w:rsidR="0013244A" w:rsidRDefault="00E45046" w:rsidP="00E45046">
      <w:pPr>
        <w:pStyle w:val="NoSpacing"/>
        <w:jc w:val="both"/>
        <w:rPr>
          <w:lang w:val="en-GB"/>
        </w:rPr>
      </w:pPr>
      <w:r>
        <w:rPr>
          <w:lang w:val="en-GB"/>
        </w:rPr>
        <w:t xml:space="preserve">The raspatat contains a lot of bread and reduces the waste stream of the old bread. The advice is to sell the fries in biodegradable sachets with the labels made for the raspatat and to freeze these before selling to the consumer. For the marketing it is advised to use social media platforms to let consumers know the product is available in the supermarkets. The target group that has been chosen is very active on different social media platforms. For the older consumers there has been a press release made to send to local or national news paper editors. </w:t>
      </w:r>
      <w:r w:rsidR="0013244A">
        <w:rPr>
          <w:lang w:val="en-GB"/>
        </w:rPr>
        <w:br w:type="page"/>
      </w:r>
    </w:p>
    <w:sdt>
      <w:sdtPr>
        <w:rPr>
          <w:rFonts w:asciiTheme="minorHAnsi" w:eastAsiaTheme="minorHAnsi" w:hAnsiTheme="minorHAnsi" w:cstheme="minorBidi"/>
          <w:color w:val="auto"/>
          <w:sz w:val="22"/>
          <w:szCs w:val="22"/>
          <w:lang w:eastAsia="en-US"/>
        </w:rPr>
        <w:id w:val="400650237"/>
        <w:docPartObj>
          <w:docPartGallery w:val="Table of Contents"/>
          <w:docPartUnique/>
        </w:docPartObj>
      </w:sdtPr>
      <w:sdtEndPr>
        <w:rPr>
          <w:b/>
          <w:sz w:val="20"/>
        </w:rPr>
      </w:sdtEndPr>
      <w:sdtContent>
        <w:p w14:paraId="37634F3A" w14:textId="77777777" w:rsidR="0013244A" w:rsidRPr="00CD5752" w:rsidRDefault="0013244A" w:rsidP="00257A2F">
          <w:pPr>
            <w:pStyle w:val="TOCHeading"/>
            <w:numPr>
              <w:ilvl w:val="0"/>
              <w:numId w:val="0"/>
            </w:numPr>
            <w:ind w:left="432" w:hanging="432"/>
            <w:rPr>
              <w:lang w:val="en-GB"/>
            </w:rPr>
          </w:pPr>
          <w:r w:rsidRPr="00CD5752">
            <w:rPr>
              <w:lang w:val="en-GB"/>
            </w:rPr>
            <w:t>Index</w:t>
          </w:r>
        </w:p>
        <w:p w14:paraId="77E33A29" w14:textId="77777777" w:rsidR="00CD5752" w:rsidRDefault="0013244A">
          <w:pPr>
            <w:pStyle w:val="TOC1"/>
            <w:tabs>
              <w:tab w:val="left" w:pos="440"/>
              <w:tab w:val="right" w:leader="dot" w:pos="9062"/>
            </w:tabs>
            <w:rPr>
              <w:rFonts w:eastAsiaTheme="minorEastAsia"/>
              <w:noProof/>
              <w:lang w:eastAsia="nl-NL"/>
            </w:rPr>
          </w:pPr>
          <w:r w:rsidRPr="00A54DAA">
            <w:rPr>
              <w:sz w:val="18"/>
            </w:rPr>
            <w:fldChar w:fldCharType="begin"/>
          </w:r>
          <w:r w:rsidRPr="00A54DAA">
            <w:rPr>
              <w:b/>
              <w:bCs/>
              <w:sz w:val="20"/>
            </w:rPr>
            <w:instrText xml:space="preserve"> TOC \o "1-3" \h \z \u </w:instrText>
          </w:r>
          <w:r w:rsidRPr="00A54DAA">
            <w:rPr>
              <w:b/>
              <w:sz w:val="18"/>
            </w:rPr>
            <w:fldChar w:fldCharType="separate"/>
          </w:r>
          <w:hyperlink w:anchor="_Toc536661117" w:history="1">
            <w:r w:rsidR="00CD5752" w:rsidRPr="00AA239B">
              <w:rPr>
                <w:rStyle w:val="Hyperlink"/>
                <w:rFonts w:cstheme="minorHAnsi"/>
                <w:noProof/>
                <w:lang w:val="en-GB"/>
              </w:rPr>
              <w:t>1</w:t>
            </w:r>
            <w:r w:rsidR="00CD5752">
              <w:rPr>
                <w:rFonts w:eastAsiaTheme="minorEastAsia"/>
                <w:noProof/>
                <w:lang w:eastAsia="nl-NL"/>
              </w:rPr>
              <w:tab/>
            </w:r>
            <w:r w:rsidR="00CD5752" w:rsidRPr="00AA239B">
              <w:rPr>
                <w:rStyle w:val="Hyperlink"/>
                <w:rFonts w:cstheme="minorHAnsi"/>
                <w:noProof/>
                <w:lang w:val="en-GB"/>
              </w:rPr>
              <w:t>Introduction</w:t>
            </w:r>
            <w:r w:rsidR="00CD5752">
              <w:rPr>
                <w:noProof/>
                <w:webHidden/>
              </w:rPr>
              <w:tab/>
            </w:r>
            <w:r w:rsidR="00CD5752">
              <w:rPr>
                <w:noProof/>
                <w:webHidden/>
              </w:rPr>
              <w:fldChar w:fldCharType="begin"/>
            </w:r>
            <w:r w:rsidR="00CD5752">
              <w:rPr>
                <w:noProof/>
                <w:webHidden/>
              </w:rPr>
              <w:instrText xml:space="preserve"> PAGEREF _Toc536661117 \h </w:instrText>
            </w:r>
            <w:r w:rsidR="00CD5752">
              <w:rPr>
                <w:noProof/>
                <w:webHidden/>
              </w:rPr>
            </w:r>
            <w:r w:rsidR="00CD5752">
              <w:rPr>
                <w:noProof/>
                <w:webHidden/>
              </w:rPr>
              <w:fldChar w:fldCharType="separate"/>
            </w:r>
            <w:r w:rsidR="00CD5752">
              <w:rPr>
                <w:noProof/>
                <w:webHidden/>
              </w:rPr>
              <w:t>7</w:t>
            </w:r>
            <w:r w:rsidR="00CD5752">
              <w:rPr>
                <w:noProof/>
                <w:webHidden/>
              </w:rPr>
              <w:fldChar w:fldCharType="end"/>
            </w:r>
          </w:hyperlink>
        </w:p>
        <w:p w14:paraId="633B2BC8" w14:textId="77777777" w:rsidR="00CD5752" w:rsidRDefault="004C6853">
          <w:pPr>
            <w:pStyle w:val="TOC2"/>
            <w:tabs>
              <w:tab w:val="left" w:pos="880"/>
              <w:tab w:val="right" w:leader="dot" w:pos="9062"/>
            </w:tabs>
            <w:rPr>
              <w:rFonts w:eastAsiaTheme="minorEastAsia"/>
              <w:noProof/>
              <w:lang w:eastAsia="nl-NL"/>
            </w:rPr>
          </w:pPr>
          <w:hyperlink w:anchor="_Toc536661118" w:history="1">
            <w:r w:rsidR="00CD5752" w:rsidRPr="00AA239B">
              <w:rPr>
                <w:rStyle w:val="Hyperlink"/>
                <w:rFonts w:cstheme="minorHAnsi"/>
                <w:noProof/>
                <w:lang w:val="en-GB"/>
              </w:rPr>
              <w:t>1.1</w:t>
            </w:r>
            <w:r w:rsidR="00CD5752">
              <w:rPr>
                <w:rFonts w:eastAsiaTheme="minorEastAsia"/>
                <w:noProof/>
                <w:lang w:eastAsia="nl-NL"/>
              </w:rPr>
              <w:tab/>
            </w:r>
            <w:r w:rsidR="00CD5752" w:rsidRPr="00AA239B">
              <w:rPr>
                <w:rStyle w:val="Hyperlink"/>
                <w:rFonts w:cstheme="minorHAnsi"/>
                <w:noProof/>
                <w:lang w:val="en-GB"/>
              </w:rPr>
              <w:t>Parties Involved</w:t>
            </w:r>
            <w:r w:rsidR="00CD5752">
              <w:rPr>
                <w:noProof/>
                <w:webHidden/>
              </w:rPr>
              <w:tab/>
            </w:r>
            <w:r w:rsidR="00CD5752">
              <w:rPr>
                <w:noProof/>
                <w:webHidden/>
              </w:rPr>
              <w:fldChar w:fldCharType="begin"/>
            </w:r>
            <w:r w:rsidR="00CD5752">
              <w:rPr>
                <w:noProof/>
                <w:webHidden/>
              </w:rPr>
              <w:instrText xml:space="preserve"> PAGEREF _Toc536661118 \h </w:instrText>
            </w:r>
            <w:r w:rsidR="00CD5752">
              <w:rPr>
                <w:noProof/>
                <w:webHidden/>
              </w:rPr>
            </w:r>
            <w:r w:rsidR="00CD5752">
              <w:rPr>
                <w:noProof/>
                <w:webHidden/>
              </w:rPr>
              <w:fldChar w:fldCharType="separate"/>
            </w:r>
            <w:r w:rsidR="00CD5752">
              <w:rPr>
                <w:noProof/>
                <w:webHidden/>
              </w:rPr>
              <w:t>7</w:t>
            </w:r>
            <w:r w:rsidR="00CD5752">
              <w:rPr>
                <w:noProof/>
                <w:webHidden/>
              </w:rPr>
              <w:fldChar w:fldCharType="end"/>
            </w:r>
          </w:hyperlink>
        </w:p>
        <w:p w14:paraId="700B7F48" w14:textId="77777777" w:rsidR="00CD5752" w:rsidRDefault="004C6853">
          <w:pPr>
            <w:pStyle w:val="TOC2"/>
            <w:tabs>
              <w:tab w:val="left" w:pos="880"/>
              <w:tab w:val="right" w:leader="dot" w:pos="9062"/>
            </w:tabs>
            <w:rPr>
              <w:rFonts w:eastAsiaTheme="minorEastAsia"/>
              <w:noProof/>
              <w:lang w:eastAsia="nl-NL"/>
            </w:rPr>
          </w:pPr>
          <w:hyperlink w:anchor="_Toc536661119" w:history="1">
            <w:r w:rsidR="00CD5752" w:rsidRPr="00AA239B">
              <w:rPr>
                <w:rStyle w:val="Hyperlink"/>
                <w:noProof/>
                <w:lang w:val="en-GB"/>
              </w:rPr>
              <w:t>1.2</w:t>
            </w:r>
            <w:r w:rsidR="00CD5752">
              <w:rPr>
                <w:rFonts w:eastAsiaTheme="minorEastAsia"/>
                <w:noProof/>
                <w:lang w:eastAsia="nl-NL"/>
              </w:rPr>
              <w:tab/>
            </w:r>
            <w:r w:rsidR="00CD5752" w:rsidRPr="00AA239B">
              <w:rPr>
                <w:rStyle w:val="Hyperlink"/>
                <w:noProof/>
                <w:lang w:val="en-GB"/>
              </w:rPr>
              <w:t>Project Structure</w:t>
            </w:r>
            <w:r w:rsidR="00CD5752">
              <w:rPr>
                <w:noProof/>
                <w:webHidden/>
              </w:rPr>
              <w:tab/>
            </w:r>
            <w:r w:rsidR="00CD5752">
              <w:rPr>
                <w:noProof/>
                <w:webHidden/>
              </w:rPr>
              <w:fldChar w:fldCharType="begin"/>
            </w:r>
            <w:r w:rsidR="00CD5752">
              <w:rPr>
                <w:noProof/>
                <w:webHidden/>
              </w:rPr>
              <w:instrText xml:space="preserve"> PAGEREF _Toc536661119 \h </w:instrText>
            </w:r>
            <w:r w:rsidR="00CD5752">
              <w:rPr>
                <w:noProof/>
                <w:webHidden/>
              </w:rPr>
            </w:r>
            <w:r w:rsidR="00CD5752">
              <w:rPr>
                <w:noProof/>
                <w:webHidden/>
              </w:rPr>
              <w:fldChar w:fldCharType="separate"/>
            </w:r>
            <w:r w:rsidR="00CD5752">
              <w:rPr>
                <w:noProof/>
                <w:webHidden/>
              </w:rPr>
              <w:t>8</w:t>
            </w:r>
            <w:r w:rsidR="00CD5752">
              <w:rPr>
                <w:noProof/>
                <w:webHidden/>
              </w:rPr>
              <w:fldChar w:fldCharType="end"/>
            </w:r>
          </w:hyperlink>
        </w:p>
        <w:p w14:paraId="041ECF04" w14:textId="77777777" w:rsidR="00CD5752" w:rsidRDefault="004C6853">
          <w:pPr>
            <w:pStyle w:val="TOC1"/>
            <w:tabs>
              <w:tab w:val="left" w:pos="440"/>
              <w:tab w:val="right" w:leader="dot" w:pos="9062"/>
            </w:tabs>
            <w:rPr>
              <w:rFonts w:eastAsiaTheme="minorEastAsia"/>
              <w:noProof/>
              <w:lang w:eastAsia="nl-NL"/>
            </w:rPr>
          </w:pPr>
          <w:hyperlink w:anchor="_Toc536661120" w:history="1">
            <w:r w:rsidR="00CD5752" w:rsidRPr="00AA239B">
              <w:rPr>
                <w:rStyle w:val="Hyperlink"/>
                <w:noProof/>
                <w:lang w:val="en-GB"/>
              </w:rPr>
              <w:t>2</w:t>
            </w:r>
            <w:r w:rsidR="00CD5752">
              <w:rPr>
                <w:rFonts w:eastAsiaTheme="minorEastAsia"/>
                <w:noProof/>
                <w:lang w:eastAsia="nl-NL"/>
              </w:rPr>
              <w:tab/>
            </w:r>
            <w:r w:rsidR="00CD5752" w:rsidRPr="00AA239B">
              <w:rPr>
                <w:rStyle w:val="Hyperlink"/>
                <w:noProof/>
                <w:lang w:val="en-GB"/>
              </w:rPr>
              <w:t>Theory</w:t>
            </w:r>
            <w:r w:rsidR="00CD5752">
              <w:rPr>
                <w:noProof/>
                <w:webHidden/>
              </w:rPr>
              <w:tab/>
            </w:r>
            <w:r w:rsidR="00CD5752">
              <w:rPr>
                <w:noProof/>
                <w:webHidden/>
              </w:rPr>
              <w:fldChar w:fldCharType="begin"/>
            </w:r>
            <w:r w:rsidR="00CD5752">
              <w:rPr>
                <w:noProof/>
                <w:webHidden/>
              </w:rPr>
              <w:instrText xml:space="preserve"> PAGEREF _Toc536661120 \h </w:instrText>
            </w:r>
            <w:r w:rsidR="00CD5752">
              <w:rPr>
                <w:noProof/>
                <w:webHidden/>
              </w:rPr>
            </w:r>
            <w:r w:rsidR="00CD5752">
              <w:rPr>
                <w:noProof/>
                <w:webHidden/>
              </w:rPr>
              <w:fldChar w:fldCharType="separate"/>
            </w:r>
            <w:r w:rsidR="00CD5752">
              <w:rPr>
                <w:noProof/>
                <w:webHidden/>
              </w:rPr>
              <w:t>9</w:t>
            </w:r>
            <w:r w:rsidR="00CD5752">
              <w:rPr>
                <w:noProof/>
                <w:webHidden/>
              </w:rPr>
              <w:fldChar w:fldCharType="end"/>
            </w:r>
          </w:hyperlink>
        </w:p>
        <w:p w14:paraId="2CF8889F" w14:textId="77777777" w:rsidR="00CD5752" w:rsidRDefault="004C6853">
          <w:pPr>
            <w:pStyle w:val="TOC2"/>
            <w:tabs>
              <w:tab w:val="left" w:pos="880"/>
              <w:tab w:val="right" w:leader="dot" w:pos="9062"/>
            </w:tabs>
            <w:rPr>
              <w:rFonts w:eastAsiaTheme="minorEastAsia"/>
              <w:noProof/>
              <w:lang w:eastAsia="nl-NL"/>
            </w:rPr>
          </w:pPr>
          <w:hyperlink w:anchor="_Toc536661121" w:history="1">
            <w:r w:rsidR="00CD5752" w:rsidRPr="00AA239B">
              <w:rPr>
                <w:rStyle w:val="Hyperlink"/>
                <w:noProof/>
                <w:lang w:val="en-GB"/>
              </w:rPr>
              <w:t>2.1</w:t>
            </w:r>
            <w:r w:rsidR="00CD5752">
              <w:rPr>
                <w:rFonts w:eastAsiaTheme="minorEastAsia"/>
                <w:noProof/>
                <w:lang w:eastAsia="nl-NL"/>
              </w:rPr>
              <w:tab/>
            </w:r>
            <w:r w:rsidR="00CD5752" w:rsidRPr="00AA239B">
              <w:rPr>
                <w:rStyle w:val="Hyperlink"/>
                <w:noProof/>
                <w:lang w:val="en-GB"/>
              </w:rPr>
              <w:t>Food product development</w:t>
            </w:r>
            <w:r w:rsidR="00CD5752">
              <w:rPr>
                <w:noProof/>
                <w:webHidden/>
              </w:rPr>
              <w:tab/>
            </w:r>
            <w:r w:rsidR="00CD5752">
              <w:rPr>
                <w:noProof/>
                <w:webHidden/>
              </w:rPr>
              <w:fldChar w:fldCharType="begin"/>
            </w:r>
            <w:r w:rsidR="00CD5752">
              <w:rPr>
                <w:noProof/>
                <w:webHidden/>
              </w:rPr>
              <w:instrText xml:space="preserve"> PAGEREF _Toc536661121 \h </w:instrText>
            </w:r>
            <w:r w:rsidR="00CD5752">
              <w:rPr>
                <w:noProof/>
                <w:webHidden/>
              </w:rPr>
            </w:r>
            <w:r w:rsidR="00CD5752">
              <w:rPr>
                <w:noProof/>
                <w:webHidden/>
              </w:rPr>
              <w:fldChar w:fldCharType="separate"/>
            </w:r>
            <w:r w:rsidR="00CD5752">
              <w:rPr>
                <w:noProof/>
                <w:webHidden/>
              </w:rPr>
              <w:t>9</w:t>
            </w:r>
            <w:r w:rsidR="00CD5752">
              <w:rPr>
                <w:noProof/>
                <w:webHidden/>
              </w:rPr>
              <w:fldChar w:fldCharType="end"/>
            </w:r>
          </w:hyperlink>
        </w:p>
        <w:p w14:paraId="559E1021" w14:textId="77777777" w:rsidR="00CD5752" w:rsidRDefault="004C6853">
          <w:pPr>
            <w:pStyle w:val="TOC2"/>
            <w:tabs>
              <w:tab w:val="left" w:pos="880"/>
              <w:tab w:val="right" w:leader="dot" w:pos="9062"/>
            </w:tabs>
            <w:rPr>
              <w:rFonts w:eastAsiaTheme="minorEastAsia"/>
              <w:noProof/>
              <w:lang w:eastAsia="nl-NL"/>
            </w:rPr>
          </w:pPr>
          <w:hyperlink w:anchor="_Toc536661122" w:history="1">
            <w:r w:rsidR="00CD5752" w:rsidRPr="00AA239B">
              <w:rPr>
                <w:rStyle w:val="Hyperlink"/>
                <w:noProof/>
                <w:lang w:val="en-GB"/>
              </w:rPr>
              <w:t>2.2</w:t>
            </w:r>
            <w:r w:rsidR="00CD5752">
              <w:rPr>
                <w:rFonts w:eastAsiaTheme="minorEastAsia"/>
                <w:noProof/>
                <w:lang w:eastAsia="nl-NL"/>
              </w:rPr>
              <w:tab/>
            </w:r>
            <w:r w:rsidR="00CD5752" w:rsidRPr="00AA239B">
              <w:rPr>
                <w:rStyle w:val="Hyperlink"/>
                <w:noProof/>
                <w:lang w:val="en-GB"/>
              </w:rPr>
              <w:t>The phases of developing a product</w:t>
            </w:r>
            <w:r w:rsidR="00CD5752">
              <w:rPr>
                <w:noProof/>
                <w:webHidden/>
              </w:rPr>
              <w:tab/>
            </w:r>
            <w:r w:rsidR="00CD5752">
              <w:rPr>
                <w:noProof/>
                <w:webHidden/>
              </w:rPr>
              <w:fldChar w:fldCharType="begin"/>
            </w:r>
            <w:r w:rsidR="00CD5752">
              <w:rPr>
                <w:noProof/>
                <w:webHidden/>
              </w:rPr>
              <w:instrText xml:space="preserve"> PAGEREF _Toc536661122 \h </w:instrText>
            </w:r>
            <w:r w:rsidR="00CD5752">
              <w:rPr>
                <w:noProof/>
                <w:webHidden/>
              </w:rPr>
            </w:r>
            <w:r w:rsidR="00CD5752">
              <w:rPr>
                <w:noProof/>
                <w:webHidden/>
              </w:rPr>
              <w:fldChar w:fldCharType="separate"/>
            </w:r>
            <w:r w:rsidR="00CD5752">
              <w:rPr>
                <w:noProof/>
                <w:webHidden/>
              </w:rPr>
              <w:t>9</w:t>
            </w:r>
            <w:r w:rsidR="00CD5752">
              <w:rPr>
                <w:noProof/>
                <w:webHidden/>
              </w:rPr>
              <w:fldChar w:fldCharType="end"/>
            </w:r>
          </w:hyperlink>
        </w:p>
        <w:p w14:paraId="2BDDB00F" w14:textId="77777777" w:rsidR="00CD5752" w:rsidRDefault="004C6853">
          <w:pPr>
            <w:pStyle w:val="TOC3"/>
            <w:tabs>
              <w:tab w:val="left" w:pos="1320"/>
              <w:tab w:val="right" w:leader="dot" w:pos="9062"/>
            </w:tabs>
            <w:rPr>
              <w:rFonts w:eastAsiaTheme="minorEastAsia"/>
              <w:noProof/>
              <w:lang w:eastAsia="nl-NL"/>
            </w:rPr>
          </w:pPr>
          <w:hyperlink w:anchor="_Toc536661123" w:history="1">
            <w:r w:rsidR="00CD5752" w:rsidRPr="00AA239B">
              <w:rPr>
                <w:rStyle w:val="Hyperlink"/>
                <w:noProof/>
                <w:lang w:val="en-GB"/>
              </w:rPr>
              <w:t>2.2.1</w:t>
            </w:r>
            <w:r w:rsidR="00CD5752">
              <w:rPr>
                <w:rFonts w:eastAsiaTheme="minorEastAsia"/>
                <w:noProof/>
                <w:lang w:eastAsia="nl-NL"/>
              </w:rPr>
              <w:tab/>
            </w:r>
            <w:r w:rsidR="00CD5752" w:rsidRPr="00AA239B">
              <w:rPr>
                <w:rStyle w:val="Hyperlink"/>
                <w:noProof/>
                <w:lang w:val="en-GB"/>
              </w:rPr>
              <w:t>The orientation phase</w:t>
            </w:r>
            <w:r w:rsidR="00CD5752">
              <w:rPr>
                <w:noProof/>
                <w:webHidden/>
              </w:rPr>
              <w:tab/>
            </w:r>
            <w:r w:rsidR="00CD5752">
              <w:rPr>
                <w:noProof/>
                <w:webHidden/>
              </w:rPr>
              <w:fldChar w:fldCharType="begin"/>
            </w:r>
            <w:r w:rsidR="00CD5752">
              <w:rPr>
                <w:noProof/>
                <w:webHidden/>
              </w:rPr>
              <w:instrText xml:space="preserve"> PAGEREF _Toc536661123 \h </w:instrText>
            </w:r>
            <w:r w:rsidR="00CD5752">
              <w:rPr>
                <w:noProof/>
                <w:webHidden/>
              </w:rPr>
            </w:r>
            <w:r w:rsidR="00CD5752">
              <w:rPr>
                <w:noProof/>
                <w:webHidden/>
              </w:rPr>
              <w:fldChar w:fldCharType="separate"/>
            </w:r>
            <w:r w:rsidR="00CD5752">
              <w:rPr>
                <w:noProof/>
                <w:webHidden/>
              </w:rPr>
              <w:t>9</w:t>
            </w:r>
            <w:r w:rsidR="00CD5752">
              <w:rPr>
                <w:noProof/>
                <w:webHidden/>
              </w:rPr>
              <w:fldChar w:fldCharType="end"/>
            </w:r>
          </w:hyperlink>
        </w:p>
        <w:p w14:paraId="72B802C4" w14:textId="77777777" w:rsidR="00CD5752" w:rsidRDefault="004C6853">
          <w:pPr>
            <w:pStyle w:val="TOC3"/>
            <w:tabs>
              <w:tab w:val="left" w:pos="1320"/>
              <w:tab w:val="right" w:leader="dot" w:pos="9062"/>
            </w:tabs>
            <w:rPr>
              <w:rFonts w:eastAsiaTheme="minorEastAsia"/>
              <w:noProof/>
              <w:lang w:eastAsia="nl-NL"/>
            </w:rPr>
          </w:pPr>
          <w:hyperlink w:anchor="_Toc536661124" w:history="1">
            <w:r w:rsidR="00CD5752" w:rsidRPr="00AA239B">
              <w:rPr>
                <w:rStyle w:val="Hyperlink"/>
                <w:noProof/>
                <w:lang w:val="en-GB"/>
              </w:rPr>
              <w:t>2.2.2</w:t>
            </w:r>
            <w:r w:rsidR="00CD5752">
              <w:rPr>
                <w:rFonts w:eastAsiaTheme="minorEastAsia"/>
                <w:noProof/>
                <w:lang w:eastAsia="nl-NL"/>
              </w:rPr>
              <w:tab/>
            </w:r>
            <w:r w:rsidR="00CD5752" w:rsidRPr="00AA239B">
              <w:rPr>
                <w:rStyle w:val="Hyperlink"/>
                <w:noProof/>
                <w:lang w:val="en-GB"/>
              </w:rPr>
              <w:t>The (Concept) development phase</w:t>
            </w:r>
            <w:r w:rsidR="00CD5752">
              <w:rPr>
                <w:noProof/>
                <w:webHidden/>
              </w:rPr>
              <w:tab/>
            </w:r>
            <w:r w:rsidR="00CD5752">
              <w:rPr>
                <w:noProof/>
                <w:webHidden/>
              </w:rPr>
              <w:fldChar w:fldCharType="begin"/>
            </w:r>
            <w:r w:rsidR="00CD5752">
              <w:rPr>
                <w:noProof/>
                <w:webHidden/>
              </w:rPr>
              <w:instrText xml:space="preserve"> PAGEREF _Toc536661124 \h </w:instrText>
            </w:r>
            <w:r w:rsidR="00CD5752">
              <w:rPr>
                <w:noProof/>
                <w:webHidden/>
              </w:rPr>
            </w:r>
            <w:r w:rsidR="00CD5752">
              <w:rPr>
                <w:noProof/>
                <w:webHidden/>
              </w:rPr>
              <w:fldChar w:fldCharType="separate"/>
            </w:r>
            <w:r w:rsidR="00CD5752">
              <w:rPr>
                <w:noProof/>
                <w:webHidden/>
              </w:rPr>
              <w:t>9</w:t>
            </w:r>
            <w:r w:rsidR="00CD5752">
              <w:rPr>
                <w:noProof/>
                <w:webHidden/>
              </w:rPr>
              <w:fldChar w:fldCharType="end"/>
            </w:r>
          </w:hyperlink>
        </w:p>
        <w:p w14:paraId="184F18CF" w14:textId="77777777" w:rsidR="00CD5752" w:rsidRDefault="004C6853">
          <w:pPr>
            <w:pStyle w:val="TOC3"/>
            <w:tabs>
              <w:tab w:val="left" w:pos="1320"/>
              <w:tab w:val="right" w:leader="dot" w:pos="9062"/>
            </w:tabs>
            <w:rPr>
              <w:rFonts w:eastAsiaTheme="minorEastAsia"/>
              <w:noProof/>
              <w:lang w:eastAsia="nl-NL"/>
            </w:rPr>
          </w:pPr>
          <w:hyperlink w:anchor="_Toc536661125" w:history="1">
            <w:r w:rsidR="00CD5752" w:rsidRPr="00AA239B">
              <w:rPr>
                <w:rStyle w:val="Hyperlink"/>
                <w:noProof/>
                <w:lang w:val="en-GB"/>
              </w:rPr>
              <w:t>2.2.3</w:t>
            </w:r>
            <w:r w:rsidR="00CD5752">
              <w:rPr>
                <w:rFonts w:eastAsiaTheme="minorEastAsia"/>
                <w:noProof/>
                <w:lang w:eastAsia="nl-NL"/>
              </w:rPr>
              <w:tab/>
            </w:r>
            <w:r w:rsidR="00CD5752" w:rsidRPr="00AA239B">
              <w:rPr>
                <w:rStyle w:val="Hyperlink"/>
                <w:noProof/>
                <w:lang w:val="en-GB"/>
              </w:rPr>
              <w:t>The product definition phase</w:t>
            </w:r>
            <w:r w:rsidR="00CD5752">
              <w:rPr>
                <w:noProof/>
                <w:webHidden/>
              </w:rPr>
              <w:tab/>
            </w:r>
            <w:r w:rsidR="00CD5752">
              <w:rPr>
                <w:noProof/>
                <w:webHidden/>
              </w:rPr>
              <w:fldChar w:fldCharType="begin"/>
            </w:r>
            <w:r w:rsidR="00CD5752">
              <w:rPr>
                <w:noProof/>
                <w:webHidden/>
              </w:rPr>
              <w:instrText xml:space="preserve"> PAGEREF _Toc536661125 \h </w:instrText>
            </w:r>
            <w:r w:rsidR="00CD5752">
              <w:rPr>
                <w:noProof/>
                <w:webHidden/>
              </w:rPr>
            </w:r>
            <w:r w:rsidR="00CD5752">
              <w:rPr>
                <w:noProof/>
                <w:webHidden/>
              </w:rPr>
              <w:fldChar w:fldCharType="separate"/>
            </w:r>
            <w:r w:rsidR="00CD5752">
              <w:rPr>
                <w:noProof/>
                <w:webHidden/>
              </w:rPr>
              <w:t>10</w:t>
            </w:r>
            <w:r w:rsidR="00CD5752">
              <w:rPr>
                <w:noProof/>
                <w:webHidden/>
              </w:rPr>
              <w:fldChar w:fldCharType="end"/>
            </w:r>
          </w:hyperlink>
        </w:p>
        <w:p w14:paraId="2D777D90" w14:textId="77777777" w:rsidR="00CD5752" w:rsidRDefault="004C6853">
          <w:pPr>
            <w:pStyle w:val="TOC2"/>
            <w:tabs>
              <w:tab w:val="left" w:pos="880"/>
              <w:tab w:val="right" w:leader="dot" w:pos="9062"/>
            </w:tabs>
            <w:rPr>
              <w:rFonts w:eastAsiaTheme="minorEastAsia"/>
              <w:noProof/>
              <w:lang w:eastAsia="nl-NL"/>
            </w:rPr>
          </w:pPr>
          <w:hyperlink w:anchor="_Toc536661126" w:history="1">
            <w:r w:rsidR="00CD5752" w:rsidRPr="00AA239B">
              <w:rPr>
                <w:rStyle w:val="Hyperlink"/>
                <w:noProof/>
                <w:lang w:val="en-GB"/>
              </w:rPr>
              <w:t>2.3</w:t>
            </w:r>
            <w:r w:rsidR="00CD5752">
              <w:rPr>
                <w:rFonts w:eastAsiaTheme="minorEastAsia"/>
                <w:noProof/>
                <w:lang w:eastAsia="nl-NL"/>
              </w:rPr>
              <w:tab/>
            </w:r>
            <w:r w:rsidR="00CD5752" w:rsidRPr="00AA239B">
              <w:rPr>
                <w:rStyle w:val="Hyperlink"/>
                <w:noProof/>
                <w:lang w:val="en-GB"/>
              </w:rPr>
              <w:t>Sensory Analysis</w:t>
            </w:r>
            <w:r w:rsidR="00CD5752">
              <w:rPr>
                <w:noProof/>
                <w:webHidden/>
              </w:rPr>
              <w:tab/>
            </w:r>
            <w:r w:rsidR="00CD5752">
              <w:rPr>
                <w:noProof/>
                <w:webHidden/>
              </w:rPr>
              <w:fldChar w:fldCharType="begin"/>
            </w:r>
            <w:r w:rsidR="00CD5752">
              <w:rPr>
                <w:noProof/>
                <w:webHidden/>
              </w:rPr>
              <w:instrText xml:space="preserve"> PAGEREF _Toc536661126 \h </w:instrText>
            </w:r>
            <w:r w:rsidR="00CD5752">
              <w:rPr>
                <w:noProof/>
                <w:webHidden/>
              </w:rPr>
            </w:r>
            <w:r w:rsidR="00CD5752">
              <w:rPr>
                <w:noProof/>
                <w:webHidden/>
              </w:rPr>
              <w:fldChar w:fldCharType="separate"/>
            </w:r>
            <w:r w:rsidR="00CD5752">
              <w:rPr>
                <w:noProof/>
                <w:webHidden/>
              </w:rPr>
              <w:t>10</w:t>
            </w:r>
            <w:r w:rsidR="00CD5752">
              <w:rPr>
                <w:noProof/>
                <w:webHidden/>
              </w:rPr>
              <w:fldChar w:fldCharType="end"/>
            </w:r>
          </w:hyperlink>
        </w:p>
        <w:p w14:paraId="5C18D846" w14:textId="77777777" w:rsidR="00CD5752" w:rsidRDefault="004C6853">
          <w:pPr>
            <w:pStyle w:val="TOC2"/>
            <w:tabs>
              <w:tab w:val="left" w:pos="880"/>
              <w:tab w:val="right" w:leader="dot" w:pos="9062"/>
            </w:tabs>
            <w:rPr>
              <w:rFonts w:eastAsiaTheme="minorEastAsia"/>
              <w:noProof/>
              <w:lang w:eastAsia="nl-NL"/>
            </w:rPr>
          </w:pPr>
          <w:hyperlink w:anchor="_Toc536661127" w:history="1">
            <w:r w:rsidR="00CD5752" w:rsidRPr="00AA239B">
              <w:rPr>
                <w:rStyle w:val="Hyperlink"/>
                <w:noProof/>
                <w:lang w:val="en-GB"/>
              </w:rPr>
              <w:t>2.4</w:t>
            </w:r>
            <w:r w:rsidR="00CD5752">
              <w:rPr>
                <w:rFonts w:eastAsiaTheme="minorEastAsia"/>
                <w:noProof/>
                <w:lang w:eastAsia="nl-NL"/>
              </w:rPr>
              <w:tab/>
            </w:r>
            <w:r w:rsidR="00CD5752" w:rsidRPr="00AA239B">
              <w:rPr>
                <w:rStyle w:val="Hyperlink"/>
                <w:noProof/>
                <w:lang w:val="en-GB"/>
              </w:rPr>
              <w:t>Special ingredients</w:t>
            </w:r>
            <w:r w:rsidR="00CD5752">
              <w:rPr>
                <w:noProof/>
                <w:webHidden/>
              </w:rPr>
              <w:tab/>
            </w:r>
            <w:r w:rsidR="00CD5752">
              <w:rPr>
                <w:noProof/>
                <w:webHidden/>
              </w:rPr>
              <w:fldChar w:fldCharType="begin"/>
            </w:r>
            <w:r w:rsidR="00CD5752">
              <w:rPr>
                <w:noProof/>
                <w:webHidden/>
              </w:rPr>
              <w:instrText xml:space="preserve"> PAGEREF _Toc536661127 \h </w:instrText>
            </w:r>
            <w:r w:rsidR="00CD5752">
              <w:rPr>
                <w:noProof/>
                <w:webHidden/>
              </w:rPr>
            </w:r>
            <w:r w:rsidR="00CD5752">
              <w:rPr>
                <w:noProof/>
                <w:webHidden/>
              </w:rPr>
              <w:fldChar w:fldCharType="separate"/>
            </w:r>
            <w:r w:rsidR="00CD5752">
              <w:rPr>
                <w:noProof/>
                <w:webHidden/>
              </w:rPr>
              <w:t>10</w:t>
            </w:r>
            <w:r w:rsidR="00CD5752">
              <w:rPr>
                <w:noProof/>
                <w:webHidden/>
              </w:rPr>
              <w:fldChar w:fldCharType="end"/>
            </w:r>
          </w:hyperlink>
        </w:p>
        <w:p w14:paraId="402DE2E6" w14:textId="77777777" w:rsidR="00CD5752" w:rsidRDefault="004C6853">
          <w:pPr>
            <w:pStyle w:val="TOC2"/>
            <w:tabs>
              <w:tab w:val="left" w:pos="880"/>
              <w:tab w:val="right" w:leader="dot" w:pos="9062"/>
            </w:tabs>
            <w:rPr>
              <w:rFonts w:eastAsiaTheme="minorEastAsia"/>
              <w:noProof/>
              <w:lang w:eastAsia="nl-NL"/>
            </w:rPr>
          </w:pPr>
          <w:hyperlink w:anchor="_Toc536661128" w:history="1">
            <w:r w:rsidR="00CD5752" w:rsidRPr="00AA239B">
              <w:rPr>
                <w:rStyle w:val="Hyperlink"/>
                <w:noProof/>
                <w:lang w:val="en-GB"/>
              </w:rPr>
              <w:t>2.5</w:t>
            </w:r>
            <w:r w:rsidR="00CD5752">
              <w:rPr>
                <w:rFonts w:eastAsiaTheme="minorEastAsia"/>
                <w:noProof/>
                <w:lang w:eastAsia="nl-NL"/>
              </w:rPr>
              <w:tab/>
            </w:r>
            <w:r w:rsidR="00CD5752" w:rsidRPr="00AA239B">
              <w:rPr>
                <w:rStyle w:val="Hyperlink"/>
                <w:noProof/>
                <w:lang w:val="en-GB"/>
              </w:rPr>
              <w:t>Labelling</w:t>
            </w:r>
            <w:r w:rsidR="00CD5752">
              <w:rPr>
                <w:noProof/>
                <w:webHidden/>
              </w:rPr>
              <w:tab/>
            </w:r>
            <w:r w:rsidR="00CD5752">
              <w:rPr>
                <w:noProof/>
                <w:webHidden/>
              </w:rPr>
              <w:fldChar w:fldCharType="begin"/>
            </w:r>
            <w:r w:rsidR="00CD5752">
              <w:rPr>
                <w:noProof/>
                <w:webHidden/>
              </w:rPr>
              <w:instrText xml:space="preserve"> PAGEREF _Toc536661128 \h </w:instrText>
            </w:r>
            <w:r w:rsidR="00CD5752">
              <w:rPr>
                <w:noProof/>
                <w:webHidden/>
              </w:rPr>
            </w:r>
            <w:r w:rsidR="00CD5752">
              <w:rPr>
                <w:noProof/>
                <w:webHidden/>
              </w:rPr>
              <w:fldChar w:fldCharType="separate"/>
            </w:r>
            <w:r w:rsidR="00CD5752">
              <w:rPr>
                <w:noProof/>
                <w:webHidden/>
              </w:rPr>
              <w:t>11</w:t>
            </w:r>
            <w:r w:rsidR="00CD5752">
              <w:rPr>
                <w:noProof/>
                <w:webHidden/>
              </w:rPr>
              <w:fldChar w:fldCharType="end"/>
            </w:r>
          </w:hyperlink>
        </w:p>
        <w:p w14:paraId="3B6679DB" w14:textId="77777777" w:rsidR="00CD5752" w:rsidRDefault="004C6853">
          <w:pPr>
            <w:pStyle w:val="TOC1"/>
            <w:tabs>
              <w:tab w:val="left" w:pos="440"/>
              <w:tab w:val="right" w:leader="dot" w:pos="9062"/>
            </w:tabs>
            <w:rPr>
              <w:rFonts w:eastAsiaTheme="minorEastAsia"/>
              <w:noProof/>
              <w:lang w:eastAsia="nl-NL"/>
            </w:rPr>
          </w:pPr>
          <w:hyperlink w:anchor="_Toc536661129" w:history="1">
            <w:r w:rsidR="00CD5752" w:rsidRPr="00AA239B">
              <w:rPr>
                <w:rStyle w:val="Hyperlink"/>
                <w:noProof/>
                <w:lang w:val="en-GB"/>
              </w:rPr>
              <w:t>3</w:t>
            </w:r>
            <w:r w:rsidR="00CD5752">
              <w:rPr>
                <w:rFonts w:eastAsiaTheme="minorEastAsia"/>
                <w:noProof/>
                <w:lang w:eastAsia="nl-NL"/>
              </w:rPr>
              <w:tab/>
            </w:r>
            <w:r w:rsidR="00CD5752" w:rsidRPr="00AA239B">
              <w:rPr>
                <w:rStyle w:val="Hyperlink"/>
                <w:noProof/>
                <w:lang w:val="en-GB"/>
              </w:rPr>
              <w:t>Orientation phase</w:t>
            </w:r>
            <w:r w:rsidR="00CD5752">
              <w:rPr>
                <w:noProof/>
                <w:webHidden/>
              </w:rPr>
              <w:tab/>
            </w:r>
            <w:r w:rsidR="00CD5752">
              <w:rPr>
                <w:noProof/>
                <w:webHidden/>
              </w:rPr>
              <w:fldChar w:fldCharType="begin"/>
            </w:r>
            <w:r w:rsidR="00CD5752">
              <w:rPr>
                <w:noProof/>
                <w:webHidden/>
              </w:rPr>
              <w:instrText xml:space="preserve"> PAGEREF _Toc536661129 \h </w:instrText>
            </w:r>
            <w:r w:rsidR="00CD5752">
              <w:rPr>
                <w:noProof/>
                <w:webHidden/>
              </w:rPr>
            </w:r>
            <w:r w:rsidR="00CD5752">
              <w:rPr>
                <w:noProof/>
                <w:webHidden/>
              </w:rPr>
              <w:fldChar w:fldCharType="separate"/>
            </w:r>
            <w:r w:rsidR="00CD5752">
              <w:rPr>
                <w:noProof/>
                <w:webHidden/>
              </w:rPr>
              <w:t>13</w:t>
            </w:r>
            <w:r w:rsidR="00CD5752">
              <w:rPr>
                <w:noProof/>
                <w:webHidden/>
              </w:rPr>
              <w:fldChar w:fldCharType="end"/>
            </w:r>
          </w:hyperlink>
        </w:p>
        <w:p w14:paraId="655D9A67" w14:textId="77777777" w:rsidR="00CD5752" w:rsidRDefault="004C6853">
          <w:pPr>
            <w:pStyle w:val="TOC2"/>
            <w:tabs>
              <w:tab w:val="left" w:pos="880"/>
              <w:tab w:val="right" w:leader="dot" w:pos="9062"/>
            </w:tabs>
            <w:rPr>
              <w:rFonts w:eastAsiaTheme="minorEastAsia"/>
              <w:noProof/>
              <w:lang w:eastAsia="nl-NL"/>
            </w:rPr>
          </w:pPr>
          <w:hyperlink w:anchor="_Toc536661130" w:history="1">
            <w:r w:rsidR="00CD5752" w:rsidRPr="00AA239B">
              <w:rPr>
                <w:rStyle w:val="Hyperlink"/>
                <w:noProof/>
                <w:lang w:val="en-GB"/>
              </w:rPr>
              <w:t>3.1</w:t>
            </w:r>
            <w:r w:rsidR="00CD5752">
              <w:rPr>
                <w:rFonts w:eastAsiaTheme="minorEastAsia"/>
                <w:noProof/>
                <w:lang w:eastAsia="nl-NL"/>
              </w:rPr>
              <w:tab/>
            </w:r>
            <w:r w:rsidR="00CD5752" w:rsidRPr="00AA239B">
              <w:rPr>
                <w:rStyle w:val="Hyperlink"/>
                <w:noProof/>
                <w:lang w:val="en-GB"/>
              </w:rPr>
              <w:t>Method of approach and execution</w:t>
            </w:r>
            <w:r w:rsidR="00CD5752">
              <w:rPr>
                <w:noProof/>
                <w:webHidden/>
              </w:rPr>
              <w:tab/>
            </w:r>
            <w:r w:rsidR="00CD5752">
              <w:rPr>
                <w:noProof/>
                <w:webHidden/>
              </w:rPr>
              <w:fldChar w:fldCharType="begin"/>
            </w:r>
            <w:r w:rsidR="00CD5752">
              <w:rPr>
                <w:noProof/>
                <w:webHidden/>
              </w:rPr>
              <w:instrText xml:space="preserve"> PAGEREF _Toc536661130 \h </w:instrText>
            </w:r>
            <w:r w:rsidR="00CD5752">
              <w:rPr>
                <w:noProof/>
                <w:webHidden/>
              </w:rPr>
            </w:r>
            <w:r w:rsidR="00CD5752">
              <w:rPr>
                <w:noProof/>
                <w:webHidden/>
              </w:rPr>
              <w:fldChar w:fldCharType="separate"/>
            </w:r>
            <w:r w:rsidR="00CD5752">
              <w:rPr>
                <w:noProof/>
                <w:webHidden/>
              </w:rPr>
              <w:t>13</w:t>
            </w:r>
            <w:r w:rsidR="00CD5752">
              <w:rPr>
                <w:noProof/>
                <w:webHidden/>
              </w:rPr>
              <w:fldChar w:fldCharType="end"/>
            </w:r>
          </w:hyperlink>
        </w:p>
        <w:p w14:paraId="52F94512" w14:textId="77777777" w:rsidR="00CD5752" w:rsidRDefault="004C6853">
          <w:pPr>
            <w:pStyle w:val="TOC3"/>
            <w:tabs>
              <w:tab w:val="left" w:pos="1320"/>
              <w:tab w:val="right" w:leader="dot" w:pos="9062"/>
            </w:tabs>
            <w:rPr>
              <w:rFonts w:eastAsiaTheme="minorEastAsia"/>
              <w:noProof/>
              <w:lang w:eastAsia="nl-NL"/>
            </w:rPr>
          </w:pPr>
          <w:hyperlink w:anchor="_Toc536661131" w:history="1">
            <w:r w:rsidR="00CD5752" w:rsidRPr="00AA239B">
              <w:rPr>
                <w:rStyle w:val="Hyperlink"/>
                <w:noProof/>
                <w:lang w:val="en-GB"/>
              </w:rPr>
              <w:t>3.1.1</w:t>
            </w:r>
            <w:r w:rsidR="00CD5752">
              <w:rPr>
                <w:rFonts w:eastAsiaTheme="minorEastAsia"/>
                <w:noProof/>
                <w:lang w:eastAsia="nl-NL"/>
              </w:rPr>
              <w:tab/>
            </w:r>
            <w:r w:rsidR="00CD5752" w:rsidRPr="00AA239B">
              <w:rPr>
                <w:rStyle w:val="Hyperlink"/>
                <w:noProof/>
                <w:lang w:val="en-GB"/>
              </w:rPr>
              <w:t>Market research</w:t>
            </w:r>
            <w:r w:rsidR="00CD5752">
              <w:rPr>
                <w:noProof/>
                <w:webHidden/>
              </w:rPr>
              <w:tab/>
            </w:r>
            <w:r w:rsidR="00CD5752">
              <w:rPr>
                <w:noProof/>
                <w:webHidden/>
              </w:rPr>
              <w:fldChar w:fldCharType="begin"/>
            </w:r>
            <w:r w:rsidR="00CD5752">
              <w:rPr>
                <w:noProof/>
                <w:webHidden/>
              </w:rPr>
              <w:instrText xml:space="preserve"> PAGEREF _Toc536661131 \h </w:instrText>
            </w:r>
            <w:r w:rsidR="00CD5752">
              <w:rPr>
                <w:noProof/>
                <w:webHidden/>
              </w:rPr>
            </w:r>
            <w:r w:rsidR="00CD5752">
              <w:rPr>
                <w:noProof/>
                <w:webHidden/>
              </w:rPr>
              <w:fldChar w:fldCharType="separate"/>
            </w:r>
            <w:r w:rsidR="00CD5752">
              <w:rPr>
                <w:noProof/>
                <w:webHidden/>
              </w:rPr>
              <w:t>13</w:t>
            </w:r>
            <w:r w:rsidR="00CD5752">
              <w:rPr>
                <w:noProof/>
                <w:webHidden/>
              </w:rPr>
              <w:fldChar w:fldCharType="end"/>
            </w:r>
          </w:hyperlink>
        </w:p>
        <w:p w14:paraId="3FDBB3B5" w14:textId="77777777" w:rsidR="00CD5752" w:rsidRDefault="004C6853">
          <w:pPr>
            <w:pStyle w:val="TOC3"/>
            <w:tabs>
              <w:tab w:val="left" w:pos="1320"/>
              <w:tab w:val="right" w:leader="dot" w:pos="9062"/>
            </w:tabs>
            <w:rPr>
              <w:rFonts w:eastAsiaTheme="minorEastAsia"/>
              <w:noProof/>
              <w:lang w:eastAsia="nl-NL"/>
            </w:rPr>
          </w:pPr>
          <w:hyperlink w:anchor="_Toc536661132" w:history="1">
            <w:r w:rsidR="00CD5752" w:rsidRPr="00AA239B">
              <w:rPr>
                <w:rStyle w:val="Hyperlink"/>
                <w:noProof/>
                <w:lang w:val="en-GB"/>
              </w:rPr>
              <w:t>3.1.2</w:t>
            </w:r>
            <w:r w:rsidR="00CD5752">
              <w:rPr>
                <w:rFonts w:eastAsiaTheme="minorEastAsia"/>
                <w:noProof/>
                <w:lang w:eastAsia="nl-NL"/>
              </w:rPr>
              <w:tab/>
            </w:r>
            <w:r w:rsidR="00CD5752" w:rsidRPr="00AA239B">
              <w:rPr>
                <w:rStyle w:val="Hyperlink"/>
                <w:noProof/>
                <w:lang w:val="en-GB"/>
              </w:rPr>
              <w:t>Consumer needs</w:t>
            </w:r>
            <w:r w:rsidR="00CD5752">
              <w:rPr>
                <w:noProof/>
                <w:webHidden/>
              </w:rPr>
              <w:tab/>
            </w:r>
            <w:r w:rsidR="00CD5752">
              <w:rPr>
                <w:noProof/>
                <w:webHidden/>
              </w:rPr>
              <w:fldChar w:fldCharType="begin"/>
            </w:r>
            <w:r w:rsidR="00CD5752">
              <w:rPr>
                <w:noProof/>
                <w:webHidden/>
              </w:rPr>
              <w:instrText xml:space="preserve"> PAGEREF _Toc536661132 \h </w:instrText>
            </w:r>
            <w:r w:rsidR="00CD5752">
              <w:rPr>
                <w:noProof/>
                <w:webHidden/>
              </w:rPr>
            </w:r>
            <w:r w:rsidR="00CD5752">
              <w:rPr>
                <w:noProof/>
                <w:webHidden/>
              </w:rPr>
              <w:fldChar w:fldCharType="separate"/>
            </w:r>
            <w:r w:rsidR="00CD5752">
              <w:rPr>
                <w:noProof/>
                <w:webHidden/>
              </w:rPr>
              <w:t>13</w:t>
            </w:r>
            <w:r w:rsidR="00CD5752">
              <w:rPr>
                <w:noProof/>
                <w:webHidden/>
              </w:rPr>
              <w:fldChar w:fldCharType="end"/>
            </w:r>
          </w:hyperlink>
        </w:p>
        <w:p w14:paraId="6A89FD5E" w14:textId="77777777" w:rsidR="00CD5752" w:rsidRDefault="004C6853">
          <w:pPr>
            <w:pStyle w:val="TOC3"/>
            <w:tabs>
              <w:tab w:val="left" w:pos="1320"/>
              <w:tab w:val="right" w:leader="dot" w:pos="9062"/>
            </w:tabs>
            <w:rPr>
              <w:rFonts w:eastAsiaTheme="minorEastAsia"/>
              <w:noProof/>
              <w:lang w:eastAsia="nl-NL"/>
            </w:rPr>
          </w:pPr>
          <w:hyperlink w:anchor="_Toc536661133" w:history="1">
            <w:r w:rsidR="00CD5752" w:rsidRPr="00AA239B">
              <w:rPr>
                <w:rStyle w:val="Hyperlink"/>
                <w:noProof/>
                <w:lang w:val="en-GB"/>
              </w:rPr>
              <w:t>3.1.3</w:t>
            </w:r>
            <w:r w:rsidR="00CD5752">
              <w:rPr>
                <w:rFonts w:eastAsiaTheme="minorEastAsia"/>
                <w:noProof/>
                <w:lang w:eastAsia="nl-NL"/>
              </w:rPr>
              <w:tab/>
            </w:r>
            <w:r w:rsidR="00CD5752" w:rsidRPr="00AA239B">
              <w:rPr>
                <w:rStyle w:val="Hyperlink"/>
                <w:noProof/>
                <w:lang w:val="en-GB"/>
              </w:rPr>
              <w:t>Decision points</w:t>
            </w:r>
            <w:r w:rsidR="00CD5752">
              <w:rPr>
                <w:noProof/>
                <w:webHidden/>
              </w:rPr>
              <w:tab/>
            </w:r>
            <w:r w:rsidR="00CD5752">
              <w:rPr>
                <w:noProof/>
                <w:webHidden/>
              </w:rPr>
              <w:fldChar w:fldCharType="begin"/>
            </w:r>
            <w:r w:rsidR="00CD5752">
              <w:rPr>
                <w:noProof/>
                <w:webHidden/>
              </w:rPr>
              <w:instrText xml:space="preserve"> PAGEREF _Toc536661133 \h </w:instrText>
            </w:r>
            <w:r w:rsidR="00CD5752">
              <w:rPr>
                <w:noProof/>
                <w:webHidden/>
              </w:rPr>
            </w:r>
            <w:r w:rsidR="00CD5752">
              <w:rPr>
                <w:noProof/>
                <w:webHidden/>
              </w:rPr>
              <w:fldChar w:fldCharType="separate"/>
            </w:r>
            <w:r w:rsidR="00CD5752">
              <w:rPr>
                <w:noProof/>
                <w:webHidden/>
              </w:rPr>
              <w:t>14</w:t>
            </w:r>
            <w:r w:rsidR="00CD5752">
              <w:rPr>
                <w:noProof/>
                <w:webHidden/>
              </w:rPr>
              <w:fldChar w:fldCharType="end"/>
            </w:r>
          </w:hyperlink>
        </w:p>
        <w:p w14:paraId="4AC9FE74" w14:textId="77777777" w:rsidR="00CD5752" w:rsidRDefault="004C6853">
          <w:pPr>
            <w:pStyle w:val="TOC2"/>
            <w:tabs>
              <w:tab w:val="left" w:pos="880"/>
              <w:tab w:val="right" w:leader="dot" w:pos="9062"/>
            </w:tabs>
            <w:rPr>
              <w:rFonts w:eastAsiaTheme="minorEastAsia"/>
              <w:noProof/>
              <w:lang w:eastAsia="nl-NL"/>
            </w:rPr>
          </w:pPr>
          <w:hyperlink w:anchor="_Toc536661134" w:history="1">
            <w:r w:rsidR="00CD5752" w:rsidRPr="00AA239B">
              <w:rPr>
                <w:rStyle w:val="Hyperlink"/>
                <w:noProof/>
                <w:lang w:val="en-GB"/>
              </w:rPr>
              <w:t>3.2</w:t>
            </w:r>
            <w:r w:rsidR="00CD5752">
              <w:rPr>
                <w:rFonts w:eastAsiaTheme="minorEastAsia"/>
                <w:noProof/>
                <w:lang w:eastAsia="nl-NL"/>
              </w:rPr>
              <w:tab/>
            </w:r>
            <w:r w:rsidR="00CD5752" w:rsidRPr="00AA239B">
              <w:rPr>
                <w:rStyle w:val="Hyperlink"/>
                <w:noProof/>
                <w:lang w:val="en-GB"/>
              </w:rPr>
              <w:t>Results</w:t>
            </w:r>
            <w:r w:rsidR="00CD5752">
              <w:rPr>
                <w:noProof/>
                <w:webHidden/>
              </w:rPr>
              <w:tab/>
            </w:r>
            <w:r w:rsidR="00CD5752">
              <w:rPr>
                <w:noProof/>
                <w:webHidden/>
              </w:rPr>
              <w:fldChar w:fldCharType="begin"/>
            </w:r>
            <w:r w:rsidR="00CD5752">
              <w:rPr>
                <w:noProof/>
                <w:webHidden/>
              </w:rPr>
              <w:instrText xml:space="preserve"> PAGEREF _Toc536661134 \h </w:instrText>
            </w:r>
            <w:r w:rsidR="00CD5752">
              <w:rPr>
                <w:noProof/>
                <w:webHidden/>
              </w:rPr>
            </w:r>
            <w:r w:rsidR="00CD5752">
              <w:rPr>
                <w:noProof/>
                <w:webHidden/>
              </w:rPr>
              <w:fldChar w:fldCharType="separate"/>
            </w:r>
            <w:r w:rsidR="00CD5752">
              <w:rPr>
                <w:noProof/>
                <w:webHidden/>
              </w:rPr>
              <w:t>14</w:t>
            </w:r>
            <w:r w:rsidR="00CD5752">
              <w:rPr>
                <w:noProof/>
                <w:webHidden/>
              </w:rPr>
              <w:fldChar w:fldCharType="end"/>
            </w:r>
          </w:hyperlink>
        </w:p>
        <w:p w14:paraId="423372EB" w14:textId="77777777" w:rsidR="00CD5752" w:rsidRDefault="004C6853">
          <w:pPr>
            <w:pStyle w:val="TOC2"/>
            <w:tabs>
              <w:tab w:val="left" w:pos="880"/>
              <w:tab w:val="right" w:leader="dot" w:pos="9062"/>
            </w:tabs>
            <w:rPr>
              <w:rFonts w:eastAsiaTheme="minorEastAsia"/>
              <w:noProof/>
              <w:lang w:eastAsia="nl-NL"/>
            </w:rPr>
          </w:pPr>
          <w:hyperlink w:anchor="_Toc536661135" w:history="1">
            <w:r w:rsidR="00CD5752" w:rsidRPr="00AA239B">
              <w:rPr>
                <w:rStyle w:val="Hyperlink"/>
                <w:noProof/>
                <w:lang w:val="en-GB"/>
              </w:rPr>
              <w:t>3.3</w:t>
            </w:r>
            <w:r w:rsidR="00CD5752">
              <w:rPr>
                <w:rFonts w:eastAsiaTheme="minorEastAsia"/>
                <w:noProof/>
                <w:lang w:eastAsia="nl-NL"/>
              </w:rPr>
              <w:tab/>
            </w:r>
            <w:r w:rsidR="00CD5752" w:rsidRPr="00AA239B">
              <w:rPr>
                <w:rStyle w:val="Hyperlink"/>
                <w:noProof/>
                <w:lang w:val="en-GB"/>
              </w:rPr>
              <w:t>Conclusion</w:t>
            </w:r>
            <w:r w:rsidR="00CD5752">
              <w:rPr>
                <w:noProof/>
                <w:webHidden/>
              </w:rPr>
              <w:tab/>
            </w:r>
            <w:r w:rsidR="00CD5752">
              <w:rPr>
                <w:noProof/>
                <w:webHidden/>
              </w:rPr>
              <w:fldChar w:fldCharType="begin"/>
            </w:r>
            <w:r w:rsidR="00CD5752">
              <w:rPr>
                <w:noProof/>
                <w:webHidden/>
              </w:rPr>
              <w:instrText xml:space="preserve"> PAGEREF _Toc536661135 \h </w:instrText>
            </w:r>
            <w:r w:rsidR="00CD5752">
              <w:rPr>
                <w:noProof/>
                <w:webHidden/>
              </w:rPr>
            </w:r>
            <w:r w:rsidR="00CD5752">
              <w:rPr>
                <w:noProof/>
                <w:webHidden/>
              </w:rPr>
              <w:fldChar w:fldCharType="separate"/>
            </w:r>
            <w:r w:rsidR="00CD5752">
              <w:rPr>
                <w:noProof/>
                <w:webHidden/>
              </w:rPr>
              <w:t>14</w:t>
            </w:r>
            <w:r w:rsidR="00CD5752">
              <w:rPr>
                <w:noProof/>
                <w:webHidden/>
              </w:rPr>
              <w:fldChar w:fldCharType="end"/>
            </w:r>
          </w:hyperlink>
        </w:p>
        <w:p w14:paraId="4ACC85D9" w14:textId="77777777" w:rsidR="00CD5752" w:rsidRDefault="004C6853">
          <w:pPr>
            <w:pStyle w:val="TOC1"/>
            <w:tabs>
              <w:tab w:val="left" w:pos="440"/>
              <w:tab w:val="right" w:leader="dot" w:pos="9062"/>
            </w:tabs>
            <w:rPr>
              <w:rFonts w:eastAsiaTheme="minorEastAsia"/>
              <w:noProof/>
              <w:lang w:eastAsia="nl-NL"/>
            </w:rPr>
          </w:pPr>
          <w:hyperlink w:anchor="_Toc536661136" w:history="1">
            <w:r w:rsidR="00CD5752" w:rsidRPr="00AA239B">
              <w:rPr>
                <w:rStyle w:val="Hyperlink"/>
                <w:noProof/>
                <w:lang w:val="en-GB"/>
              </w:rPr>
              <w:t>4</w:t>
            </w:r>
            <w:r w:rsidR="00CD5752">
              <w:rPr>
                <w:rFonts w:eastAsiaTheme="minorEastAsia"/>
                <w:noProof/>
                <w:lang w:eastAsia="nl-NL"/>
              </w:rPr>
              <w:tab/>
            </w:r>
            <w:r w:rsidR="00CD5752" w:rsidRPr="00AA239B">
              <w:rPr>
                <w:rStyle w:val="Hyperlink"/>
                <w:noProof/>
                <w:lang w:val="en-GB"/>
              </w:rPr>
              <w:t>Concept development phase</w:t>
            </w:r>
            <w:r w:rsidR="00CD5752">
              <w:rPr>
                <w:noProof/>
                <w:webHidden/>
              </w:rPr>
              <w:tab/>
            </w:r>
            <w:r w:rsidR="00CD5752">
              <w:rPr>
                <w:noProof/>
                <w:webHidden/>
              </w:rPr>
              <w:fldChar w:fldCharType="begin"/>
            </w:r>
            <w:r w:rsidR="00CD5752">
              <w:rPr>
                <w:noProof/>
                <w:webHidden/>
              </w:rPr>
              <w:instrText xml:space="preserve"> PAGEREF _Toc536661136 \h </w:instrText>
            </w:r>
            <w:r w:rsidR="00CD5752">
              <w:rPr>
                <w:noProof/>
                <w:webHidden/>
              </w:rPr>
            </w:r>
            <w:r w:rsidR="00CD5752">
              <w:rPr>
                <w:noProof/>
                <w:webHidden/>
              </w:rPr>
              <w:fldChar w:fldCharType="separate"/>
            </w:r>
            <w:r w:rsidR="00CD5752">
              <w:rPr>
                <w:noProof/>
                <w:webHidden/>
              </w:rPr>
              <w:t>15</w:t>
            </w:r>
            <w:r w:rsidR="00CD5752">
              <w:rPr>
                <w:noProof/>
                <w:webHidden/>
              </w:rPr>
              <w:fldChar w:fldCharType="end"/>
            </w:r>
          </w:hyperlink>
        </w:p>
        <w:p w14:paraId="2337C5ED" w14:textId="77777777" w:rsidR="00CD5752" w:rsidRDefault="004C6853">
          <w:pPr>
            <w:pStyle w:val="TOC2"/>
            <w:tabs>
              <w:tab w:val="left" w:pos="880"/>
              <w:tab w:val="right" w:leader="dot" w:pos="9062"/>
            </w:tabs>
            <w:rPr>
              <w:rFonts w:eastAsiaTheme="minorEastAsia"/>
              <w:noProof/>
              <w:lang w:eastAsia="nl-NL"/>
            </w:rPr>
          </w:pPr>
          <w:hyperlink w:anchor="_Toc536661137" w:history="1">
            <w:r w:rsidR="00CD5752" w:rsidRPr="00AA239B">
              <w:rPr>
                <w:rStyle w:val="Hyperlink"/>
                <w:noProof/>
                <w:lang w:val="en-GB"/>
              </w:rPr>
              <w:t>4.1</w:t>
            </w:r>
            <w:r w:rsidR="00CD5752">
              <w:rPr>
                <w:rFonts w:eastAsiaTheme="minorEastAsia"/>
                <w:noProof/>
                <w:lang w:eastAsia="nl-NL"/>
              </w:rPr>
              <w:tab/>
            </w:r>
            <w:r w:rsidR="00CD5752" w:rsidRPr="00AA239B">
              <w:rPr>
                <w:rStyle w:val="Hyperlink"/>
                <w:noProof/>
                <w:lang w:val="en-GB"/>
              </w:rPr>
              <w:t>Method of approach and execution</w:t>
            </w:r>
            <w:r w:rsidR="00CD5752">
              <w:rPr>
                <w:noProof/>
                <w:webHidden/>
              </w:rPr>
              <w:tab/>
            </w:r>
            <w:r w:rsidR="00CD5752">
              <w:rPr>
                <w:noProof/>
                <w:webHidden/>
              </w:rPr>
              <w:fldChar w:fldCharType="begin"/>
            </w:r>
            <w:r w:rsidR="00CD5752">
              <w:rPr>
                <w:noProof/>
                <w:webHidden/>
              </w:rPr>
              <w:instrText xml:space="preserve"> PAGEREF _Toc536661137 \h </w:instrText>
            </w:r>
            <w:r w:rsidR="00CD5752">
              <w:rPr>
                <w:noProof/>
                <w:webHidden/>
              </w:rPr>
            </w:r>
            <w:r w:rsidR="00CD5752">
              <w:rPr>
                <w:noProof/>
                <w:webHidden/>
              </w:rPr>
              <w:fldChar w:fldCharType="separate"/>
            </w:r>
            <w:r w:rsidR="00CD5752">
              <w:rPr>
                <w:noProof/>
                <w:webHidden/>
              </w:rPr>
              <w:t>15</w:t>
            </w:r>
            <w:r w:rsidR="00CD5752">
              <w:rPr>
                <w:noProof/>
                <w:webHidden/>
              </w:rPr>
              <w:fldChar w:fldCharType="end"/>
            </w:r>
          </w:hyperlink>
        </w:p>
        <w:p w14:paraId="2DB0E4BF" w14:textId="77777777" w:rsidR="00CD5752" w:rsidRDefault="004C6853">
          <w:pPr>
            <w:pStyle w:val="TOC3"/>
            <w:tabs>
              <w:tab w:val="left" w:pos="1320"/>
              <w:tab w:val="right" w:leader="dot" w:pos="9062"/>
            </w:tabs>
            <w:rPr>
              <w:rFonts w:eastAsiaTheme="minorEastAsia"/>
              <w:noProof/>
              <w:lang w:eastAsia="nl-NL"/>
            </w:rPr>
          </w:pPr>
          <w:hyperlink w:anchor="_Toc536661138" w:history="1">
            <w:r w:rsidR="00CD5752" w:rsidRPr="00AA239B">
              <w:rPr>
                <w:rStyle w:val="Hyperlink"/>
                <w:noProof/>
              </w:rPr>
              <w:t>4.1.1</w:t>
            </w:r>
            <w:r w:rsidR="00CD5752">
              <w:rPr>
                <w:rFonts w:eastAsiaTheme="minorEastAsia"/>
                <w:noProof/>
                <w:lang w:eastAsia="nl-NL"/>
              </w:rPr>
              <w:tab/>
            </w:r>
            <w:r w:rsidR="00CD5752" w:rsidRPr="00AA239B">
              <w:rPr>
                <w:rStyle w:val="Hyperlink"/>
                <w:noProof/>
              </w:rPr>
              <w:t>Idea generation</w:t>
            </w:r>
            <w:r w:rsidR="00CD5752">
              <w:rPr>
                <w:noProof/>
                <w:webHidden/>
              </w:rPr>
              <w:tab/>
            </w:r>
            <w:r w:rsidR="00CD5752">
              <w:rPr>
                <w:noProof/>
                <w:webHidden/>
              </w:rPr>
              <w:fldChar w:fldCharType="begin"/>
            </w:r>
            <w:r w:rsidR="00CD5752">
              <w:rPr>
                <w:noProof/>
                <w:webHidden/>
              </w:rPr>
              <w:instrText xml:space="preserve"> PAGEREF _Toc536661138 \h </w:instrText>
            </w:r>
            <w:r w:rsidR="00CD5752">
              <w:rPr>
                <w:noProof/>
                <w:webHidden/>
              </w:rPr>
            </w:r>
            <w:r w:rsidR="00CD5752">
              <w:rPr>
                <w:noProof/>
                <w:webHidden/>
              </w:rPr>
              <w:fldChar w:fldCharType="separate"/>
            </w:r>
            <w:r w:rsidR="00CD5752">
              <w:rPr>
                <w:noProof/>
                <w:webHidden/>
              </w:rPr>
              <w:t>15</w:t>
            </w:r>
            <w:r w:rsidR="00CD5752">
              <w:rPr>
                <w:noProof/>
                <w:webHidden/>
              </w:rPr>
              <w:fldChar w:fldCharType="end"/>
            </w:r>
          </w:hyperlink>
        </w:p>
        <w:p w14:paraId="76445072" w14:textId="77777777" w:rsidR="00CD5752" w:rsidRDefault="004C6853">
          <w:pPr>
            <w:pStyle w:val="TOC3"/>
            <w:tabs>
              <w:tab w:val="left" w:pos="1320"/>
              <w:tab w:val="right" w:leader="dot" w:pos="9062"/>
            </w:tabs>
            <w:rPr>
              <w:rFonts w:eastAsiaTheme="minorEastAsia"/>
              <w:noProof/>
              <w:lang w:eastAsia="nl-NL"/>
            </w:rPr>
          </w:pPr>
          <w:hyperlink w:anchor="_Toc536661139" w:history="1">
            <w:r w:rsidR="00CD5752" w:rsidRPr="00AA239B">
              <w:rPr>
                <w:rStyle w:val="Hyperlink"/>
                <w:noProof/>
              </w:rPr>
              <w:t>4.1.2</w:t>
            </w:r>
            <w:r w:rsidR="00CD5752">
              <w:rPr>
                <w:rFonts w:eastAsiaTheme="minorEastAsia"/>
                <w:noProof/>
                <w:lang w:eastAsia="nl-NL"/>
              </w:rPr>
              <w:tab/>
            </w:r>
            <w:r w:rsidR="00CD5752" w:rsidRPr="00AA239B">
              <w:rPr>
                <w:rStyle w:val="Hyperlink"/>
                <w:noProof/>
              </w:rPr>
              <w:t>Idea selection</w:t>
            </w:r>
            <w:r w:rsidR="00CD5752">
              <w:rPr>
                <w:noProof/>
                <w:webHidden/>
              </w:rPr>
              <w:tab/>
            </w:r>
            <w:r w:rsidR="00CD5752">
              <w:rPr>
                <w:noProof/>
                <w:webHidden/>
              </w:rPr>
              <w:fldChar w:fldCharType="begin"/>
            </w:r>
            <w:r w:rsidR="00CD5752">
              <w:rPr>
                <w:noProof/>
                <w:webHidden/>
              </w:rPr>
              <w:instrText xml:space="preserve"> PAGEREF _Toc536661139 \h </w:instrText>
            </w:r>
            <w:r w:rsidR="00CD5752">
              <w:rPr>
                <w:noProof/>
                <w:webHidden/>
              </w:rPr>
            </w:r>
            <w:r w:rsidR="00CD5752">
              <w:rPr>
                <w:noProof/>
                <w:webHidden/>
              </w:rPr>
              <w:fldChar w:fldCharType="separate"/>
            </w:r>
            <w:r w:rsidR="00CD5752">
              <w:rPr>
                <w:noProof/>
                <w:webHidden/>
              </w:rPr>
              <w:t>15</w:t>
            </w:r>
            <w:r w:rsidR="00CD5752">
              <w:rPr>
                <w:noProof/>
                <w:webHidden/>
              </w:rPr>
              <w:fldChar w:fldCharType="end"/>
            </w:r>
          </w:hyperlink>
        </w:p>
        <w:p w14:paraId="35CF162F" w14:textId="77777777" w:rsidR="00CD5752" w:rsidRDefault="004C6853">
          <w:pPr>
            <w:pStyle w:val="TOC2"/>
            <w:tabs>
              <w:tab w:val="left" w:pos="880"/>
              <w:tab w:val="right" w:leader="dot" w:pos="9062"/>
            </w:tabs>
            <w:rPr>
              <w:rFonts w:eastAsiaTheme="minorEastAsia"/>
              <w:noProof/>
              <w:lang w:eastAsia="nl-NL"/>
            </w:rPr>
          </w:pPr>
          <w:hyperlink w:anchor="_Toc536661140" w:history="1">
            <w:r w:rsidR="00CD5752" w:rsidRPr="00AA239B">
              <w:rPr>
                <w:rStyle w:val="Hyperlink"/>
                <w:noProof/>
                <w:lang w:val="en-GB"/>
              </w:rPr>
              <w:t>4.2</w:t>
            </w:r>
            <w:r w:rsidR="00CD5752">
              <w:rPr>
                <w:rFonts w:eastAsiaTheme="minorEastAsia"/>
                <w:noProof/>
                <w:lang w:eastAsia="nl-NL"/>
              </w:rPr>
              <w:tab/>
            </w:r>
            <w:r w:rsidR="00CD5752" w:rsidRPr="00AA239B">
              <w:rPr>
                <w:rStyle w:val="Hyperlink"/>
                <w:noProof/>
                <w:lang w:val="en-GB"/>
              </w:rPr>
              <w:t>Results creativity session</w:t>
            </w:r>
            <w:r w:rsidR="00CD5752">
              <w:rPr>
                <w:noProof/>
                <w:webHidden/>
              </w:rPr>
              <w:tab/>
            </w:r>
            <w:r w:rsidR="00CD5752">
              <w:rPr>
                <w:noProof/>
                <w:webHidden/>
              </w:rPr>
              <w:fldChar w:fldCharType="begin"/>
            </w:r>
            <w:r w:rsidR="00CD5752">
              <w:rPr>
                <w:noProof/>
                <w:webHidden/>
              </w:rPr>
              <w:instrText xml:space="preserve"> PAGEREF _Toc536661140 \h </w:instrText>
            </w:r>
            <w:r w:rsidR="00CD5752">
              <w:rPr>
                <w:noProof/>
                <w:webHidden/>
              </w:rPr>
            </w:r>
            <w:r w:rsidR="00CD5752">
              <w:rPr>
                <w:noProof/>
                <w:webHidden/>
              </w:rPr>
              <w:fldChar w:fldCharType="separate"/>
            </w:r>
            <w:r w:rsidR="00CD5752">
              <w:rPr>
                <w:noProof/>
                <w:webHidden/>
              </w:rPr>
              <w:t>16</w:t>
            </w:r>
            <w:r w:rsidR="00CD5752">
              <w:rPr>
                <w:noProof/>
                <w:webHidden/>
              </w:rPr>
              <w:fldChar w:fldCharType="end"/>
            </w:r>
          </w:hyperlink>
        </w:p>
        <w:p w14:paraId="6492CAC9" w14:textId="77777777" w:rsidR="00CD5752" w:rsidRDefault="004C6853">
          <w:pPr>
            <w:pStyle w:val="TOC3"/>
            <w:tabs>
              <w:tab w:val="left" w:pos="1320"/>
              <w:tab w:val="right" w:leader="dot" w:pos="9062"/>
            </w:tabs>
            <w:rPr>
              <w:rFonts w:eastAsiaTheme="minorEastAsia"/>
              <w:noProof/>
              <w:lang w:eastAsia="nl-NL"/>
            </w:rPr>
          </w:pPr>
          <w:hyperlink w:anchor="_Toc536661141" w:history="1">
            <w:r w:rsidR="00CD5752" w:rsidRPr="00AA239B">
              <w:rPr>
                <w:rStyle w:val="Hyperlink"/>
                <w:noProof/>
                <w:lang w:val="en-GB"/>
              </w:rPr>
              <w:t>4.2.1</w:t>
            </w:r>
            <w:r w:rsidR="00CD5752">
              <w:rPr>
                <w:rFonts w:eastAsiaTheme="minorEastAsia"/>
                <w:noProof/>
                <w:lang w:eastAsia="nl-NL"/>
              </w:rPr>
              <w:tab/>
            </w:r>
            <w:r w:rsidR="00CD5752" w:rsidRPr="00AA239B">
              <w:rPr>
                <w:rStyle w:val="Hyperlink"/>
                <w:noProof/>
                <w:lang w:val="en-GB"/>
              </w:rPr>
              <w:t>Chocolate paste/bread sauce</w:t>
            </w:r>
            <w:r w:rsidR="00CD5752">
              <w:rPr>
                <w:noProof/>
                <w:webHidden/>
              </w:rPr>
              <w:tab/>
            </w:r>
            <w:r w:rsidR="00CD5752">
              <w:rPr>
                <w:noProof/>
                <w:webHidden/>
              </w:rPr>
              <w:fldChar w:fldCharType="begin"/>
            </w:r>
            <w:r w:rsidR="00CD5752">
              <w:rPr>
                <w:noProof/>
                <w:webHidden/>
              </w:rPr>
              <w:instrText xml:space="preserve"> PAGEREF _Toc536661141 \h </w:instrText>
            </w:r>
            <w:r w:rsidR="00CD5752">
              <w:rPr>
                <w:noProof/>
                <w:webHidden/>
              </w:rPr>
            </w:r>
            <w:r w:rsidR="00CD5752">
              <w:rPr>
                <w:noProof/>
                <w:webHidden/>
              </w:rPr>
              <w:fldChar w:fldCharType="separate"/>
            </w:r>
            <w:r w:rsidR="00CD5752">
              <w:rPr>
                <w:noProof/>
                <w:webHidden/>
              </w:rPr>
              <w:t>16</w:t>
            </w:r>
            <w:r w:rsidR="00CD5752">
              <w:rPr>
                <w:noProof/>
                <w:webHidden/>
              </w:rPr>
              <w:fldChar w:fldCharType="end"/>
            </w:r>
          </w:hyperlink>
        </w:p>
        <w:p w14:paraId="6E7A6652" w14:textId="77777777" w:rsidR="00CD5752" w:rsidRDefault="004C6853">
          <w:pPr>
            <w:pStyle w:val="TOC3"/>
            <w:tabs>
              <w:tab w:val="left" w:pos="1320"/>
              <w:tab w:val="right" w:leader="dot" w:pos="9062"/>
            </w:tabs>
            <w:rPr>
              <w:rFonts w:eastAsiaTheme="minorEastAsia"/>
              <w:noProof/>
              <w:lang w:eastAsia="nl-NL"/>
            </w:rPr>
          </w:pPr>
          <w:hyperlink w:anchor="_Toc536661142" w:history="1">
            <w:r w:rsidR="00CD5752" w:rsidRPr="00AA239B">
              <w:rPr>
                <w:rStyle w:val="Hyperlink"/>
                <w:noProof/>
                <w:lang w:val="en-GB"/>
              </w:rPr>
              <w:t>4.2.2</w:t>
            </w:r>
            <w:r w:rsidR="00CD5752">
              <w:rPr>
                <w:rFonts w:eastAsiaTheme="minorEastAsia"/>
                <w:noProof/>
                <w:lang w:eastAsia="nl-NL"/>
              </w:rPr>
              <w:tab/>
            </w:r>
            <w:r w:rsidR="00CD5752" w:rsidRPr="00AA239B">
              <w:rPr>
                <w:rStyle w:val="Hyperlink"/>
                <w:noProof/>
                <w:lang w:val="en-GB"/>
              </w:rPr>
              <w:t>Pizza Crust</w:t>
            </w:r>
            <w:r w:rsidR="00CD5752">
              <w:rPr>
                <w:noProof/>
                <w:webHidden/>
              </w:rPr>
              <w:tab/>
            </w:r>
            <w:r w:rsidR="00CD5752">
              <w:rPr>
                <w:noProof/>
                <w:webHidden/>
              </w:rPr>
              <w:fldChar w:fldCharType="begin"/>
            </w:r>
            <w:r w:rsidR="00CD5752">
              <w:rPr>
                <w:noProof/>
                <w:webHidden/>
              </w:rPr>
              <w:instrText xml:space="preserve"> PAGEREF _Toc536661142 \h </w:instrText>
            </w:r>
            <w:r w:rsidR="00CD5752">
              <w:rPr>
                <w:noProof/>
                <w:webHidden/>
              </w:rPr>
            </w:r>
            <w:r w:rsidR="00CD5752">
              <w:rPr>
                <w:noProof/>
                <w:webHidden/>
              </w:rPr>
              <w:fldChar w:fldCharType="separate"/>
            </w:r>
            <w:r w:rsidR="00CD5752">
              <w:rPr>
                <w:noProof/>
                <w:webHidden/>
              </w:rPr>
              <w:t>16</w:t>
            </w:r>
            <w:r w:rsidR="00CD5752">
              <w:rPr>
                <w:noProof/>
                <w:webHidden/>
              </w:rPr>
              <w:fldChar w:fldCharType="end"/>
            </w:r>
          </w:hyperlink>
        </w:p>
        <w:p w14:paraId="68B447CE" w14:textId="77777777" w:rsidR="00CD5752" w:rsidRDefault="004C6853">
          <w:pPr>
            <w:pStyle w:val="TOC3"/>
            <w:tabs>
              <w:tab w:val="left" w:pos="1320"/>
              <w:tab w:val="right" w:leader="dot" w:pos="9062"/>
            </w:tabs>
            <w:rPr>
              <w:rFonts w:eastAsiaTheme="minorEastAsia"/>
              <w:noProof/>
              <w:lang w:eastAsia="nl-NL"/>
            </w:rPr>
          </w:pPr>
          <w:hyperlink w:anchor="_Toc536661143" w:history="1">
            <w:r w:rsidR="00CD5752" w:rsidRPr="00AA239B">
              <w:rPr>
                <w:rStyle w:val="Hyperlink"/>
                <w:noProof/>
                <w:lang w:val="en-US"/>
              </w:rPr>
              <w:t>4.2.3</w:t>
            </w:r>
            <w:r w:rsidR="00CD5752">
              <w:rPr>
                <w:rFonts w:eastAsiaTheme="minorEastAsia"/>
                <w:noProof/>
                <w:lang w:eastAsia="nl-NL"/>
              </w:rPr>
              <w:tab/>
            </w:r>
            <w:r w:rsidR="00CD5752" w:rsidRPr="00AA239B">
              <w:rPr>
                <w:rStyle w:val="Hyperlink"/>
                <w:noProof/>
                <w:lang w:val="en-US"/>
              </w:rPr>
              <w:t>Chocolate balls</w:t>
            </w:r>
            <w:r w:rsidR="00CD5752">
              <w:rPr>
                <w:noProof/>
                <w:webHidden/>
              </w:rPr>
              <w:tab/>
            </w:r>
            <w:r w:rsidR="00CD5752">
              <w:rPr>
                <w:noProof/>
                <w:webHidden/>
              </w:rPr>
              <w:fldChar w:fldCharType="begin"/>
            </w:r>
            <w:r w:rsidR="00CD5752">
              <w:rPr>
                <w:noProof/>
                <w:webHidden/>
              </w:rPr>
              <w:instrText xml:space="preserve"> PAGEREF _Toc536661143 \h </w:instrText>
            </w:r>
            <w:r w:rsidR="00CD5752">
              <w:rPr>
                <w:noProof/>
                <w:webHidden/>
              </w:rPr>
            </w:r>
            <w:r w:rsidR="00CD5752">
              <w:rPr>
                <w:noProof/>
                <w:webHidden/>
              </w:rPr>
              <w:fldChar w:fldCharType="separate"/>
            </w:r>
            <w:r w:rsidR="00CD5752">
              <w:rPr>
                <w:noProof/>
                <w:webHidden/>
              </w:rPr>
              <w:t>16</w:t>
            </w:r>
            <w:r w:rsidR="00CD5752">
              <w:rPr>
                <w:noProof/>
                <w:webHidden/>
              </w:rPr>
              <w:fldChar w:fldCharType="end"/>
            </w:r>
          </w:hyperlink>
        </w:p>
        <w:p w14:paraId="673398F4" w14:textId="77777777" w:rsidR="00CD5752" w:rsidRDefault="004C6853">
          <w:pPr>
            <w:pStyle w:val="TOC3"/>
            <w:tabs>
              <w:tab w:val="left" w:pos="1320"/>
              <w:tab w:val="right" w:leader="dot" w:pos="9062"/>
            </w:tabs>
            <w:rPr>
              <w:rFonts w:eastAsiaTheme="minorEastAsia"/>
              <w:noProof/>
              <w:lang w:eastAsia="nl-NL"/>
            </w:rPr>
          </w:pPr>
          <w:hyperlink w:anchor="_Toc536661144" w:history="1">
            <w:r w:rsidR="00CD5752" w:rsidRPr="00AA239B">
              <w:rPr>
                <w:rStyle w:val="Hyperlink"/>
                <w:noProof/>
                <w:lang w:val="en-GB"/>
              </w:rPr>
              <w:t>4.2.4</w:t>
            </w:r>
            <w:r w:rsidR="00CD5752">
              <w:rPr>
                <w:rFonts w:eastAsiaTheme="minorEastAsia"/>
                <w:noProof/>
                <w:lang w:eastAsia="nl-NL"/>
              </w:rPr>
              <w:tab/>
            </w:r>
            <w:r w:rsidR="00CD5752" w:rsidRPr="00AA239B">
              <w:rPr>
                <w:rStyle w:val="Hyperlink"/>
                <w:noProof/>
                <w:lang w:val="en-GB"/>
              </w:rPr>
              <w:t>Donut</w:t>
            </w:r>
            <w:r w:rsidR="00CD5752">
              <w:rPr>
                <w:noProof/>
                <w:webHidden/>
              </w:rPr>
              <w:tab/>
            </w:r>
            <w:r w:rsidR="00CD5752">
              <w:rPr>
                <w:noProof/>
                <w:webHidden/>
              </w:rPr>
              <w:fldChar w:fldCharType="begin"/>
            </w:r>
            <w:r w:rsidR="00CD5752">
              <w:rPr>
                <w:noProof/>
                <w:webHidden/>
              </w:rPr>
              <w:instrText xml:space="preserve"> PAGEREF _Toc536661144 \h </w:instrText>
            </w:r>
            <w:r w:rsidR="00CD5752">
              <w:rPr>
                <w:noProof/>
                <w:webHidden/>
              </w:rPr>
            </w:r>
            <w:r w:rsidR="00CD5752">
              <w:rPr>
                <w:noProof/>
                <w:webHidden/>
              </w:rPr>
              <w:fldChar w:fldCharType="separate"/>
            </w:r>
            <w:r w:rsidR="00CD5752">
              <w:rPr>
                <w:noProof/>
                <w:webHidden/>
              </w:rPr>
              <w:t>16</w:t>
            </w:r>
            <w:r w:rsidR="00CD5752">
              <w:rPr>
                <w:noProof/>
                <w:webHidden/>
              </w:rPr>
              <w:fldChar w:fldCharType="end"/>
            </w:r>
          </w:hyperlink>
        </w:p>
        <w:p w14:paraId="417FB0CB" w14:textId="77777777" w:rsidR="00CD5752" w:rsidRDefault="004C6853">
          <w:pPr>
            <w:pStyle w:val="TOC3"/>
            <w:tabs>
              <w:tab w:val="left" w:pos="1320"/>
              <w:tab w:val="right" w:leader="dot" w:pos="9062"/>
            </w:tabs>
            <w:rPr>
              <w:rFonts w:eastAsiaTheme="minorEastAsia"/>
              <w:noProof/>
              <w:lang w:eastAsia="nl-NL"/>
            </w:rPr>
          </w:pPr>
          <w:hyperlink w:anchor="_Toc536661145" w:history="1">
            <w:r w:rsidR="00CD5752" w:rsidRPr="00AA239B">
              <w:rPr>
                <w:rStyle w:val="Hyperlink"/>
                <w:noProof/>
                <w:lang w:val="en-GB"/>
              </w:rPr>
              <w:t>4.2.5</w:t>
            </w:r>
            <w:r w:rsidR="00CD5752">
              <w:rPr>
                <w:rFonts w:eastAsiaTheme="minorEastAsia"/>
                <w:noProof/>
                <w:lang w:eastAsia="nl-NL"/>
              </w:rPr>
              <w:tab/>
            </w:r>
            <w:r w:rsidR="00CD5752" w:rsidRPr="00AA239B">
              <w:rPr>
                <w:rStyle w:val="Hyperlink"/>
                <w:noProof/>
                <w:lang w:val="en-GB"/>
              </w:rPr>
              <w:t>Chips</w:t>
            </w:r>
            <w:r w:rsidR="00CD5752">
              <w:rPr>
                <w:noProof/>
                <w:webHidden/>
              </w:rPr>
              <w:tab/>
            </w:r>
            <w:r w:rsidR="00CD5752">
              <w:rPr>
                <w:noProof/>
                <w:webHidden/>
              </w:rPr>
              <w:fldChar w:fldCharType="begin"/>
            </w:r>
            <w:r w:rsidR="00CD5752">
              <w:rPr>
                <w:noProof/>
                <w:webHidden/>
              </w:rPr>
              <w:instrText xml:space="preserve"> PAGEREF _Toc536661145 \h </w:instrText>
            </w:r>
            <w:r w:rsidR="00CD5752">
              <w:rPr>
                <w:noProof/>
                <w:webHidden/>
              </w:rPr>
            </w:r>
            <w:r w:rsidR="00CD5752">
              <w:rPr>
                <w:noProof/>
                <w:webHidden/>
              </w:rPr>
              <w:fldChar w:fldCharType="separate"/>
            </w:r>
            <w:r w:rsidR="00CD5752">
              <w:rPr>
                <w:noProof/>
                <w:webHidden/>
              </w:rPr>
              <w:t>16</w:t>
            </w:r>
            <w:r w:rsidR="00CD5752">
              <w:rPr>
                <w:noProof/>
                <w:webHidden/>
              </w:rPr>
              <w:fldChar w:fldCharType="end"/>
            </w:r>
          </w:hyperlink>
        </w:p>
        <w:p w14:paraId="5AAE21A7" w14:textId="77777777" w:rsidR="00CD5752" w:rsidRDefault="004C6853">
          <w:pPr>
            <w:pStyle w:val="TOC3"/>
            <w:tabs>
              <w:tab w:val="left" w:pos="1320"/>
              <w:tab w:val="right" w:leader="dot" w:pos="9062"/>
            </w:tabs>
            <w:rPr>
              <w:rFonts w:eastAsiaTheme="minorEastAsia"/>
              <w:noProof/>
              <w:lang w:eastAsia="nl-NL"/>
            </w:rPr>
          </w:pPr>
          <w:hyperlink w:anchor="_Toc536661146" w:history="1">
            <w:r w:rsidR="00CD5752" w:rsidRPr="00AA239B">
              <w:rPr>
                <w:rStyle w:val="Hyperlink"/>
                <w:noProof/>
                <w:lang w:val="en-GB"/>
              </w:rPr>
              <w:t>4.2.6</w:t>
            </w:r>
            <w:r w:rsidR="00CD5752">
              <w:rPr>
                <w:rFonts w:eastAsiaTheme="minorEastAsia"/>
                <w:noProof/>
                <w:lang w:eastAsia="nl-NL"/>
              </w:rPr>
              <w:tab/>
            </w:r>
            <w:r w:rsidR="00CD5752" w:rsidRPr="00AA239B">
              <w:rPr>
                <w:rStyle w:val="Hyperlink"/>
                <w:noProof/>
                <w:lang w:val="en-GB"/>
              </w:rPr>
              <w:t>Bread Cereal</w:t>
            </w:r>
            <w:r w:rsidR="00CD5752">
              <w:rPr>
                <w:noProof/>
                <w:webHidden/>
              </w:rPr>
              <w:tab/>
            </w:r>
            <w:r w:rsidR="00CD5752">
              <w:rPr>
                <w:noProof/>
                <w:webHidden/>
              </w:rPr>
              <w:fldChar w:fldCharType="begin"/>
            </w:r>
            <w:r w:rsidR="00CD5752">
              <w:rPr>
                <w:noProof/>
                <w:webHidden/>
              </w:rPr>
              <w:instrText xml:space="preserve"> PAGEREF _Toc536661146 \h </w:instrText>
            </w:r>
            <w:r w:rsidR="00CD5752">
              <w:rPr>
                <w:noProof/>
                <w:webHidden/>
              </w:rPr>
            </w:r>
            <w:r w:rsidR="00CD5752">
              <w:rPr>
                <w:noProof/>
                <w:webHidden/>
              </w:rPr>
              <w:fldChar w:fldCharType="separate"/>
            </w:r>
            <w:r w:rsidR="00CD5752">
              <w:rPr>
                <w:noProof/>
                <w:webHidden/>
              </w:rPr>
              <w:t>17</w:t>
            </w:r>
            <w:r w:rsidR="00CD5752">
              <w:rPr>
                <w:noProof/>
                <w:webHidden/>
              </w:rPr>
              <w:fldChar w:fldCharType="end"/>
            </w:r>
          </w:hyperlink>
        </w:p>
        <w:p w14:paraId="654DEF90" w14:textId="77777777" w:rsidR="00CD5752" w:rsidRDefault="004C6853">
          <w:pPr>
            <w:pStyle w:val="TOC3"/>
            <w:tabs>
              <w:tab w:val="left" w:pos="1320"/>
              <w:tab w:val="right" w:leader="dot" w:pos="9062"/>
            </w:tabs>
            <w:rPr>
              <w:rFonts w:eastAsiaTheme="minorEastAsia"/>
              <w:noProof/>
              <w:lang w:eastAsia="nl-NL"/>
            </w:rPr>
          </w:pPr>
          <w:hyperlink w:anchor="_Toc536661147" w:history="1">
            <w:r w:rsidR="00CD5752" w:rsidRPr="00AA239B">
              <w:rPr>
                <w:rStyle w:val="Hyperlink"/>
                <w:noProof/>
                <w:lang w:val="en-GB"/>
              </w:rPr>
              <w:t>4.2.7</w:t>
            </w:r>
            <w:r w:rsidR="00CD5752">
              <w:rPr>
                <w:rFonts w:eastAsiaTheme="minorEastAsia"/>
                <w:noProof/>
                <w:lang w:eastAsia="nl-NL"/>
              </w:rPr>
              <w:tab/>
            </w:r>
            <w:r w:rsidR="00CD5752" w:rsidRPr="00AA239B">
              <w:rPr>
                <w:rStyle w:val="Hyperlink"/>
                <w:noProof/>
                <w:lang w:val="en-GB"/>
              </w:rPr>
              <w:t>Breadball</w:t>
            </w:r>
            <w:r w:rsidR="00CD5752">
              <w:rPr>
                <w:noProof/>
                <w:webHidden/>
              </w:rPr>
              <w:tab/>
            </w:r>
            <w:r w:rsidR="00CD5752">
              <w:rPr>
                <w:noProof/>
                <w:webHidden/>
              </w:rPr>
              <w:fldChar w:fldCharType="begin"/>
            </w:r>
            <w:r w:rsidR="00CD5752">
              <w:rPr>
                <w:noProof/>
                <w:webHidden/>
              </w:rPr>
              <w:instrText xml:space="preserve"> PAGEREF _Toc536661147 \h </w:instrText>
            </w:r>
            <w:r w:rsidR="00CD5752">
              <w:rPr>
                <w:noProof/>
                <w:webHidden/>
              </w:rPr>
            </w:r>
            <w:r w:rsidR="00CD5752">
              <w:rPr>
                <w:noProof/>
                <w:webHidden/>
              </w:rPr>
              <w:fldChar w:fldCharType="separate"/>
            </w:r>
            <w:r w:rsidR="00CD5752">
              <w:rPr>
                <w:noProof/>
                <w:webHidden/>
              </w:rPr>
              <w:t>17</w:t>
            </w:r>
            <w:r w:rsidR="00CD5752">
              <w:rPr>
                <w:noProof/>
                <w:webHidden/>
              </w:rPr>
              <w:fldChar w:fldCharType="end"/>
            </w:r>
          </w:hyperlink>
        </w:p>
        <w:p w14:paraId="79EC56BA" w14:textId="77777777" w:rsidR="00CD5752" w:rsidRDefault="004C6853">
          <w:pPr>
            <w:pStyle w:val="TOC3"/>
            <w:tabs>
              <w:tab w:val="left" w:pos="1320"/>
              <w:tab w:val="right" w:leader="dot" w:pos="9062"/>
            </w:tabs>
            <w:rPr>
              <w:rFonts w:eastAsiaTheme="minorEastAsia"/>
              <w:noProof/>
              <w:lang w:eastAsia="nl-NL"/>
            </w:rPr>
          </w:pPr>
          <w:hyperlink w:anchor="_Toc536661148" w:history="1">
            <w:r w:rsidR="00CD5752" w:rsidRPr="00AA239B">
              <w:rPr>
                <w:rStyle w:val="Hyperlink"/>
                <w:noProof/>
                <w:lang w:val="en-GB"/>
              </w:rPr>
              <w:t>4.2.8</w:t>
            </w:r>
            <w:r w:rsidR="00CD5752">
              <w:rPr>
                <w:rFonts w:eastAsiaTheme="minorEastAsia"/>
                <w:noProof/>
                <w:lang w:eastAsia="nl-NL"/>
              </w:rPr>
              <w:tab/>
            </w:r>
            <w:r w:rsidR="00CD5752" w:rsidRPr="00AA239B">
              <w:rPr>
                <w:rStyle w:val="Hyperlink"/>
                <w:noProof/>
                <w:lang w:val="en-GB"/>
              </w:rPr>
              <w:t>Raspatat</w:t>
            </w:r>
            <w:r w:rsidR="00CD5752">
              <w:rPr>
                <w:noProof/>
                <w:webHidden/>
              </w:rPr>
              <w:tab/>
            </w:r>
            <w:r w:rsidR="00CD5752">
              <w:rPr>
                <w:noProof/>
                <w:webHidden/>
              </w:rPr>
              <w:fldChar w:fldCharType="begin"/>
            </w:r>
            <w:r w:rsidR="00CD5752">
              <w:rPr>
                <w:noProof/>
                <w:webHidden/>
              </w:rPr>
              <w:instrText xml:space="preserve"> PAGEREF _Toc536661148 \h </w:instrText>
            </w:r>
            <w:r w:rsidR="00CD5752">
              <w:rPr>
                <w:noProof/>
                <w:webHidden/>
              </w:rPr>
            </w:r>
            <w:r w:rsidR="00CD5752">
              <w:rPr>
                <w:noProof/>
                <w:webHidden/>
              </w:rPr>
              <w:fldChar w:fldCharType="separate"/>
            </w:r>
            <w:r w:rsidR="00CD5752">
              <w:rPr>
                <w:noProof/>
                <w:webHidden/>
              </w:rPr>
              <w:t>17</w:t>
            </w:r>
            <w:r w:rsidR="00CD5752">
              <w:rPr>
                <w:noProof/>
                <w:webHidden/>
              </w:rPr>
              <w:fldChar w:fldCharType="end"/>
            </w:r>
          </w:hyperlink>
        </w:p>
        <w:p w14:paraId="7AC82197" w14:textId="77777777" w:rsidR="00CD5752" w:rsidRDefault="004C6853">
          <w:pPr>
            <w:pStyle w:val="TOC2"/>
            <w:tabs>
              <w:tab w:val="left" w:pos="880"/>
              <w:tab w:val="right" w:leader="dot" w:pos="9062"/>
            </w:tabs>
            <w:rPr>
              <w:rFonts w:eastAsiaTheme="minorEastAsia"/>
              <w:noProof/>
              <w:lang w:eastAsia="nl-NL"/>
            </w:rPr>
          </w:pPr>
          <w:hyperlink w:anchor="_Toc536661149" w:history="1">
            <w:r w:rsidR="00CD5752" w:rsidRPr="00AA239B">
              <w:rPr>
                <w:rStyle w:val="Hyperlink"/>
                <w:noProof/>
                <w:lang w:val="en-GB"/>
              </w:rPr>
              <w:t>4.3</w:t>
            </w:r>
            <w:r w:rsidR="00CD5752">
              <w:rPr>
                <w:rFonts w:eastAsiaTheme="minorEastAsia"/>
                <w:noProof/>
                <w:lang w:eastAsia="nl-NL"/>
              </w:rPr>
              <w:tab/>
            </w:r>
            <w:r w:rsidR="00CD5752" w:rsidRPr="00AA239B">
              <w:rPr>
                <w:rStyle w:val="Hyperlink"/>
                <w:noProof/>
                <w:lang w:val="en-GB"/>
              </w:rPr>
              <w:t>Conclusion</w:t>
            </w:r>
            <w:r w:rsidR="00CD5752">
              <w:rPr>
                <w:noProof/>
                <w:webHidden/>
              </w:rPr>
              <w:tab/>
            </w:r>
            <w:r w:rsidR="00CD5752">
              <w:rPr>
                <w:noProof/>
                <w:webHidden/>
              </w:rPr>
              <w:fldChar w:fldCharType="begin"/>
            </w:r>
            <w:r w:rsidR="00CD5752">
              <w:rPr>
                <w:noProof/>
                <w:webHidden/>
              </w:rPr>
              <w:instrText xml:space="preserve"> PAGEREF _Toc536661149 \h </w:instrText>
            </w:r>
            <w:r w:rsidR="00CD5752">
              <w:rPr>
                <w:noProof/>
                <w:webHidden/>
              </w:rPr>
            </w:r>
            <w:r w:rsidR="00CD5752">
              <w:rPr>
                <w:noProof/>
                <w:webHidden/>
              </w:rPr>
              <w:fldChar w:fldCharType="separate"/>
            </w:r>
            <w:r w:rsidR="00CD5752">
              <w:rPr>
                <w:noProof/>
                <w:webHidden/>
              </w:rPr>
              <w:t>17</w:t>
            </w:r>
            <w:r w:rsidR="00CD5752">
              <w:rPr>
                <w:noProof/>
                <w:webHidden/>
              </w:rPr>
              <w:fldChar w:fldCharType="end"/>
            </w:r>
          </w:hyperlink>
        </w:p>
        <w:p w14:paraId="6ABDA027" w14:textId="77777777" w:rsidR="00CD5752" w:rsidRDefault="004C6853">
          <w:pPr>
            <w:pStyle w:val="TOC2"/>
            <w:tabs>
              <w:tab w:val="left" w:pos="880"/>
              <w:tab w:val="right" w:leader="dot" w:pos="9062"/>
            </w:tabs>
            <w:rPr>
              <w:rFonts w:eastAsiaTheme="minorEastAsia"/>
              <w:noProof/>
              <w:lang w:eastAsia="nl-NL"/>
            </w:rPr>
          </w:pPr>
          <w:hyperlink w:anchor="_Toc536661150" w:history="1">
            <w:r w:rsidR="00CD5752" w:rsidRPr="00AA239B">
              <w:rPr>
                <w:rStyle w:val="Hyperlink"/>
                <w:noProof/>
                <w:lang w:val="en-GB"/>
              </w:rPr>
              <w:t>4.4</w:t>
            </w:r>
            <w:r w:rsidR="00CD5752">
              <w:rPr>
                <w:rFonts w:eastAsiaTheme="minorEastAsia"/>
                <w:noProof/>
                <w:lang w:eastAsia="nl-NL"/>
              </w:rPr>
              <w:tab/>
            </w:r>
            <w:r w:rsidR="00CD5752" w:rsidRPr="00AA239B">
              <w:rPr>
                <w:rStyle w:val="Hyperlink"/>
                <w:noProof/>
                <w:lang w:val="en-GB"/>
              </w:rPr>
              <w:t>Try out production day</w:t>
            </w:r>
            <w:r w:rsidR="00CD5752">
              <w:rPr>
                <w:noProof/>
                <w:webHidden/>
              </w:rPr>
              <w:tab/>
            </w:r>
            <w:r w:rsidR="00CD5752">
              <w:rPr>
                <w:noProof/>
                <w:webHidden/>
              </w:rPr>
              <w:fldChar w:fldCharType="begin"/>
            </w:r>
            <w:r w:rsidR="00CD5752">
              <w:rPr>
                <w:noProof/>
                <w:webHidden/>
              </w:rPr>
              <w:instrText xml:space="preserve"> PAGEREF _Toc536661150 \h </w:instrText>
            </w:r>
            <w:r w:rsidR="00CD5752">
              <w:rPr>
                <w:noProof/>
                <w:webHidden/>
              </w:rPr>
            </w:r>
            <w:r w:rsidR="00CD5752">
              <w:rPr>
                <w:noProof/>
                <w:webHidden/>
              </w:rPr>
              <w:fldChar w:fldCharType="separate"/>
            </w:r>
            <w:r w:rsidR="00CD5752">
              <w:rPr>
                <w:noProof/>
                <w:webHidden/>
              </w:rPr>
              <w:t>18</w:t>
            </w:r>
            <w:r w:rsidR="00CD5752">
              <w:rPr>
                <w:noProof/>
                <w:webHidden/>
              </w:rPr>
              <w:fldChar w:fldCharType="end"/>
            </w:r>
          </w:hyperlink>
        </w:p>
        <w:p w14:paraId="07B5F394" w14:textId="77777777" w:rsidR="00CD5752" w:rsidRDefault="004C6853">
          <w:pPr>
            <w:pStyle w:val="TOC3"/>
            <w:tabs>
              <w:tab w:val="left" w:pos="1320"/>
              <w:tab w:val="right" w:leader="dot" w:pos="9062"/>
            </w:tabs>
            <w:rPr>
              <w:rFonts w:eastAsiaTheme="minorEastAsia"/>
              <w:noProof/>
              <w:lang w:eastAsia="nl-NL"/>
            </w:rPr>
          </w:pPr>
          <w:hyperlink w:anchor="_Toc536661151" w:history="1">
            <w:r w:rsidR="00CD5752" w:rsidRPr="00AA239B">
              <w:rPr>
                <w:rStyle w:val="Hyperlink"/>
                <w:noProof/>
                <w:lang w:val="en-US"/>
              </w:rPr>
              <w:t>4.4.1</w:t>
            </w:r>
            <w:r w:rsidR="00CD5752">
              <w:rPr>
                <w:rFonts w:eastAsiaTheme="minorEastAsia"/>
                <w:noProof/>
                <w:lang w:eastAsia="nl-NL"/>
              </w:rPr>
              <w:tab/>
            </w:r>
            <w:r w:rsidR="00CD5752" w:rsidRPr="00AA239B">
              <w:rPr>
                <w:rStyle w:val="Hyperlink"/>
                <w:noProof/>
                <w:lang w:val="en-GB"/>
              </w:rPr>
              <w:t>Chocolate paste</w:t>
            </w:r>
            <w:r w:rsidR="00CD5752" w:rsidRPr="00AA239B">
              <w:rPr>
                <w:rStyle w:val="Hyperlink"/>
                <w:noProof/>
                <w:lang w:val="en-US"/>
              </w:rPr>
              <w:t>/bread sauce</w:t>
            </w:r>
            <w:r w:rsidR="00CD5752">
              <w:rPr>
                <w:noProof/>
                <w:webHidden/>
              </w:rPr>
              <w:tab/>
            </w:r>
            <w:r w:rsidR="00CD5752">
              <w:rPr>
                <w:noProof/>
                <w:webHidden/>
              </w:rPr>
              <w:fldChar w:fldCharType="begin"/>
            </w:r>
            <w:r w:rsidR="00CD5752">
              <w:rPr>
                <w:noProof/>
                <w:webHidden/>
              </w:rPr>
              <w:instrText xml:space="preserve"> PAGEREF _Toc536661151 \h </w:instrText>
            </w:r>
            <w:r w:rsidR="00CD5752">
              <w:rPr>
                <w:noProof/>
                <w:webHidden/>
              </w:rPr>
            </w:r>
            <w:r w:rsidR="00CD5752">
              <w:rPr>
                <w:noProof/>
                <w:webHidden/>
              </w:rPr>
              <w:fldChar w:fldCharType="separate"/>
            </w:r>
            <w:r w:rsidR="00CD5752">
              <w:rPr>
                <w:noProof/>
                <w:webHidden/>
              </w:rPr>
              <w:t>18</w:t>
            </w:r>
            <w:r w:rsidR="00CD5752">
              <w:rPr>
                <w:noProof/>
                <w:webHidden/>
              </w:rPr>
              <w:fldChar w:fldCharType="end"/>
            </w:r>
          </w:hyperlink>
        </w:p>
        <w:p w14:paraId="6A4E2E75" w14:textId="77777777" w:rsidR="00CD5752" w:rsidRDefault="004C6853">
          <w:pPr>
            <w:pStyle w:val="TOC3"/>
            <w:tabs>
              <w:tab w:val="left" w:pos="1320"/>
              <w:tab w:val="right" w:leader="dot" w:pos="9062"/>
            </w:tabs>
            <w:rPr>
              <w:rFonts w:eastAsiaTheme="minorEastAsia"/>
              <w:noProof/>
              <w:lang w:eastAsia="nl-NL"/>
            </w:rPr>
          </w:pPr>
          <w:hyperlink w:anchor="_Toc536661152" w:history="1">
            <w:r w:rsidR="00CD5752" w:rsidRPr="00AA239B">
              <w:rPr>
                <w:rStyle w:val="Hyperlink"/>
                <w:noProof/>
                <w:lang w:val="en-GB"/>
              </w:rPr>
              <w:t>4.4.2</w:t>
            </w:r>
            <w:r w:rsidR="00CD5752">
              <w:rPr>
                <w:rFonts w:eastAsiaTheme="minorEastAsia"/>
                <w:noProof/>
                <w:lang w:eastAsia="nl-NL"/>
              </w:rPr>
              <w:tab/>
            </w:r>
            <w:r w:rsidR="00CD5752" w:rsidRPr="00AA239B">
              <w:rPr>
                <w:rStyle w:val="Hyperlink"/>
                <w:noProof/>
                <w:lang w:val="en-GB"/>
              </w:rPr>
              <w:t>Pizza crust</w:t>
            </w:r>
            <w:r w:rsidR="00CD5752">
              <w:rPr>
                <w:noProof/>
                <w:webHidden/>
              </w:rPr>
              <w:tab/>
            </w:r>
            <w:r w:rsidR="00CD5752">
              <w:rPr>
                <w:noProof/>
                <w:webHidden/>
              </w:rPr>
              <w:fldChar w:fldCharType="begin"/>
            </w:r>
            <w:r w:rsidR="00CD5752">
              <w:rPr>
                <w:noProof/>
                <w:webHidden/>
              </w:rPr>
              <w:instrText xml:space="preserve"> PAGEREF _Toc536661152 \h </w:instrText>
            </w:r>
            <w:r w:rsidR="00CD5752">
              <w:rPr>
                <w:noProof/>
                <w:webHidden/>
              </w:rPr>
            </w:r>
            <w:r w:rsidR="00CD5752">
              <w:rPr>
                <w:noProof/>
                <w:webHidden/>
              </w:rPr>
              <w:fldChar w:fldCharType="separate"/>
            </w:r>
            <w:r w:rsidR="00CD5752">
              <w:rPr>
                <w:noProof/>
                <w:webHidden/>
              </w:rPr>
              <w:t>18</w:t>
            </w:r>
            <w:r w:rsidR="00CD5752">
              <w:rPr>
                <w:noProof/>
                <w:webHidden/>
              </w:rPr>
              <w:fldChar w:fldCharType="end"/>
            </w:r>
          </w:hyperlink>
        </w:p>
        <w:p w14:paraId="54593976" w14:textId="77777777" w:rsidR="00CD5752" w:rsidRDefault="004C6853">
          <w:pPr>
            <w:pStyle w:val="TOC3"/>
            <w:tabs>
              <w:tab w:val="left" w:pos="1320"/>
              <w:tab w:val="right" w:leader="dot" w:pos="9062"/>
            </w:tabs>
            <w:rPr>
              <w:rFonts w:eastAsiaTheme="minorEastAsia"/>
              <w:noProof/>
              <w:lang w:eastAsia="nl-NL"/>
            </w:rPr>
          </w:pPr>
          <w:hyperlink w:anchor="_Toc536661153" w:history="1">
            <w:r w:rsidR="00CD5752" w:rsidRPr="00AA239B">
              <w:rPr>
                <w:rStyle w:val="Hyperlink"/>
                <w:noProof/>
                <w:lang w:val="en-GB"/>
              </w:rPr>
              <w:t>4.4.3</w:t>
            </w:r>
            <w:r w:rsidR="00CD5752">
              <w:rPr>
                <w:rFonts w:eastAsiaTheme="minorEastAsia"/>
                <w:noProof/>
                <w:lang w:eastAsia="nl-NL"/>
              </w:rPr>
              <w:tab/>
            </w:r>
            <w:r w:rsidR="00CD5752" w:rsidRPr="00AA239B">
              <w:rPr>
                <w:rStyle w:val="Hyperlink"/>
                <w:noProof/>
                <w:lang w:val="en-GB"/>
              </w:rPr>
              <w:t>Donut</w:t>
            </w:r>
            <w:r w:rsidR="00CD5752">
              <w:rPr>
                <w:noProof/>
                <w:webHidden/>
              </w:rPr>
              <w:tab/>
            </w:r>
            <w:r w:rsidR="00CD5752">
              <w:rPr>
                <w:noProof/>
                <w:webHidden/>
              </w:rPr>
              <w:fldChar w:fldCharType="begin"/>
            </w:r>
            <w:r w:rsidR="00CD5752">
              <w:rPr>
                <w:noProof/>
                <w:webHidden/>
              </w:rPr>
              <w:instrText xml:space="preserve"> PAGEREF _Toc536661153 \h </w:instrText>
            </w:r>
            <w:r w:rsidR="00CD5752">
              <w:rPr>
                <w:noProof/>
                <w:webHidden/>
              </w:rPr>
            </w:r>
            <w:r w:rsidR="00CD5752">
              <w:rPr>
                <w:noProof/>
                <w:webHidden/>
              </w:rPr>
              <w:fldChar w:fldCharType="separate"/>
            </w:r>
            <w:r w:rsidR="00CD5752">
              <w:rPr>
                <w:noProof/>
                <w:webHidden/>
              </w:rPr>
              <w:t>18</w:t>
            </w:r>
            <w:r w:rsidR="00CD5752">
              <w:rPr>
                <w:noProof/>
                <w:webHidden/>
              </w:rPr>
              <w:fldChar w:fldCharType="end"/>
            </w:r>
          </w:hyperlink>
        </w:p>
        <w:p w14:paraId="7DFE407A" w14:textId="77777777" w:rsidR="00CD5752" w:rsidRDefault="004C6853">
          <w:pPr>
            <w:pStyle w:val="TOC3"/>
            <w:tabs>
              <w:tab w:val="left" w:pos="1320"/>
              <w:tab w:val="right" w:leader="dot" w:pos="9062"/>
            </w:tabs>
            <w:rPr>
              <w:rFonts w:eastAsiaTheme="minorEastAsia"/>
              <w:noProof/>
              <w:lang w:eastAsia="nl-NL"/>
            </w:rPr>
          </w:pPr>
          <w:hyperlink w:anchor="_Toc536661154" w:history="1">
            <w:r w:rsidR="00CD5752" w:rsidRPr="00AA239B">
              <w:rPr>
                <w:rStyle w:val="Hyperlink"/>
                <w:noProof/>
                <w:lang w:val="en-GB"/>
              </w:rPr>
              <w:t>4.4.4</w:t>
            </w:r>
            <w:r w:rsidR="00CD5752">
              <w:rPr>
                <w:rFonts w:eastAsiaTheme="minorEastAsia"/>
                <w:noProof/>
                <w:lang w:eastAsia="nl-NL"/>
              </w:rPr>
              <w:tab/>
            </w:r>
            <w:r w:rsidR="00CD5752" w:rsidRPr="00AA239B">
              <w:rPr>
                <w:rStyle w:val="Hyperlink"/>
                <w:noProof/>
                <w:lang w:val="en-GB"/>
              </w:rPr>
              <w:t>Chips</w:t>
            </w:r>
            <w:r w:rsidR="00CD5752">
              <w:rPr>
                <w:noProof/>
                <w:webHidden/>
              </w:rPr>
              <w:tab/>
            </w:r>
            <w:r w:rsidR="00CD5752">
              <w:rPr>
                <w:noProof/>
                <w:webHidden/>
              </w:rPr>
              <w:fldChar w:fldCharType="begin"/>
            </w:r>
            <w:r w:rsidR="00CD5752">
              <w:rPr>
                <w:noProof/>
                <w:webHidden/>
              </w:rPr>
              <w:instrText xml:space="preserve"> PAGEREF _Toc536661154 \h </w:instrText>
            </w:r>
            <w:r w:rsidR="00CD5752">
              <w:rPr>
                <w:noProof/>
                <w:webHidden/>
              </w:rPr>
            </w:r>
            <w:r w:rsidR="00CD5752">
              <w:rPr>
                <w:noProof/>
                <w:webHidden/>
              </w:rPr>
              <w:fldChar w:fldCharType="separate"/>
            </w:r>
            <w:r w:rsidR="00CD5752">
              <w:rPr>
                <w:noProof/>
                <w:webHidden/>
              </w:rPr>
              <w:t>18</w:t>
            </w:r>
            <w:r w:rsidR="00CD5752">
              <w:rPr>
                <w:noProof/>
                <w:webHidden/>
              </w:rPr>
              <w:fldChar w:fldCharType="end"/>
            </w:r>
          </w:hyperlink>
        </w:p>
        <w:p w14:paraId="1DFC75A5" w14:textId="77777777" w:rsidR="00CD5752" w:rsidRDefault="004C6853">
          <w:pPr>
            <w:pStyle w:val="TOC3"/>
            <w:tabs>
              <w:tab w:val="left" w:pos="1320"/>
              <w:tab w:val="right" w:leader="dot" w:pos="9062"/>
            </w:tabs>
            <w:rPr>
              <w:rFonts w:eastAsiaTheme="minorEastAsia"/>
              <w:noProof/>
              <w:lang w:eastAsia="nl-NL"/>
            </w:rPr>
          </w:pPr>
          <w:hyperlink w:anchor="_Toc536661155" w:history="1">
            <w:r w:rsidR="00CD5752" w:rsidRPr="00AA239B">
              <w:rPr>
                <w:rStyle w:val="Hyperlink"/>
                <w:noProof/>
                <w:lang w:val="en-GB"/>
              </w:rPr>
              <w:t>4.4.5</w:t>
            </w:r>
            <w:r w:rsidR="00CD5752">
              <w:rPr>
                <w:rFonts w:eastAsiaTheme="minorEastAsia"/>
                <w:noProof/>
                <w:lang w:eastAsia="nl-NL"/>
              </w:rPr>
              <w:tab/>
            </w:r>
            <w:r w:rsidR="00CD5752" w:rsidRPr="00AA239B">
              <w:rPr>
                <w:rStyle w:val="Hyperlink"/>
                <w:noProof/>
                <w:lang w:val="en-GB"/>
              </w:rPr>
              <w:t>Bread cereal</w:t>
            </w:r>
            <w:r w:rsidR="00CD5752">
              <w:rPr>
                <w:noProof/>
                <w:webHidden/>
              </w:rPr>
              <w:tab/>
            </w:r>
            <w:r w:rsidR="00CD5752">
              <w:rPr>
                <w:noProof/>
                <w:webHidden/>
              </w:rPr>
              <w:fldChar w:fldCharType="begin"/>
            </w:r>
            <w:r w:rsidR="00CD5752">
              <w:rPr>
                <w:noProof/>
                <w:webHidden/>
              </w:rPr>
              <w:instrText xml:space="preserve"> PAGEREF _Toc536661155 \h </w:instrText>
            </w:r>
            <w:r w:rsidR="00CD5752">
              <w:rPr>
                <w:noProof/>
                <w:webHidden/>
              </w:rPr>
            </w:r>
            <w:r w:rsidR="00CD5752">
              <w:rPr>
                <w:noProof/>
                <w:webHidden/>
              </w:rPr>
              <w:fldChar w:fldCharType="separate"/>
            </w:r>
            <w:r w:rsidR="00CD5752">
              <w:rPr>
                <w:noProof/>
                <w:webHidden/>
              </w:rPr>
              <w:t>18</w:t>
            </w:r>
            <w:r w:rsidR="00CD5752">
              <w:rPr>
                <w:noProof/>
                <w:webHidden/>
              </w:rPr>
              <w:fldChar w:fldCharType="end"/>
            </w:r>
          </w:hyperlink>
        </w:p>
        <w:p w14:paraId="7939EF03" w14:textId="77777777" w:rsidR="00CD5752" w:rsidRDefault="004C6853">
          <w:pPr>
            <w:pStyle w:val="TOC3"/>
            <w:tabs>
              <w:tab w:val="left" w:pos="1320"/>
              <w:tab w:val="right" w:leader="dot" w:pos="9062"/>
            </w:tabs>
            <w:rPr>
              <w:rFonts w:eastAsiaTheme="minorEastAsia"/>
              <w:noProof/>
              <w:lang w:eastAsia="nl-NL"/>
            </w:rPr>
          </w:pPr>
          <w:hyperlink w:anchor="_Toc536661156" w:history="1">
            <w:r w:rsidR="00CD5752" w:rsidRPr="00AA239B">
              <w:rPr>
                <w:rStyle w:val="Hyperlink"/>
                <w:noProof/>
                <w:lang w:val="en-GB"/>
              </w:rPr>
              <w:t>4.4.6</w:t>
            </w:r>
            <w:r w:rsidR="00CD5752">
              <w:rPr>
                <w:rFonts w:eastAsiaTheme="minorEastAsia"/>
                <w:noProof/>
                <w:lang w:eastAsia="nl-NL"/>
              </w:rPr>
              <w:tab/>
            </w:r>
            <w:r w:rsidR="00CD5752" w:rsidRPr="00AA239B">
              <w:rPr>
                <w:rStyle w:val="Hyperlink"/>
                <w:noProof/>
                <w:lang w:val="en-GB"/>
              </w:rPr>
              <w:t>Breadball</w:t>
            </w:r>
            <w:r w:rsidR="00CD5752">
              <w:rPr>
                <w:noProof/>
                <w:webHidden/>
              </w:rPr>
              <w:tab/>
            </w:r>
            <w:r w:rsidR="00CD5752">
              <w:rPr>
                <w:noProof/>
                <w:webHidden/>
              </w:rPr>
              <w:fldChar w:fldCharType="begin"/>
            </w:r>
            <w:r w:rsidR="00CD5752">
              <w:rPr>
                <w:noProof/>
                <w:webHidden/>
              </w:rPr>
              <w:instrText xml:space="preserve"> PAGEREF _Toc536661156 \h </w:instrText>
            </w:r>
            <w:r w:rsidR="00CD5752">
              <w:rPr>
                <w:noProof/>
                <w:webHidden/>
              </w:rPr>
            </w:r>
            <w:r w:rsidR="00CD5752">
              <w:rPr>
                <w:noProof/>
                <w:webHidden/>
              </w:rPr>
              <w:fldChar w:fldCharType="separate"/>
            </w:r>
            <w:r w:rsidR="00CD5752">
              <w:rPr>
                <w:noProof/>
                <w:webHidden/>
              </w:rPr>
              <w:t>19</w:t>
            </w:r>
            <w:r w:rsidR="00CD5752">
              <w:rPr>
                <w:noProof/>
                <w:webHidden/>
              </w:rPr>
              <w:fldChar w:fldCharType="end"/>
            </w:r>
          </w:hyperlink>
        </w:p>
        <w:p w14:paraId="3E934F82" w14:textId="77777777" w:rsidR="00CD5752" w:rsidRDefault="004C6853">
          <w:pPr>
            <w:pStyle w:val="TOC3"/>
            <w:tabs>
              <w:tab w:val="left" w:pos="1320"/>
              <w:tab w:val="right" w:leader="dot" w:pos="9062"/>
            </w:tabs>
            <w:rPr>
              <w:rFonts w:eastAsiaTheme="minorEastAsia"/>
              <w:noProof/>
              <w:lang w:eastAsia="nl-NL"/>
            </w:rPr>
          </w:pPr>
          <w:hyperlink w:anchor="_Toc536661157" w:history="1">
            <w:r w:rsidR="00CD5752" w:rsidRPr="00AA239B">
              <w:rPr>
                <w:rStyle w:val="Hyperlink"/>
                <w:noProof/>
                <w:lang w:val="en-GB"/>
              </w:rPr>
              <w:t>4.4.7</w:t>
            </w:r>
            <w:r w:rsidR="00CD5752">
              <w:rPr>
                <w:rFonts w:eastAsiaTheme="minorEastAsia"/>
                <w:noProof/>
                <w:lang w:eastAsia="nl-NL"/>
              </w:rPr>
              <w:tab/>
            </w:r>
            <w:r w:rsidR="00CD5752" w:rsidRPr="00AA239B">
              <w:rPr>
                <w:rStyle w:val="Hyperlink"/>
                <w:noProof/>
                <w:lang w:val="en-GB"/>
              </w:rPr>
              <w:t>Raspatat</w:t>
            </w:r>
            <w:r w:rsidR="00CD5752">
              <w:rPr>
                <w:noProof/>
                <w:webHidden/>
              </w:rPr>
              <w:tab/>
            </w:r>
            <w:r w:rsidR="00CD5752">
              <w:rPr>
                <w:noProof/>
                <w:webHidden/>
              </w:rPr>
              <w:fldChar w:fldCharType="begin"/>
            </w:r>
            <w:r w:rsidR="00CD5752">
              <w:rPr>
                <w:noProof/>
                <w:webHidden/>
              </w:rPr>
              <w:instrText xml:space="preserve"> PAGEREF _Toc536661157 \h </w:instrText>
            </w:r>
            <w:r w:rsidR="00CD5752">
              <w:rPr>
                <w:noProof/>
                <w:webHidden/>
              </w:rPr>
            </w:r>
            <w:r w:rsidR="00CD5752">
              <w:rPr>
                <w:noProof/>
                <w:webHidden/>
              </w:rPr>
              <w:fldChar w:fldCharType="separate"/>
            </w:r>
            <w:r w:rsidR="00CD5752">
              <w:rPr>
                <w:noProof/>
                <w:webHidden/>
              </w:rPr>
              <w:t>19</w:t>
            </w:r>
            <w:r w:rsidR="00CD5752">
              <w:rPr>
                <w:noProof/>
                <w:webHidden/>
              </w:rPr>
              <w:fldChar w:fldCharType="end"/>
            </w:r>
          </w:hyperlink>
        </w:p>
        <w:p w14:paraId="345E0D29" w14:textId="77777777" w:rsidR="00CD5752" w:rsidRDefault="004C6853">
          <w:pPr>
            <w:pStyle w:val="TOC3"/>
            <w:tabs>
              <w:tab w:val="left" w:pos="1320"/>
              <w:tab w:val="right" w:leader="dot" w:pos="9062"/>
            </w:tabs>
            <w:rPr>
              <w:rFonts w:eastAsiaTheme="minorEastAsia"/>
              <w:noProof/>
              <w:lang w:eastAsia="nl-NL"/>
            </w:rPr>
          </w:pPr>
          <w:hyperlink w:anchor="_Toc536661158" w:history="1">
            <w:r w:rsidR="00CD5752" w:rsidRPr="00AA239B">
              <w:rPr>
                <w:rStyle w:val="Hyperlink"/>
                <w:noProof/>
                <w:lang w:val="en-GB"/>
              </w:rPr>
              <w:t>4.4.8</w:t>
            </w:r>
            <w:r w:rsidR="00CD5752">
              <w:rPr>
                <w:rFonts w:eastAsiaTheme="minorEastAsia"/>
                <w:noProof/>
                <w:lang w:eastAsia="nl-NL"/>
              </w:rPr>
              <w:tab/>
            </w:r>
            <w:r w:rsidR="00CD5752" w:rsidRPr="00AA239B">
              <w:rPr>
                <w:rStyle w:val="Hyperlink"/>
                <w:noProof/>
                <w:lang w:val="en-GB"/>
              </w:rPr>
              <w:t>Chocolate balls</w:t>
            </w:r>
            <w:r w:rsidR="00CD5752">
              <w:rPr>
                <w:noProof/>
                <w:webHidden/>
              </w:rPr>
              <w:tab/>
            </w:r>
            <w:r w:rsidR="00CD5752">
              <w:rPr>
                <w:noProof/>
                <w:webHidden/>
              </w:rPr>
              <w:fldChar w:fldCharType="begin"/>
            </w:r>
            <w:r w:rsidR="00CD5752">
              <w:rPr>
                <w:noProof/>
                <w:webHidden/>
              </w:rPr>
              <w:instrText xml:space="preserve"> PAGEREF _Toc536661158 \h </w:instrText>
            </w:r>
            <w:r w:rsidR="00CD5752">
              <w:rPr>
                <w:noProof/>
                <w:webHidden/>
              </w:rPr>
            </w:r>
            <w:r w:rsidR="00CD5752">
              <w:rPr>
                <w:noProof/>
                <w:webHidden/>
              </w:rPr>
              <w:fldChar w:fldCharType="separate"/>
            </w:r>
            <w:r w:rsidR="00CD5752">
              <w:rPr>
                <w:noProof/>
                <w:webHidden/>
              </w:rPr>
              <w:t>19</w:t>
            </w:r>
            <w:r w:rsidR="00CD5752">
              <w:rPr>
                <w:noProof/>
                <w:webHidden/>
              </w:rPr>
              <w:fldChar w:fldCharType="end"/>
            </w:r>
          </w:hyperlink>
        </w:p>
        <w:p w14:paraId="172BBD0E" w14:textId="77777777" w:rsidR="00CD5752" w:rsidRDefault="004C6853">
          <w:pPr>
            <w:pStyle w:val="TOC2"/>
            <w:tabs>
              <w:tab w:val="left" w:pos="880"/>
              <w:tab w:val="right" w:leader="dot" w:pos="9062"/>
            </w:tabs>
            <w:rPr>
              <w:rFonts w:eastAsiaTheme="minorEastAsia"/>
              <w:noProof/>
              <w:lang w:eastAsia="nl-NL"/>
            </w:rPr>
          </w:pPr>
          <w:hyperlink w:anchor="_Toc536661159" w:history="1">
            <w:r w:rsidR="00CD5752" w:rsidRPr="00AA239B">
              <w:rPr>
                <w:rStyle w:val="Hyperlink"/>
                <w:noProof/>
                <w:lang w:val="en-GB"/>
              </w:rPr>
              <w:t>4.5</w:t>
            </w:r>
            <w:r w:rsidR="00CD5752">
              <w:rPr>
                <w:rFonts w:eastAsiaTheme="minorEastAsia"/>
                <w:noProof/>
                <w:lang w:eastAsia="nl-NL"/>
              </w:rPr>
              <w:tab/>
            </w:r>
            <w:r w:rsidR="00CD5752" w:rsidRPr="00AA239B">
              <w:rPr>
                <w:rStyle w:val="Hyperlink"/>
                <w:noProof/>
                <w:lang w:val="en-GB"/>
              </w:rPr>
              <w:t>Conclusion</w:t>
            </w:r>
            <w:r w:rsidR="00CD5752">
              <w:rPr>
                <w:noProof/>
                <w:webHidden/>
              </w:rPr>
              <w:tab/>
            </w:r>
            <w:r w:rsidR="00CD5752">
              <w:rPr>
                <w:noProof/>
                <w:webHidden/>
              </w:rPr>
              <w:fldChar w:fldCharType="begin"/>
            </w:r>
            <w:r w:rsidR="00CD5752">
              <w:rPr>
                <w:noProof/>
                <w:webHidden/>
              </w:rPr>
              <w:instrText xml:space="preserve"> PAGEREF _Toc536661159 \h </w:instrText>
            </w:r>
            <w:r w:rsidR="00CD5752">
              <w:rPr>
                <w:noProof/>
                <w:webHidden/>
              </w:rPr>
            </w:r>
            <w:r w:rsidR="00CD5752">
              <w:rPr>
                <w:noProof/>
                <w:webHidden/>
              </w:rPr>
              <w:fldChar w:fldCharType="separate"/>
            </w:r>
            <w:r w:rsidR="00CD5752">
              <w:rPr>
                <w:noProof/>
                <w:webHidden/>
              </w:rPr>
              <w:t>19</w:t>
            </w:r>
            <w:r w:rsidR="00CD5752">
              <w:rPr>
                <w:noProof/>
                <w:webHidden/>
              </w:rPr>
              <w:fldChar w:fldCharType="end"/>
            </w:r>
          </w:hyperlink>
        </w:p>
        <w:p w14:paraId="04008FCA" w14:textId="77777777" w:rsidR="00CD5752" w:rsidRDefault="004C6853">
          <w:pPr>
            <w:pStyle w:val="TOC1"/>
            <w:tabs>
              <w:tab w:val="left" w:pos="440"/>
              <w:tab w:val="right" w:leader="dot" w:pos="9062"/>
            </w:tabs>
            <w:rPr>
              <w:rFonts w:eastAsiaTheme="minorEastAsia"/>
              <w:noProof/>
              <w:lang w:eastAsia="nl-NL"/>
            </w:rPr>
          </w:pPr>
          <w:hyperlink w:anchor="_Toc536661160" w:history="1">
            <w:r w:rsidR="00CD5752" w:rsidRPr="00AA239B">
              <w:rPr>
                <w:rStyle w:val="Hyperlink"/>
                <w:noProof/>
                <w:lang w:val="en-GB"/>
              </w:rPr>
              <w:t>5</w:t>
            </w:r>
            <w:r w:rsidR="00CD5752">
              <w:rPr>
                <w:rFonts w:eastAsiaTheme="minorEastAsia"/>
                <w:noProof/>
                <w:lang w:eastAsia="nl-NL"/>
              </w:rPr>
              <w:tab/>
            </w:r>
            <w:r w:rsidR="00CD5752" w:rsidRPr="00AA239B">
              <w:rPr>
                <w:rStyle w:val="Hyperlink"/>
                <w:noProof/>
                <w:lang w:val="en-GB"/>
              </w:rPr>
              <w:t>Product definition phase</w:t>
            </w:r>
            <w:r w:rsidR="00CD5752">
              <w:rPr>
                <w:noProof/>
                <w:webHidden/>
              </w:rPr>
              <w:tab/>
            </w:r>
            <w:r w:rsidR="00CD5752">
              <w:rPr>
                <w:noProof/>
                <w:webHidden/>
              </w:rPr>
              <w:fldChar w:fldCharType="begin"/>
            </w:r>
            <w:r w:rsidR="00CD5752">
              <w:rPr>
                <w:noProof/>
                <w:webHidden/>
              </w:rPr>
              <w:instrText xml:space="preserve"> PAGEREF _Toc536661160 \h </w:instrText>
            </w:r>
            <w:r w:rsidR="00CD5752">
              <w:rPr>
                <w:noProof/>
                <w:webHidden/>
              </w:rPr>
            </w:r>
            <w:r w:rsidR="00CD5752">
              <w:rPr>
                <w:noProof/>
                <w:webHidden/>
              </w:rPr>
              <w:fldChar w:fldCharType="separate"/>
            </w:r>
            <w:r w:rsidR="00CD5752">
              <w:rPr>
                <w:noProof/>
                <w:webHidden/>
              </w:rPr>
              <w:t>20</w:t>
            </w:r>
            <w:r w:rsidR="00CD5752">
              <w:rPr>
                <w:noProof/>
                <w:webHidden/>
              </w:rPr>
              <w:fldChar w:fldCharType="end"/>
            </w:r>
          </w:hyperlink>
        </w:p>
        <w:p w14:paraId="2498F9B9" w14:textId="77777777" w:rsidR="00CD5752" w:rsidRDefault="004C6853">
          <w:pPr>
            <w:pStyle w:val="TOC2"/>
            <w:tabs>
              <w:tab w:val="left" w:pos="880"/>
              <w:tab w:val="right" w:leader="dot" w:pos="9062"/>
            </w:tabs>
            <w:rPr>
              <w:rFonts w:eastAsiaTheme="minorEastAsia"/>
              <w:noProof/>
              <w:lang w:eastAsia="nl-NL"/>
            </w:rPr>
          </w:pPr>
          <w:hyperlink w:anchor="_Toc536661161" w:history="1">
            <w:r w:rsidR="00CD5752" w:rsidRPr="00AA239B">
              <w:rPr>
                <w:rStyle w:val="Hyperlink"/>
                <w:noProof/>
                <w:lang w:val="en-GB"/>
              </w:rPr>
              <w:t>5.1</w:t>
            </w:r>
            <w:r w:rsidR="00CD5752">
              <w:rPr>
                <w:rFonts w:eastAsiaTheme="minorEastAsia"/>
                <w:noProof/>
                <w:lang w:eastAsia="nl-NL"/>
              </w:rPr>
              <w:tab/>
            </w:r>
            <w:r w:rsidR="00CD5752" w:rsidRPr="00AA239B">
              <w:rPr>
                <w:rStyle w:val="Hyperlink"/>
                <w:noProof/>
                <w:lang w:val="en-GB"/>
              </w:rPr>
              <w:t>Raspatat definition</w:t>
            </w:r>
            <w:r w:rsidR="00CD5752">
              <w:rPr>
                <w:noProof/>
                <w:webHidden/>
              </w:rPr>
              <w:tab/>
            </w:r>
            <w:r w:rsidR="00CD5752">
              <w:rPr>
                <w:noProof/>
                <w:webHidden/>
              </w:rPr>
              <w:fldChar w:fldCharType="begin"/>
            </w:r>
            <w:r w:rsidR="00CD5752">
              <w:rPr>
                <w:noProof/>
                <w:webHidden/>
              </w:rPr>
              <w:instrText xml:space="preserve"> PAGEREF _Toc536661161 \h </w:instrText>
            </w:r>
            <w:r w:rsidR="00CD5752">
              <w:rPr>
                <w:noProof/>
                <w:webHidden/>
              </w:rPr>
            </w:r>
            <w:r w:rsidR="00CD5752">
              <w:rPr>
                <w:noProof/>
                <w:webHidden/>
              </w:rPr>
              <w:fldChar w:fldCharType="separate"/>
            </w:r>
            <w:r w:rsidR="00CD5752">
              <w:rPr>
                <w:noProof/>
                <w:webHidden/>
              </w:rPr>
              <w:t>20</w:t>
            </w:r>
            <w:r w:rsidR="00CD5752">
              <w:rPr>
                <w:noProof/>
                <w:webHidden/>
              </w:rPr>
              <w:fldChar w:fldCharType="end"/>
            </w:r>
          </w:hyperlink>
        </w:p>
        <w:p w14:paraId="1BB0F0AC" w14:textId="77777777" w:rsidR="00CD5752" w:rsidRDefault="004C6853">
          <w:pPr>
            <w:pStyle w:val="TOC3"/>
            <w:tabs>
              <w:tab w:val="left" w:pos="1320"/>
              <w:tab w:val="right" w:leader="dot" w:pos="9062"/>
            </w:tabs>
            <w:rPr>
              <w:rFonts w:eastAsiaTheme="minorEastAsia"/>
              <w:noProof/>
              <w:lang w:eastAsia="nl-NL"/>
            </w:rPr>
          </w:pPr>
          <w:hyperlink w:anchor="_Toc536661162" w:history="1">
            <w:r w:rsidR="00CD5752" w:rsidRPr="00AA239B">
              <w:rPr>
                <w:rStyle w:val="Hyperlink"/>
                <w:noProof/>
                <w:lang w:val="en-GB"/>
              </w:rPr>
              <w:t>5.1.1</w:t>
            </w:r>
            <w:r w:rsidR="00CD5752">
              <w:rPr>
                <w:rFonts w:eastAsiaTheme="minorEastAsia"/>
                <w:noProof/>
                <w:lang w:eastAsia="nl-NL"/>
              </w:rPr>
              <w:tab/>
            </w:r>
            <w:r w:rsidR="00CD5752" w:rsidRPr="00AA239B">
              <w:rPr>
                <w:rStyle w:val="Hyperlink"/>
                <w:noProof/>
                <w:lang w:val="en-GB"/>
              </w:rPr>
              <w:t>Shelf life</w:t>
            </w:r>
            <w:r w:rsidR="00CD5752">
              <w:rPr>
                <w:noProof/>
                <w:webHidden/>
              </w:rPr>
              <w:tab/>
            </w:r>
            <w:r w:rsidR="00CD5752">
              <w:rPr>
                <w:noProof/>
                <w:webHidden/>
              </w:rPr>
              <w:fldChar w:fldCharType="begin"/>
            </w:r>
            <w:r w:rsidR="00CD5752">
              <w:rPr>
                <w:noProof/>
                <w:webHidden/>
              </w:rPr>
              <w:instrText xml:space="preserve"> PAGEREF _Toc536661162 \h </w:instrText>
            </w:r>
            <w:r w:rsidR="00CD5752">
              <w:rPr>
                <w:noProof/>
                <w:webHidden/>
              </w:rPr>
            </w:r>
            <w:r w:rsidR="00CD5752">
              <w:rPr>
                <w:noProof/>
                <w:webHidden/>
              </w:rPr>
              <w:fldChar w:fldCharType="separate"/>
            </w:r>
            <w:r w:rsidR="00CD5752">
              <w:rPr>
                <w:noProof/>
                <w:webHidden/>
              </w:rPr>
              <w:t>20</w:t>
            </w:r>
            <w:r w:rsidR="00CD5752">
              <w:rPr>
                <w:noProof/>
                <w:webHidden/>
              </w:rPr>
              <w:fldChar w:fldCharType="end"/>
            </w:r>
          </w:hyperlink>
        </w:p>
        <w:p w14:paraId="6E0DAE61" w14:textId="77777777" w:rsidR="00CD5752" w:rsidRDefault="004C6853">
          <w:pPr>
            <w:pStyle w:val="TOC3"/>
            <w:tabs>
              <w:tab w:val="left" w:pos="1320"/>
              <w:tab w:val="right" w:leader="dot" w:pos="9062"/>
            </w:tabs>
            <w:rPr>
              <w:rFonts w:eastAsiaTheme="minorEastAsia"/>
              <w:noProof/>
              <w:lang w:eastAsia="nl-NL"/>
            </w:rPr>
          </w:pPr>
          <w:hyperlink w:anchor="_Toc536661163" w:history="1">
            <w:r w:rsidR="00CD5752" w:rsidRPr="00AA239B">
              <w:rPr>
                <w:rStyle w:val="Hyperlink"/>
                <w:noProof/>
                <w:lang w:val="en-GB"/>
              </w:rPr>
              <w:t>5.1.2</w:t>
            </w:r>
            <w:r w:rsidR="00CD5752">
              <w:rPr>
                <w:rFonts w:eastAsiaTheme="minorEastAsia"/>
                <w:noProof/>
                <w:lang w:eastAsia="nl-NL"/>
              </w:rPr>
              <w:tab/>
            </w:r>
            <w:r w:rsidR="00CD5752" w:rsidRPr="00AA239B">
              <w:rPr>
                <w:rStyle w:val="Hyperlink"/>
                <w:noProof/>
                <w:lang w:val="en-GB"/>
              </w:rPr>
              <w:t>Price</w:t>
            </w:r>
            <w:r w:rsidR="00CD5752">
              <w:rPr>
                <w:noProof/>
                <w:webHidden/>
              </w:rPr>
              <w:tab/>
            </w:r>
            <w:r w:rsidR="00CD5752">
              <w:rPr>
                <w:noProof/>
                <w:webHidden/>
              </w:rPr>
              <w:fldChar w:fldCharType="begin"/>
            </w:r>
            <w:r w:rsidR="00CD5752">
              <w:rPr>
                <w:noProof/>
                <w:webHidden/>
              </w:rPr>
              <w:instrText xml:space="preserve"> PAGEREF _Toc536661163 \h </w:instrText>
            </w:r>
            <w:r w:rsidR="00CD5752">
              <w:rPr>
                <w:noProof/>
                <w:webHidden/>
              </w:rPr>
            </w:r>
            <w:r w:rsidR="00CD5752">
              <w:rPr>
                <w:noProof/>
                <w:webHidden/>
              </w:rPr>
              <w:fldChar w:fldCharType="separate"/>
            </w:r>
            <w:r w:rsidR="00CD5752">
              <w:rPr>
                <w:noProof/>
                <w:webHidden/>
              </w:rPr>
              <w:t>20</w:t>
            </w:r>
            <w:r w:rsidR="00CD5752">
              <w:rPr>
                <w:noProof/>
                <w:webHidden/>
              </w:rPr>
              <w:fldChar w:fldCharType="end"/>
            </w:r>
          </w:hyperlink>
        </w:p>
        <w:p w14:paraId="1DE7AC69" w14:textId="77777777" w:rsidR="00CD5752" w:rsidRDefault="004C6853">
          <w:pPr>
            <w:pStyle w:val="TOC3"/>
            <w:tabs>
              <w:tab w:val="left" w:pos="1320"/>
              <w:tab w:val="right" w:leader="dot" w:pos="9062"/>
            </w:tabs>
            <w:rPr>
              <w:rFonts w:eastAsiaTheme="minorEastAsia"/>
              <w:noProof/>
              <w:lang w:eastAsia="nl-NL"/>
            </w:rPr>
          </w:pPr>
          <w:hyperlink w:anchor="_Toc536661164" w:history="1">
            <w:r w:rsidR="00CD5752" w:rsidRPr="00AA239B">
              <w:rPr>
                <w:rStyle w:val="Hyperlink"/>
                <w:noProof/>
                <w:lang w:val="en-GB"/>
              </w:rPr>
              <w:t>5.1.3</w:t>
            </w:r>
            <w:r w:rsidR="00CD5752">
              <w:rPr>
                <w:rFonts w:eastAsiaTheme="minorEastAsia"/>
                <w:noProof/>
                <w:lang w:eastAsia="nl-NL"/>
              </w:rPr>
              <w:tab/>
            </w:r>
            <w:r w:rsidR="00CD5752" w:rsidRPr="00AA239B">
              <w:rPr>
                <w:rStyle w:val="Hyperlink"/>
                <w:noProof/>
                <w:lang w:val="en-GB"/>
              </w:rPr>
              <w:t>Efficiency</w:t>
            </w:r>
            <w:r w:rsidR="00CD5752">
              <w:rPr>
                <w:noProof/>
                <w:webHidden/>
              </w:rPr>
              <w:tab/>
            </w:r>
            <w:r w:rsidR="00CD5752">
              <w:rPr>
                <w:noProof/>
                <w:webHidden/>
              </w:rPr>
              <w:fldChar w:fldCharType="begin"/>
            </w:r>
            <w:r w:rsidR="00CD5752">
              <w:rPr>
                <w:noProof/>
                <w:webHidden/>
              </w:rPr>
              <w:instrText xml:space="preserve"> PAGEREF _Toc536661164 \h </w:instrText>
            </w:r>
            <w:r w:rsidR="00CD5752">
              <w:rPr>
                <w:noProof/>
                <w:webHidden/>
              </w:rPr>
            </w:r>
            <w:r w:rsidR="00CD5752">
              <w:rPr>
                <w:noProof/>
                <w:webHidden/>
              </w:rPr>
              <w:fldChar w:fldCharType="separate"/>
            </w:r>
            <w:r w:rsidR="00CD5752">
              <w:rPr>
                <w:noProof/>
                <w:webHidden/>
              </w:rPr>
              <w:t>21</w:t>
            </w:r>
            <w:r w:rsidR="00CD5752">
              <w:rPr>
                <w:noProof/>
                <w:webHidden/>
              </w:rPr>
              <w:fldChar w:fldCharType="end"/>
            </w:r>
          </w:hyperlink>
        </w:p>
        <w:p w14:paraId="5BCE04A5" w14:textId="77777777" w:rsidR="00CD5752" w:rsidRDefault="004C6853">
          <w:pPr>
            <w:pStyle w:val="TOC2"/>
            <w:tabs>
              <w:tab w:val="left" w:pos="880"/>
              <w:tab w:val="right" w:leader="dot" w:pos="9062"/>
            </w:tabs>
            <w:rPr>
              <w:rFonts w:eastAsiaTheme="minorEastAsia"/>
              <w:noProof/>
              <w:lang w:eastAsia="nl-NL"/>
            </w:rPr>
          </w:pPr>
          <w:hyperlink w:anchor="_Toc536661165" w:history="1">
            <w:r w:rsidR="00CD5752" w:rsidRPr="00AA239B">
              <w:rPr>
                <w:rStyle w:val="Hyperlink"/>
                <w:noProof/>
                <w:lang w:val="en-GB"/>
              </w:rPr>
              <w:t>5.2</w:t>
            </w:r>
            <w:r w:rsidR="00CD5752">
              <w:rPr>
                <w:rFonts w:eastAsiaTheme="minorEastAsia"/>
                <w:noProof/>
                <w:lang w:eastAsia="nl-NL"/>
              </w:rPr>
              <w:tab/>
            </w:r>
            <w:r w:rsidR="00CD5752" w:rsidRPr="00AA239B">
              <w:rPr>
                <w:rStyle w:val="Hyperlink"/>
                <w:noProof/>
                <w:lang w:val="en-GB"/>
              </w:rPr>
              <w:t>Sensory Analysis of prototypes</w:t>
            </w:r>
            <w:r w:rsidR="00CD5752">
              <w:rPr>
                <w:noProof/>
                <w:webHidden/>
              </w:rPr>
              <w:tab/>
            </w:r>
            <w:r w:rsidR="00CD5752">
              <w:rPr>
                <w:noProof/>
                <w:webHidden/>
              </w:rPr>
              <w:fldChar w:fldCharType="begin"/>
            </w:r>
            <w:r w:rsidR="00CD5752">
              <w:rPr>
                <w:noProof/>
                <w:webHidden/>
              </w:rPr>
              <w:instrText xml:space="preserve"> PAGEREF _Toc536661165 \h </w:instrText>
            </w:r>
            <w:r w:rsidR="00CD5752">
              <w:rPr>
                <w:noProof/>
                <w:webHidden/>
              </w:rPr>
            </w:r>
            <w:r w:rsidR="00CD5752">
              <w:rPr>
                <w:noProof/>
                <w:webHidden/>
              </w:rPr>
              <w:fldChar w:fldCharType="separate"/>
            </w:r>
            <w:r w:rsidR="00CD5752">
              <w:rPr>
                <w:noProof/>
                <w:webHidden/>
              </w:rPr>
              <w:t>23</w:t>
            </w:r>
            <w:r w:rsidR="00CD5752">
              <w:rPr>
                <w:noProof/>
                <w:webHidden/>
              </w:rPr>
              <w:fldChar w:fldCharType="end"/>
            </w:r>
          </w:hyperlink>
        </w:p>
        <w:p w14:paraId="0995193E" w14:textId="77777777" w:rsidR="00CD5752" w:rsidRDefault="004C6853">
          <w:pPr>
            <w:pStyle w:val="TOC2"/>
            <w:tabs>
              <w:tab w:val="left" w:pos="880"/>
              <w:tab w:val="right" w:leader="dot" w:pos="9062"/>
            </w:tabs>
            <w:rPr>
              <w:rFonts w:eastAsiaTheme="minorEastAsia"/>
              <w:noProof/>
              <w:lang w:eastAsia="nl-NL"/>
            </w:rPr>
          </w:pPr>
          <w:hyperlink w:anchor="_Toc536661166" w:history="1">
            <w:r w:rsidR="00CD5752" w:rsidRPr="00AA239B">
              <w:rPr>
                <w:rStyle w:val="Hyperlink"/>
                <w:noProof/>
                <w:lang w:val="en-GB"/>
              </w:rPr>
              <w:t>5.3</w:t>
            </w:r>
            <w:r w:rsidR="00CD5752">
              <w:rPr>
                <w:rFonts w:eastAsiaTheme="minorEastAsia"/>
                <w:noProof/>
                <w:lang w:eastAsia="nl-NL"/>
              </w:rPr>
              <w:tab/>
            </w:r>
            <w:r w:rsidR="00CD5752" w:rsidRPr="00AA239B">
              <w:rPr>
                <w:rStyle w:val="Hyperlink"/>
                <w:noProof/>
                <w:lang w:val="en-GB"/>
              </w:rPr>
              <w:t>Expert panel tests</w:t>
            </w:r>
            <w:r w:rsidR="00CD5752">
              <w:rPr>
                <w:noProof/>
                <w:webHidden/>
              </w:rPr>
              <w:tab/>
            </w:r>
            <w:r w:rsidR="00CD5752">
              <w:rPr>
                <w:noProof/>
                <w:webHidden/>
              </w:rPr>
              <w:fldChar w:fldCharType="begin"/>
            </w:r>
            <w:r w:rsidR="00CD5752">
              <w:rPr>
                <w:noProof/>
                <w:webHidden/>
              </w:rPr>
              <w:instrText xml:space="preserve"> PAGEREF _Toc536661166 \h </w:instrText>
            </w:r>
            <w:r w:rsidR="00CD5752">
              <w:rPr>
                <w:noProof/>
                <w:webHidden/>
              </w:rPr>
            </w:r>
            <w:r w:rsidR="00CD5752">
              <w:rPr>
                <w:noProof/>
                <w:webHidden/>
              </w:rPr>
              <w:fldChar w:fldCharType="separate"/>
            </w:r>
            <w:r w:rsidR="00CD5752">
              <w:rPr>
                <w:noProof/>
                <w:webHidden/>
              </w:rPr>
              <w:t>24</w:t>
            </w:r>
            <w:r w:rsidR="00CD5752">
              <w:rPr>
                <w:noProof/>
                <w:webHidden/>
              </w:rPr>
              <w:fldChar w:fldCharType="end"/>
            </w:r>
          </w:hyperlink>
        </w:p>
        <w:p w14:paraId="37F61732" w14:textId="77777777" w:rsidR="00CD5752" w:rsidRDefault="004C6853">
          <w:pPr>
            <w:pStyle w:val="TOC2"/>
            <w:tabs>
              <w:tab w:val="left" w:pos="880"/>
              <w:tab w:val="right" w:leader="dot" w:pos="9062"/>
            </w:tabs>
            <w:rPr>
              <w:rFonts w:eastAsiaTheme="minorEastAsia"/>
              <w:noProof/>
              <w:lang w:eastAsia="nl-NL"/>
            </w:rPr>
          </w:pPr>
          <w:hyperlink w:anchor="_Toc536661167" w:history="1">
            <w:r w:rsidR="00CD5752" w:rsidRPr="00AA239B">
              <w:rPr>
                <w:rStyle w:val="Hyperlink"/>
                <w:noProof/>
                <w:lang w:val="en-GB"/>
              </w:rPr>
              <w:t>5.4</w:t>
            </w:r>
            <w:r w:rsidR="00CD5752">
              <w:rPr>
                <w:rFonts w:eastAsiaTheme="minorEastAsia"/>
                <w:noProof/>
                <w:lang w:eastAsia="nl-NL"/>
              </w:rPr>
              <w:tab/>
            </w:r>
            <w:r w:rsidR="00CD5752" w:rsidRPr="00AA239B">
              <w:rPr>
                <w:rStyle w:val="Hyperlink"/>
                <w:noProof/>
                <w:lang w:val="en-GB"/>
              </w:rPr>
              <w:t>Consumer tests</w:t>
            </w:r>
            <w:r w:rsidR="00CD5752">
              <w:rPr>
                <w:noProof/>
                <w:webHidden/>
              </w:rPr>
              <w:tab/>
            </w:r>
            <w:r w:rsidR="00CD5752">
              <w:rPr>
                <w:noProof/>
                <w:webHidden/>
              </w:rPr>
              <w:fldChar w:fldCharType="begin"/>
            </w:r>
            <w:r w:rsidR="00CD5752">
              <w:rPr>
                <w:noProof/>
                <w:webHidden/>
              </w:rPr>
              <w:instrText xml:space="preserve"> PAGEREF _Toc536661167 \h </w:instrText>
            </w:r>
            <w:r w:rsidR="00CD5752">
              <w:rPr>
                <w:noProof/>
                <w:webHidden/>
              </w:rPr>
            </w:r>
            <w:r w:rsidR="00CD5752">
              <w:rPr>
                <w:noProof/>
                <w:webHidden/>
              </w:rPr>
              <w:fldChar w:fldCharType="separate"/>
            </w:r>
            <w:r w:rsidR="00CD5752">
              <w:rPr>
                <w:noProof/>
                <w:webHidden/>
              </w:rPr>
              <w:t>26</w:t>
            </w:r>
            <w:r w:rsidR="00CD5752">
              <w:rPr>
                <w:noProof/>
                <w:webHidden/>
              </w:rPr>
              <w:fldChar w:fldCharType="end"/>
            </w:r>
          </w:hyperlink>
        </w:p>
        <w:p w14:paraId="76E4B16D" w14:textId="77777777" w:rsidR="00CD5752" w:rsidRDefault="004C6853">
          <w:pPr>
            <w:pStyle w:val="TOC2"/>
            <w:tabs>
              <w:tab w:val="left" w:pos="880"/>
              <w:tab w:val="right" w:leader="dot" w:pos="9062"/>
            </w:tabs>
            <w:rPr>
              <w:rFonts w:eastAsiaTheme="minorEastAsia"/>
              <w:noProof/>
              <w:lang w:eastAsia="nl-NL"/>
            </w:rPr>
          </w:pPr>
          <w:hyperlink w:anchor="_Toc536661168" w:history="1">
            <w:r w:rsidR="00CD5752" w:rsidRPr="00AA239B">
              <w:rPr>
                <w:rStyle w:val="Hyperlink"/>
                <w:noProof/>
                <w:lang w:val="en-GB"/>
              </w:rPr>
              <w:t>5.5</w:t>
            </w:r>
            <w:r w:rsidR="00CD5752">
              <w:rPr>
                <w:rFonts w:eastAsiaTheme="minorEastAsia"/>
                <w:noProof/>
                <w:lang w:eastAsia="nl-NL"/>
              </w:rPr>
              <w:tab/>
            </w:r>
            <w:r w:rsidR="00CD5752" w:rsidRPr="00AA239B">
              <w:rPr>
                <w:rStyle w:val="Hyperlink"/>
                <w:noProof/>
                <w:lang w:val="en-GB"/>
              </w:rPr>
              <w:t>Results</w:t>
            </w:r>
            <w:r w:rsidR="00CD5752">
              <w:rPr>
                <w:noProof/>
                <w:webHidden/>
              </w:rPr>
              <w:tab/>
            </w:r>
            <w:r w:rsidR="00CD5752">
              <w:rPr>
                <w:noProof/>
                <w:webHidden/>
              </w:rPr>
              <w:fldChar w:fldCharType="begin"/>
            </w:r>
            <w:r w:rsidR="00CD5752">
              <w:rPr>
                <w:noProof/>
                <w:webHidden/>
              </w:rPr>
              <w:instrText xml:space="preserve"> PAGEREF _Toc536661168 \h </w:instrText>
            </w:r>
            <w:r w:rsidR="00CD5752">
              <w:rPr>
                <w:noProof/>
                <w:webHidden/>
              </w:rPr>
            </w:r>
            <w:r w:rsidR="00CD5752">
              <w:rPr>
                <w:noProof/>
                <w:webHidden/>
              </w:rPr>
              <w:fldChar w:fldCharType="separate"/>
            </w:r>
            <w:r w:rsidR="00CD5752">
              <w:rPr>
                <w:noProof/>
                <w:webHidden/>
              </w:rPr>
              <w:t>27</w:t>
            </w:r>
            <w:r w:rsidR="00CD5752">
              <w:rPr>
                <w:noProof/>
                <w:webHidden/>
              </w:rPr>
              <w:fldChar w:fldCharType="end"/>
            </w:r>
          </w:hyperlink>
        </w:p>
        <w:p w14:paraId="3E77A1C0" w14:textId="77777777" w:rsidR="00CD5752" w:rsidRDefault="004C6853">
          <w:pPr>
            <w:pStyle w:val="TOC2"/>
            <w:tabs>
              <w:tab w:val="left" w:pos="880"/>
              <w:tab w:val="right" w:leader="dot" w:pos="9062"/>
            </w:tabs>
            <w:rPr>
              <w:rFonts w:eastAsiaTheme="minorEastAsia"/>
              <w:noProof/>
              <w:lang w:eastAsia="nl-NL"/>
            </w:rPr>
          </w:pPr>
          <w:hyperlink w:anchor="_Toc536661169" w:history="1">
            <w:r w:rsidR="00CD5752" w:rsidRPr="00AA239B">
              <w:rPr>
                <w:rStyle w:val="Hyperlink"/>
                <w:noProof/>
                <w:lang w:val="en-GB"/>
              </w:rPr>
              <w:t>5.6</w:t>
            </w:r>
            <w:r w:rsidR="00CD5752">
              <w:rPr>
                <w:rFonts w:eastAsiaTheme="minorEastAsia"/>
                <w:noProof/>
                <w:lang w:eastAsia="nl-NL"/>
              </w:rPr>
              <w:tab/>
            </w:r>
            <w:r w:rsidR="00CD5752" w:rsidRPr="00AA239B">
              <w:rPr>
                <w:rStyle w:val="Hyperlink"/>
                <w:noProof/>
                <w:lang w:val="en-GB"/>
              </w:rPr>
              <w:t>Conclusion</w:t>
            </w:r>
            <w:r w:rsidR="00CD5752">
              <w:rPr>
                <w:noProof/>
                <w:webHidden/>
              </w:rPr>
              <w:tab/>
            </w:r>
            <w:r w:rsidR="00CD5752">
              <w:rPr>
                <w:noProof/>
                <w:webHidden/>
              </w:rPr>
              <w:fldChar w:fldCharType="begin"/>
            </w:r>
            <w:r w:rsidR="00CD5752">
              <w:rPr>
                <w:noProof/>
                <w:webHidden/>
              </w:rPr>
              <w:instrText xml:space="preserve"> PAGEREF _Toc536661169 \h </w:instrText>
            </w:r>
            <w:r w:rsidR="00CD5752">
              <w:rPr>
                <w:noProof/>
                <w:webHidden/>
              </w:rPr>
            </w:r>
            <w:r w:rsidR="00CD5752">
              <w:rPr>
                <w:noProof/>
                <w:webHidden/>
              </w:rPr>
              <w:fldChar w:fldCharType="separate"/>
            </w:r>
            <w:r w:rsidR="00CD5752">
              <w:rPr>
                <w:noProof/>
                <w:webHidden/>
              </w:rPr>
              <w:t>27</w:t>
            </w:r>
            <w:r w:rsidR="00CD5752">
              <w:rPr>
                <w:noProof/>
                <w:webHidden/>
              </w:rPr>
              <w:fldChar w:fldCharType="end"/>
            </w:r>
          </w:hyperlink>
        </w:p>
        <w:p w14:paraId="0E852609" w14:textId="77777777" w:rsidR="00CD5752" w:rsidRDefault="004C6853">
          <w:pPr>
            <w:pStyle w:val="TOC1"/>
            <w:tabs>
              <w:tab w:val="left" w:pos="440"/>
              <w:tab w:val="right" w:leader="dot" w:pos="9062"/>
            </w:tabs>
            <w:rPr>
              <w:rFonts w:eastAsiaTheme="minorEastAsia"/>
              <w:noProof/>
              <w:lang w:eastAsia="nl-NL"/>
            </w:rPr>
          </w:pPr>
          <w:hyperlink w:anchor="_Toc536661170" w:history="1">
            <w:r w:rsidR="00CD5752" w:rsidRPr="00AA239B">
              <w:rPr>
                <w:rStyle w:val="Hyperlink"/>
                <w:noProof/>
              </w:rPr>
              <w:t>6</w:t>
            </w:r>
            <w:r w:rsidR="00CD5752">
              <w:rPr>
                <w:rFonts w:eastAsiaTheme="minorEastAsia"/>
                <w:noProof/>
                <w:lang w:eastAsia="nl-NL"/>
              </w:rPr>
              <w:tab/>
            </w:r>
            <w:r w:rsidR="00CD5752" w:rsidRPr="00AA239B">
              <w:rPr>
                <w:rStyle w:val="Hyperlink"/>
                <w:noProof/>
              </w:rPr>
              <w:t>Final advice</w:t>
            </w:r>
            <w:r w:rsidR="00CD5752">
              <w:rPr>
                <w:noProof/>
                <w:webHidden/>
              </w:rPr>
              <w:tab/>
            </w:r>
            <w:r w:rsidR="00CD5752">
              <w:rPr>
                <w:noProof/>
                <w:webHidden/>
              </w:rPr>
              <w:fldChar w:fldCharType="begin"/>
            </w:r>
            <w:r w:rsidR="00CD5752">
              <w:rPr>
                <w:noProof/>
                <w:webHidden/>
              </w:rPr>
              <w:instrText xml:space="preserve"> PAGEREF _Toc536661170 \h </w:instrText>
            </w:r>
            <w:r w:rsidR="00CD5752">
              <w:rPr>
                <w:noProof/>
                <w:webHidden/>
              </w:rPr>
            </w:r>
            <w:r w:rsidR="00CD5752">
              <w:rPr>
                <w:noProof/>
                <w:webHidden/>
              </w:rPr>
              <w:fldChar w:fldCharType="separate"/>
            </w:r>
            <w:r w:rsidR="00CD5752">
              <w:rPr>
                <w:noProof/>
                <w:webHidden/>
              </w:rPr>
              <w:t>28</w:t>
            </w:r>
            <w:r w:rsidR="00CD5752">
              <w:rPr>
                <w:noProof/>
                <w:webHidden/>
              </w:rPr>
              <w:fldChar w:fldCharType="end"/>
            </w:r>
          </w:hyperlink>
        </w:p>
        <w:p w14:paraId="2510CE3C" w14:textId="77777777" w:rsidR="00CD5752" w:rsidRDefault="004C6853">
          <w:pPr>
            <w:pStyle w:val="TOC1"/>
            <w:tabs>
              <w:tab w:val="left" w:pos="440"/>
              <w:tab w:val="right" w:leader="dot" w:pos="9062"/>
            </w:tabs>
            <w:rPr>
              <w:rFonts w:eastAsiaTheme="minorEastAsia"/>
              <w:noProof/>
              <w:lang w:eastAsia="nl-NL"/>
            </w:rPr>
          </w:pPr>
          <w:hyperlink w:anchor="_Toc536661171" w:history="1">
            <w:r w:rsidR="00CD5752" w:rsidRPr="00AA239B">
              <w:rPr>
                <w:rStyle w:val="Hyperlink"/>
                <w:noProof/>
                <w:lang w:val="en-US"/>
              </w:rPr>
              <w:t>7</w:t>
            </w:r>
            <w:r w:rsidR="00CD5752">
              <w:rPr>
                <w:rFonts w:eastAsiaTheme="minorEastAsia"/>
                <w:noProof/>
                <w:lang w:eastAsia="nl-NL"/>
              </w:rPr>
              <w:tab/>
            </w:r>
            <w:r w:rsidR="00CD5752" w:rsidRPr="00AA239B">
              <w:rPr>
                <w:rStyle w:val="Hyperlink"/>
                <w:noProof/>
                <w:lang w:val="en-US"/>
              </w:rPr>
              <w:t>Press release</w:t>
            </w:r>
            <w:r w:rsidR="00CD5752">
              <w:rPr>
                <w:noProof/>
                <w:webHidden/>
              </w:rPr>
              <w:tab/>
            </w:r>
            <w:r w:rsidR="00CD5752">
              <w:rPr>
                <w:noProof/>
                <w:webHidden/>
              </w:rPr>
              <w:fldChar w:fldCharType="begin"/>
            </w:r>
            <w:r w:rsidR="00CD5752">
              <w:rPr>
                <w:noProof/>
                <w:webHidden/>
              </w:rPr>
              <w:instrText xml:space="preserve"> PAGEREF _Toc536661171 \h </w:instrText>
            </w:r>
            <w:r w:rsidR="00CD5752">
              <w:rPr>
                <w:noProof/>
                <w:webHidden/>
              </w:rPr>
            </w:r>
            <w:r w:rsidR="00CD5752">
              <w:rPr>
                <w:noProof/>
                <w:webHidden/>
              </w:rPr>
              <w:fldChar w:fldCharType="separate"/>
            </w:r>
            <w:r w:rsidR="00CD5752">
              <w:rPr>
                <w:noProof/>
                <w:webHidden/>
              </w:rPr>
              <w:t>29</w:t>
            </w:r>
            <w:r w:rsidR="00CD5752">
              <w:rPr>
                <w:noProof/>
                <w:webHidden/>
              </w:rPr>
              <w:fldChar w:fldCharType="end"/>
            </w:r>
          </w:hyperlink>
        </w:p>
        <w:p w14:paraId="10C498A9" w14:textId="77777777" w:rsidR="00CD5752" w:rsidRDefault="004C6853">
          <w:pPr>
            <w:pStyle w:val="TOC1"/>
            <w:tabs>
              <w:tab w:val="left" w:pos="440"/>
              <w:tab w:val="right" w:leader="dot" w:pos="9062"/>
            </w:tabs>
            <w:rPr>
              <w:rFonts w:eastAsiaTheme="minorEastAsia"/>
              <w:noProof/>
              <w:lang w:eastAsia="nl-NL"/>
            </w:rPr>
          </w:pPr>
          <w:hyperlink w:anchor="_Toc536661172" w:history="1">
            <w:r w:rsidR="00CD5752" w:rsidRPr="00AA239B">
              <w:rPr>
                <w:rStyle w:val="Hyperlink"/>
                <w:noProof/>
                <w:lang w:val="en-GB"/>
              </w:rPr>
              <w:t>8</w:t>
            </w:r>
            <w:r w:rsidR="00CD5752">
              <w:rPr>
                <w:rFonts w:eastAsiaTheme="minorEastAsia"/>
                <w:noProof/>
                <w:lang w:eastAsia="nl-NL"/>
              </w:rPr>
              <w:tab/>
            </w:r>
            <w:r w:rsidR="00CD5752" w:rsidRPr="00AA239B">
              <w:rPr>
                <w:rStyle w:val="Hyperlink"/>
                <w:noProof/>
                <w:lang w:val="en-GB"/>
              </w:rPr>
              <w:t>Bibliography</w:t>
            </w:r>
            <w:r w:rsidR="00CD5752">
              <w:rPr>
                <w:noProof/>
                <w:webHidden/>
              </w:rPr>
              <w:tab/>
            </w:r>
            <w:r w:rsidR="00CD5752">
              <w:rPr>
                <w:noProof/>
                <w:webHidden/>
              </w:rPr>
              <w:fldChar w:fldCharType="begin"/>
            </w:r>
            <w:r w:rsidR="00CD5752">
              <w:rPr>
                <w:noProof/>
                <w:webHidden/>
              </w:rPr>
              <w:instrText xml:space="preserve"> PAGEREF _Toc536661172 \h </w:instrText>
            </w:r>
            <w:r w:rsidR="00CD5752">
              <w:rPr>
                <w:noProof/>
                <w:webHidden/>
              </w:rPr>
            </w:r>
            <w:r w:rsidR="00CD5752">
              <w:rPr>
                <w:noProof/>
                <w:webHidden/>
              </w:rPr>
              <w:fldChar w:fldCharType="separate"/>
            </w:r>
            <w:r w:rsidR="00CD5752">
              <w:rPr>
                <w:noProof/>
                <w:webHidden/>
              </w:rPr>
              <w:t>30</w:t>
            </w:r>
            <w:r w:rsidR="00CD5752">
              <w:rPr>
                <w:noProof/>
                <w:webHidden/>
              </w:rPr>
              <w:fldChar w:fldCharType="end"/>
            </w:r>
          </w:hyperlink>
        </w:p>
        <w:p w14:paraId="61213C19" w14:textId="77777777" w:rsidR="00CD5752" w:rsidRDefault="004C6853">
          <w:pPr>
            <w:pStyle w:val="TOC1"/>
            <w:tabs>
              <w:tab w:val="right" w:leader="dot" w:pos="9062"/>
            </w:tabs>
            <w:rPr>
              <w:rFonts w:eastAsiaTheme="minorEastAsia"/>
              <w:noProof/>
              <w:lang w:eastAsia="nl-NL"/>
            </w:rPr>
          </w:pPr>
          <w:hyperlink w:anchor="_Toc536661173" w:history="1">
            <w:r w:rsidR="00CD5752" w:rsidRPr="00AA239B">
              <w:rPr>
                <w:rStyle w:val="Hyperlink"/>
                <w:noProof/>
                <w:lang w:val="en-GB"/>
              </w:rPr>
              <w:t>Appendices</w:t>
            </w:r>
            <w:r w:rsidR="00CD5752">
              <w:rPr>
                <w:noProof/>
                <w:webHidden/>
              </w:rPr>
              <w:tab/>
            </w:r>
            <w:r w:rsidR="00CD5752">
              <w:rPr>
                <w:noProof/>
                <w:webHidden/>
              </w:rPr>
              <w:fldChar w:fldCharType="begin"/>
            </w:r>
            <w:r w:rsidR="00CD5752">
              <w:rPr>
                <w:noProof/>
                <w:webHidden/>
              </w:rPr>
              <w:instrText xml:space="preserve"> PAGEREF _Toc536661173 \h </w:instrText>
            </w:r>
            <w:r w:rsidR="00CD5752">
              <w:rPr>
                <w:noProof/>
                <w:webHidden/>
              </w:rPr>
            </w:r>
            <w:r w:rsidR="00CD5752">
              <w:rPr>
                <w:noProof/>
                <w:webHidden/>
              </w:rPr>
              <w:fldChar w:fldCharType="separate"/>
            </w:r>
            <w:r w:rsidR="00CD5752">
              <w:rPr>
                <w:noProof/>
                <w:webHidden/>
              </w:rPr>
              <w:t>I</w:t>
            </w:r>
            <w:r w:rsidR="00CD5752">
              <w:rPr>
                <w:noProof/>
                <w:webHidden/>
              </w:rPr>
              <w:fldChar w:fldCharType="end"/>
            </w:r>
          </w:hyperlink>
        </w:p>
        <w:p w14:paraId="530B6778" w14:textId="77777777" w:rsidR="00CD5752" w:rsidRDefault="004C6853">
          <w:pPr>
            <w:pStyle w:val="TOC1"/>
            <w:tabs>
              <w:tab w:val="right" w:leader="dot" w:pos="9062"/>
            </w:tabs>
            <w:rPr>
              <w:rFonts w:eastAsiaTheme="minorEastAsia"/>
              <w:noProof/>
              <w:lang w:eastAsia="nl-NL"/>
            </w:rPr>
          </w:pPr>
          <w:hyperlink w:anchor="_Toc536661174" w:history="1">
            <w:r w:rsidR="00CD5752" w:rsidRPr="00AA239B">
              <w:rPr>
                <w:rStyle w:val="Hyperlink"/>
                <w:noProof/>
                <w:lang w:val="en-GB"/>
              </w:rPr>
              <w:t>I Results creativity session</w:t>
            </w:r>
            <w:r w:rsidR="00CD5752">
              <w:rPr>
                <w:noProof/>
                <w:webHidden/>
              </w:rPr>
              <w:tab/>
            </w:r>
            <w:r w:rsidR="00CD5752">
              <w:rPr>
                <w:noProof/>
                <w:webHidden/>
              </w:rPr>
              <w:fldChar w:fldCharType="begin"/>
            </w:r>
            <w:r w:rsidR="00CD5752">
              <w:rPr>
                <w:noProof/>
                <w:webHidden/>
              </w:rPr>
              <w:instrText xml:space="preserve"> PAGEREF _Toc536661174 \h </w:instrText>
            </w:r>
            <w:r w:rsidR="00CD5752">
              <w:rPr>
                <w:noProof/>
                <w:webHidden/>
              </w:rPr>
            </w:r>
            <w:r w:rsidR="00CD5752">
              <w:rPr>
                <w:noProof/>
                <w:webHidden/>
              </w:rPr>
              <w:fldChar w:fldCharType="separate"/>
            </w:r>
            <w:r w:rsidR="00CD5752">
              <w:rPr>
                <w:noProof/>
                <w:webHidden/>
              </w:rPr>
              <w:t>I</w:t>
            </w:r>
            <w:r w:rsidR="00CD5752">
              <w:rPr>
                <w:noProof/>
                <w:webHidden/>
              </w:rPr>
              <w:fldChar w:fldCharType="end"/>
            </w:r>
          </w:hyperlink>
        </w:p>
        <w:p w14:paraId="778D3F02" w14:textId="77777777" w:rsidR="00CD5752" w:rsidRDefault="004C6853">
          <w:pPr>
            <w:pStyle w:val="TOC1"/>
            <w:tabs>
              <w:tab w:val="right" w:leader="dot" w:pos="9062"/>
            </w:tabs>
            <w:rPr>
              <w:rFonts w:eastAsiaTheme="minorEastAsia"/>
              <w:noProof/>
              <w:lang w:eastAsia="nl-NL"/>
            </w:rPr>
          </w:pPr>
          <w:hyperlink w:anchor="_Toc536661175" w:history="1">
            <w:r w:rsidR="00CD5752" w:rsidRPr="00AA239B">
              <w:rPr>
                <w:rStyle w:val="Hyperlink"/>
                <w:noProof/>
                <w:lang w:val="en-GB"/>
              </w:rPr>
              <w:t>II Recipe chocolate paste/bread sauce</w:t>
            </w:r>
            <w:r w:rsidR="00CD5752">
              <w:rPr>
                <w:noProof/>
                <w:webHidden/>
              </w:rPr>
              <w:tab/>
            </w:r>
            <w:r w:rsidR="00CD5752">
              <w:rPr>
                <w:noProof/>
                <w:webHidden/>
              </w:rPr>
              <w:fldChar w:fldCharType="begin"/>
            </w:r>
            <w:r w:rsidR="00CD5752">
              <w:rPr>
                <w:noProof/>
                <w:webHidden/>
              </w:rPr>
              <w:instrText xml:space="preserve"> PAGEREF _Toc536661175 \h </w:instrText>
            </w:r>
            <w:r w:rsidR="00CD5752">
              <w:rPr>
                <w:noProof/>
                <w:webHidden/>
              </w:rPr>
            </w:r>
            <w:r w:rsidR="00CD5752">
              <w:rPr>
                <w:noProof/>
                <w:webHidden/>
              </w:rPr>
              <w:fldChar w:fldCharType="separate"/>
            </w:r>
            <w:r w:rsidR="00CD5752">
              <w:rPr>
                <w:noProof/>
                <w:webHidden/>
              </w:rPr>
              <w:t>III</w:t>
            </w:r>
            <w:r w:rsidR="00CD5752">
              <w:rPr>
                <w:noProof/>
                <w:webHidden/>
              </w:rPr>
              <w:fldChar w:fldCharType="end"/>
            </w:r>
          </w:hyperlink>
        </w:p>
        <w:p w14:paraId="00B71675" w14:textId="77777777" w:rsidR="00CD5752" w:rsidRDefault="004C6853">
          <w:pPr>
            <w:pStyle w:val="TOC1"/>
            <w:tabs>
              <w:tab w:val="right" w:leader="dot" w:pos="9062"/>
            </w:tabs>
            <w:rPr>
              <w:rFonts w:eastAsiaTheme="minorEastAsia"/>
              <w:noProof/>
              <w:lang w:eastAsia="nl-NL"/>
            </w:rPr>
          </w:pPr>
          <w:hyperlink w:anchor="_Toc536661176" w:history="1">
            <w:r w:rsidR="00CD5752" w:rsidRPr="00AA239B">
              <w:rPr>
                <w:rStyle w:val="Hyperlink"/>
                <w:noProof/>
                <w:lang w:val="pt-BR"/>
              </w:rPr>
              <w:t>III Recipe Pizza crust</w:t>
            </w:r>
            <w:r w:rsidR="00CD5752">
              <w:rPr>
                <w:noProof/>
                <w:webHidden/>
              </w:rPr>
              <w:tab/>
            </w:r>
            <w:r w:rsidR="00CD5752">
              <w:rPr>
                <w:noProof/>
                <w:webHidden/>
              </w:rPr>
              <w:fldChar w:fldCharType="begin"/>
            </w:r>
            <w:r w:rsidR="00CD5752">
              <w:rPr>
                <w:noProof/>
                <w:webHidden/>
              </w:rPr>
              <w:instrText xml:space="preserve"> PAGEREF _Toc536661176 \h </w:instrText>
            </w:r>
            <w:r w:rsidR="00CD5752">
              <w:rPr>
                <w:noProof/>
                <w:webHidden/>
              </w:rPr>
            </w:r>
            <w:r w:rsidR="00CD5752">
              <w:rPr>
                <w:noProof/>
                <w:webHidden/>
              </w:rPr>
              <w:fldChar w:fldCharType="separate"/>
            </w:r>
            <w:r w:rsidR="00CD5752">
              <w:rPr>
                <w:noProof/>
                <w:webHidden/>
              </w:rPr>
              <w:t>IV</w:t>
            </w:r>
            <w:r w:rsidR="00CD5752">
              <w:rPr>
                <w:noProof/>
                <w:webHidden/>
              </w:rPr>
              <w:fldChar w:fldCharType="end"/>
            </w:r>
          </w:hyperlink>
        </w:p>
        <w:p w14:paraId="0AE53B2F" w14:textId="77777777" w:rsidR="00CD5752" w:rsidRDefault="004C6853">
          <w:pPr>
            <w:pStyle w:val="TOC1"/>
            <w:tabs>
              <w:tab w:val="right" w:leader="dot" w:pos="9062"/>
            </w:tabs>
            <w:rPr>
              <w:rFonts w:eastAsiaTheme="minorEastAsia"/>
              <w:noProof/>
              <w:lang w:eastAsia="nl-NL"/>
            </w:rPr>
          </w:pPr>
          <w:hyperlink w:anchor="_Toc536661177" w:history="1">
            <w:r w:rsidR="00CD5752" w:rsidRPr="00AA239B">
              <w:rPr>
                <w:rStyle w:val="Hyperlink"/>
                <w:noProof/>
                <w:lang w:val="en-GB"/>
              </w:rPr>
              <w:t>IV chocolate balls</w:t>
            </w:r>
            <w:r w:rsidR="00CD5752">
              <w:rPr>
                <w:noProof/>
                <w:webHidden/>
              </w:rPr>
              <w:tab/>
            </w:r>
            <w:r w:rsidR="00CD5752">
              <w:rPr>
                <w:noProof/>
                <w:webHidden/>
              </w:rPr>
              <w:fldChar w:fldCharType="begin"/>
            </w:r>
            <w:r w:rsidR="00CD5752">
              <w:rPr>
                <w:noProof/>
                <w:webHidden/>
              </w:rPr>
              <w:instrText xml:space="preserve"> PAGEREF _Toc536661177 \h </w:instrText>
            </w:r>
            <w:r w:rsidR="00CD5752">
              <w:rPr>
                <w:noProof/>
                <w:webHidden/>
              </w:rPr>
            </w:r>
            <w:r w:rsidR="00CD5752">
              <w:rPr>
                <w:noProof/>
                <w:webHidden/>
              </w:rPr>
              <w:fldChar w:fldCharType="separate"/>
            </w:r>
            <w:r w:rsidR="00CD5752">
              <w:rPr>
                <w:noProof/>
                <w:webHidden/>
              </w:rPr>
              <w:t>V</w:t>
            </w:r>
            <w:r w:rsidR="00CD5752">
              <w:rPr>
                <w:noProof/>
                <w:webHidden/>
              </w:rPr>
              <w:fldChar w:fldCharType="end"/>
            </w:r>
          </w:hyperlink>
        </w:p>
        <w:p w14:paraId="171C21CA" w14:textId="77777777" w:rsidR="00CD5752" w:rsidRDefault="004C6853">
          <w:pPr>
            <w:pStyle w:val="TOC1"/>
            <w:tabs>
              <w:tab w:val="right" w:leader="dot" w:pos="9062"/>
            </w:tabs>
            <w:rPr>
              <w:rFonts w:eastAsiaTheme="minorEastAsia"/>
              <w:noProof/>
              <w:lang w:eastAsia="nl-NL"/>
            </w:rPr>
          </w:pPr>
          <w:hyperlink w:anchor="_Toc536661178" w:history="1">
            <w:r w:rsidR="00CD5752" w:rsidRPr="00AA239B">
              <w:rPr>
                <w:rStyle w:val="Hyperlink"/>
                <w:noProof/>
                <w:lang w:val="en-GB"/>
              </w:rPr>
              <w:t>V Recipe donut</w:t>
            </w:r>
            <w:r w:rsidR="00CD5752">
              <w:rPr>
                <w:noProof/>
                <w:webHidden/>
              </w:rPr>
              <w:tab/>
            </w:r>
            <w:r w:rsidR="00CD5752">
              <w:rPr>
                <w:noProof/>
                <w:webHidden/>
              </w:rPr>
              <w:fldChar w:fldCharType="begin"/>
            </w:r>
            <w:r w:rsidR="00CD5752">
              <w:rPr>
                <w:noProof/>
                <w:webHidden/>
              </w:rPr>
              <w:instrText xml:space="preserve"> PAGEREF _Toc536661178 \h </w:instrText>
            </w:r>
            <w:r w:rsidR="00CD5752">
              <w:rPr>
                <w:noProof/>
                <w:webHidden/>
              </w:rPr>
            </w:r>
            <w:r w:rsidR="00CD5752">
              <w:rPr>
                <w:noProof/>
                <w:webHidden/>
              </w:rPr>
              <w:fldChar w:fldCharType="separate"/>
            </w:r>
            <w:r w:rsidR="00CD5752">
              <w:rPr>
                <w:noProof/>
                <w:webHidden/>
              </w:rPr>
              <w:t>VI</w:t>
            </w:r>
            <w:r w:rsidR="00CD5752">
              <w:rPr>
                <w:noProof/>
                <w:webHidden/>
              </w:rPr>
              <w:fldChar w:fldCharType="end"/>
            </w:r>
          </w:hyperlink>
        </w:p>
        <w:p w14:paraId="2D490BB4" w14:textId="77777777" w:rsidR="00CD5752" w:rsidRDefault="004C6853">
          <w:pPr>
            <w:pStyle w:val="TOC1"/>
            <w:tabs>
              <w:tab w:val="right" w:leader="dot" w:pos="9062"/>
            </w:tabs>
            <w:rPr>
              <w:rFonts w:eastAsiaTheme="minorEastAsia"/>
              <w:noProof/>
              <w:lang w:eastAsia="nl-NL"/>
            </w:rPr>
          </w:pPr>
          <w:hyperlink w:anchor="_Toc536661179" w:history="1">
            <w:r w:rsidR="00CD5752" w:rsidRPr="00AA239B">
              <w:rPr>
                <w:rStyle w:val="Hyperlink"/>
                <w:noProof/>
                <w:lang w:val="en-US"/>
              </w:rPr>
              <w:t>VI Recipe Chips</w:t>
            </w:r>
            <w:r w:rsidR="00CD5752">
              <w:rPr>
                <w:noProof/>
                <w:webHidden/>
              </w:rPr>
              <w:tab/>
            </w:r>
            <w:r w:rsidR="00CD5752">
              <w:rPr>
                <w:noProof/>
                <w:webHidden/>
              </w:rPr>
              <w:fldChar w:fldCharType="begin"/>
            </w:r>
            <w:r w:rsidR="00CD5752">
              <w:rPr>
                <w:noProof/>
                <w:webHidden/>
              </w:rPr>
              <w:instrText xml:space="preserve"> PAGEREF _Toc536661179 \h </w:instrText>
            </w:r>
            <w:r w:rsidR="00CD5752">
              <w:rPr>
                <w:noProof/>
                <w:webHidden/>
              </w:rPr>
            </w:r>
            <w:r w:rsidR="00CD5752">
              <w:rPr>
                <w:noProof/>
                <w:webHidden/>
              </w:rPr>
              <w:fldChar w:fldCharType="separate"/>
            </w:r>
            <w:r w:rsidR="00CD5752">
              <w:rPr>
                <w:noProof/>
                <w:webHidden/>
              </w:rPr>
              <w:t>VIII</w:t>
            </w:r>
            <w:r w:rsidR="00CD5752">
              <w:rPr>
                <w:noProof/>
                <w:webHidden/>
              </w:rPr>
              <w:fldChar w:fldCharType="end"/>
            </w:r>
          </w:hyperlink>
        </w:p>
        <w:p w14:paraId="6652B4E5" w14:textId="77777777" w:rsidR="00CD5752" w:rsidRDefault="004C6853">
          <w:pPr>
            <w:pStyle w:val="TOC1"/>
            <w:tabs>
              <w:tab w:val="right" w:leader="dot" w:pos="9062"/>
            </w:tabs>
            <w:rPr>
              <w:rFonts w:eastAsiaTheme="minorEastAsia"/>
              <w:noProof/>
              <w:lang w:eastAsia="nl-NL"/>
            </w:rPr>
          </w:pPr>
          <w:hyperlink w:anchor="_Toc536661180" w:history="1">
            <w:r w:rsidR="00CD5752" w:rsidRPr="00AA239B">
              <w:rPr>
                <w:rStyle w:val="Hyperlink"/>
                <w:noProof/>
                <w:lang w:val="en-US"/>
              </w:rPr>
              <w:t>VII Breadball</w:t>
            </w:r>
            <w:r w:rsidR="00CD5752">
              <w:rPr>
                <w:noProof/>
                <w:webHidden/>
              </w:rPr>
              <w:tab/>
            </w:r>
            <w:r w:rsidR="00CD5752">
              <w:rPr>
                <w:noProof/>
                <w:webHidden/>
              </w:rPr>
              <w:fldChar w:fldCharType="begin"/>
            </w:r>
            <w:r w:rsidR="00CD5752">
              <w:rPr>
                <w:noProof/>
                <w:webHidden/>
              </w:rPr>
              <w:instrText xml:space="preserve"> PAGEREF _Toc536661180 \h </w:instrText>
            </w:r>
            <w:r w:rsidR="00CD5752">
              <w:rPr>
                <w:noProof/>
                <w:webHidden/>
              </w:rPr>
            </w:r>
            <w:r w:rsidR="00CD5752">
              <w:rPr>
                <w:noProof/>
                <w:webHidden/>
              </w:rPr>
              <w:fldChar w:fldCharType="separate"/>
            </w:r>
            <w:r w:rsidR="00CD5752">
              <w:rPr>
                <w:noProof/>
                <w:webHidden/>
              </w:rPr>
              <w:t>IX</w:t>
            </w:r>
            <w:r w:rsidR="00CD5752">
              <w:rPr>
                <w:noProof/>
                <w:webHidden/>
              </w:rPr>
              <w:fldChar w:fldCharType="end"/>
            </w:r>
          </w:hyperlink>
        </w:p>
        <w:p w14:paraId="0DF295BD" w14:textId="77777777" w:rsidR="00CD5752" w:rsidRDefault="004C6853">
          <w:pPr>
            <w:pStyle w:val="TOC1"/>
            <w:tabs>
              <w:tab w:val="right" w:leader="dot" w:pos="9062"/>
            </w:tabs>
            <w:rPr>
              <w:rFonts w:eastAsiaTheme="minorEastAsia"/>
              <w:noProof/>
              <w:lang w:eastAsia="nl-NL"/>
            </w:rPr>
          </w:pPr>
          <w:hyperlink w:anchor="_Toc536661181" w:history="1">
            <w:r w:rsidR="00CD5752" w:rsidRPr="00AA239B">
              <w:rPr>
                <w:rStyle w:val="Hyperlink"/>
                <w:noProof/>
                <w:lang w:val="en-US"/>
              </w:rPr>
              <w:t>VIII Recipe Raspatat</w:t>
            </w:r>
            <w:r w:rsidR="00CD5752">
              <w:rPr>
                <w:noProof/>
                <w:webHidden/>
              </w:rPr>
              <w:tab/>
            </w:r>
            <w:r w:rsidR="00CD5752">
              <w:rPr>
                <w:noProof/>
                <w:webHidden/>
              </w:rPr>
              <w:fldChar w:fldCharType="begin"/>
            </w:r>
            <w:r w:rsidR="00CD5752">
              <w:rPr>
                <w:noProof/>
                <w:webHidden/>
              </w:rPr>
              <w:instrText xml:space="preserve"> PAGEREF _Toc536661181 \h </w:instrText>
            </w:r>
            <w:r w:rsidR="00CD5752">
              <w:rPr>
                <w:noProof/>
                <w:webHidden/>
              </w:rPr>
            </w:r>
            <w:r w:rsidR="00CD5752">
              <w:rPr>
                <w:noProof/>
                <w:webHidden/>
              </w:rPr>
              <w:fldChar w:fldCharType="separate"/>
            </w:r>
            <w:r w:rsidR="00CD5752">
              <w:rPr>
                <w:noProof/>
                <w:webHidden/>
              </w:rPr>
              <w:t>X</w:t>
            </w:r>
            <w:r w:rsidR="00CD5752">
              <w:rPr>
                <w:noProof/>
                <w:webHidden/>
              </w:rPr>
              <w:fldChar w:fldCharType="end"/>
            </w:r>
          </w:hyperlink>
        </w:p>
        <w:p w14:paraId="2E673C0B" w14:textId="77777777" w:rsidR="00CD5752" w:rsidRDefault="004C6853">
          <w:pPr>
            <w:pStyle w:val="TOC1"/>
            <w:tabs>
              <w:tab w:val="right" w:leader="dot" w:pos="9062"/>
            </w:tabs>
            <w:rPr>
              <w:rFonts w:eastAsiaTheme="minorEastAsia"/>
              <w:noProof/>
              <w:lang w:eastAsia="nl-NL"/>
            </w:rPr>
          </w:pPr>
          <w:hyperlink w:anchor="_Toc536661182" w:history="1">
            <w:r w:rsidR="00CD5752" w:rsidRPr="00AA239B">
              <w:rPr>
                <w:rStyle w:val="Hyperlink"/>
                <w:noProof/>
                <w:lang w:val="en-US"/>
              </w:rPr>
              <w:t>IX Bread Cereal</w:t>
            </w:r>
            <w:r w:rsidR="00CD5752">
              <w:rPr>
                <w:noProof/>
                <w:webHidden/>
              </w:rPr>
              <w:tab/>
            </w:r>
            <w:r w:rsidR="00CD5752">
              <w:rPr>
                <w:noProof/>
                <w:webHidden/>
              </w:rPr>
              <w:fldChar w:fldCharType="begin"/>
            </w:r>
            <w:r w:rsidR="00CD5752">
              <w:rPr>
                <w:noProof/>
                <w:webHidden/>
              </w:rPr>
              <w:instrText xml:space="preserve"> PAGEREF _Toc536661182 \h </w:instrText>
            </w:r>
            <w:r w:rsidR="00CD5752">
              <w:rPr>
                <w:noProof/>
                <w:webHidden/>
              </w:rPr>
            </w:r>
            <w:r w:rsidR="00CD5752">
              <w:rPr>
                <w:noProof/>
                <w:webHidden/>
              </w:rPr>
              <w:fldChar w:fldCharType="separate"/>
            </w:r>
            <w:r w:rsidR="00CD5752">
              <w:rPr>
                <w:noProof/>
                <w:webHidden/>
              </w:rPr>
              <w:t>XI</w:t>
            </w:r>
            <w:r w:rsidR="00CD5752">
              <w:rPr>
                <w:noProof/>
                <w:webHidden/>
              </w:rPr>
              <w:fldChar w:fldCharType="end"/>
            </w:r>
          </w:hyperlink>
        </w:p>
        <w:p w14:paraId="4977374E" w14:textId="77777777" w:rsidR="00CD5752" w:rsidRDefault="004C6853">
          <w:pPr>
            <w:pStyle w:val="TOC1"/>
            <w:tabs>
              <w:tab w:val="right" w:leader="dot" w:pos="9062"/>
            </w:tabs>
            <w:rPr>
              <w:rFonts w:eastAsiaTheme="minorEastAsia"/>
              <w:noProof/>
              <w:lang w:eastAsia="nl-NL"/>
            </w:rPr>
          </w:pPr>
          <w:hyperlink w:anchor="_Toc536661183" w:history="1">
            <w:r w:rsidR="00CD5752" w:rsidRPr="00AA239B">
              <w:rPr>
                <w:rStyle w:val="Hyperlink"/>
                <w:noProof/>
                <w:lang w:val="en-GB"/>
              </w:rPr>
              <w:t>IX Recipe Chocolate Balls</w:t>
            </w:r>
            <w:r w:rsidR="00CD5752">
              <w:rPr>
                <w:noProof/>
                <w:webHidden/>
              </w:rPr>
              <w:tab/>
            </w:r>
            <w:r w:rsidR="00CD5752">
              <w:rPr>
                <w:noProof/>
                <w:webHidden/>
              </w:rPr>
              <w:fldChar w:fldCharType="begin"/>
            </w:r>
            <w:r w:rsidR="00CD5752">
              <w:rPr>
                <w:noProof/>
                <w:webHidden/>
              </w:rPr>
              <w:instrText xml:space="preserve"> PAGEREF _Toc536661183 \h </w:instrText>
            </w:r>
            <w:r w:rsidR="00CD5752">
              <w:rPr>
                <w:noProof/>
                <w:webHidden/>
              </w:rPr>
            </w:r>
            <w:r w:rsidR="00CD5752">
              <w:rPr>
                <w:noProof/>
                <w:webHidden/>
              </w:rPr>
              <w:fldChar w:fldCharType="separate"/>
            </w:r>
            <w:r w:rsidR="00CD5752">
              <w:rPr>
                <w:noProof/>
                <w:webHidden/>
              </w:rPr>
              <w:t>XII</w:t>
            </w:r>
            <w:r w:rsidR="00CD5752">
              <w:rPr>
                <w:noProof/>
                <w:webHidden/>
              </w:rPr>
              <w:fldChar w:fldCharType="end"/>
            </w:r>
          </w:hyperlink>
        </w:p>
        <w:p w14:paraId="7D9185D9" w14:textId="77777777" w:rsidR="00CD5752" w:rsidRDefault="004C6853">
          <w:pPr>
            <w:pStyle w:val="TOC1"/>
            <w:tabs>
              <w:tab w:val="right" w:leader="dot" w:pos="9062"/>
            </w:tabs>
            <w:rPr>
              <w:rFonts w:eastAsiaTheme="minorEastAsia"/>
              <w:noProof/>
              <w:lang w:eastAsia="nl-NL"/>
            </w:rPr>
          </w:pPr>
          <w:hyperlink w:anchor="_Toc536661184" w:history="1">
            <w:r w:rsidR="00CD5752" w:rsidRPr="00AA239B">
              <w:rPr>
                <w:rStyle w:val="Hyperlink"/>
                <w:noProof/>
                <w:lang w:val="en-GB"/>
              </w:rPr>
              <w:t>X Questionnaire expert panel test</w:t>
            </w:r>
            <w:r w:rsidR="00CD5752">
              <w:rPr>
                <w:noProof/>
                <w:webHidden/>
              </w:rPr>
              <w:tab/>
            </w:r>
            <w:r w:rsidR="00CD5752">
              <w:rPr>
                <w:noProof/>
                <w:webHidden/>
              </w:rPr>
              <w:fldChar w:fldCharType="begin"/>
            </w:r>
            <w:r w:rsidR="00CD5752">
              <w:rPr>
                <w:noProof/>
                <w:webHidden/>
              </w:rPr>
              <w:instrText xml:space="preserve"> PAGEREF _Toc536661184 \h </w:instrText>
            </w:r>
            <w:r w:rsidR="00CD5752">
              <w:rPr>
                <w:noProof/>
                <w:webHidden/>
              </w:rPr>
            </w:r>
            <w:r w:rsidR="00CD5752">
              <w:rPr>
                <w:noProof/>
                <w:webHidden/>
              </w:rPr>
              <w:fldChar w:fldCharType="separate"/>
            </w:r>
            <w:r w:rsidR="00CD5752">
              <w:rPr>
                <w:noProof/>
                <w:webHidden/>
              </w:rPr>
              <w:t>XIII</w:t>
            </w:r>
            <w:r w:rsidR="00CD5752">
              <w:rPr>
                <w:noProof/>
                <w:webHidden/>
              </w:rPr>
              <w:fldChar w:fldCharType="end"/>
            </w:r>
          </w:hyperlink>
        </w:p>
        <w:p w14:paraId="52C8BFDB" w14:textId="77777777" w:rsidR="00CD5752" w:rsidRDefault="004C6853">
          <w:pPr>
            <w:pStyle w:val="TOC1"/>
            <w:tabs>
              <w:tab w:val="right" w:leader="dot" w:pos="9062"/>
            </w:tabs>
            <w:rPr>
              <w:rFonts w:eastAsiaTheme="minorEastAsia"/>
              <w:noProof/>
              <w:lang w:eastAsia="nl-NL"/>
            </w:rPr>
          </w:pPr>
          <w:hyperlink w:anchor="_Toc536661185" w:history="1">
            <w:r w:rsidR="00CD5752" w:rsidRPr="00AA239B">
              <w:rPr>
                <w:rStyle w:val="Hyperlink"/>
                <w:noProof/>
              </w:rPr>
              <w:t>XI Questionnaire consumer tests</w:t>
            </w:r>
            <w:r w:rsidR="00CD5752">
              <w:rPr>
                <w:noProof/>
                <w:webHidden/>
              </w:rPr>
              <w:tab/>
            </w:r>
            <w:r w:rsidR="00CD5752">
              <w:rPr>
                <w:noProof/>
                <w:webHidden/>
              </w:rPr>
              <w:fldChar w:fldCharType="begin"/>
            </w:r>
            <w:r w:rsidR="00CD5752">
              <w:rPr>
                <w:noProof/>
                <w:webHidden/>
              </w:rPr>
              <w:instrText xml:space="preserve"> PAGEREF _Toc536661185 \h </w:instrText>
            </w:r>
            <w:r w:rsidR="00CD5752">
              <w:rPr>
                <w:noProof/>
                <w:webHidden/>
              </w:rPr>
            </w:r>
            <w:r w:rsidR="00CD5752">
              <w:rPr>
                <w:noProof/>
                <w:webHidden/>
              </w:rPr>
              <w:fldChar w:fldCharType="separate"/>
            </w:r>
            <w:r w:rsidR="00CD5752">
              <w:rPr>
                <w:noProof/>
                <w:webHidden/>
              </w:rPr>
              <w:t>XIV</w:t>
            </w:r>
            <w:r w:rsidR="00CD5752">
              <w:rPr>
                <w:noProof/>
                <w:webHidden/>
              </w:rPr>
              <w:fldChar w:fldCharType="end"/>
            </w:r>
          </w:hyperlink>
        </w:p>
        <w:p w14:paraId="7A750F4B" w14:textId="77777777" w:rsidR="0013244A" w:rsidRPr="00770B07" w:rsidRDefault="0013244A">
          <w:pPr>
            <w:rPr>
              <w:sz w:val="20"/>
            </w:rPr>
          </w:pPr>
          <w:r w:rsidRPr="00A54DAA">
            <w:rPr>
              <w:b/>
              <w:sz w:val="18"/>
            </w:rPr>
            <w:fldChar w:fldCharType="end"/>
          </w:r>
        </w:p>
      </w:sdtContent>
    </w:sdt>
    <w:p w14:paraId="77D8AF2C" w14:textId="77777777" w:rsidR="0013244A" w:rsidRPr="000C7059" w:rsidRDefault="0013244A" w:rsidP="0013244A">
      <w:pPr>
        <w:pStyle w:val="Heading1"/>
        <w:rPr>
          <w:rFonts w:asciiTheme="minorHAnsi" w:hAnsiTheme="minorHAnsi" w:cstheme="minorHAnsi"/>
          <w:lang w:val="en-GB"/>
        </w:rPr>
      </w:pPr>
      <w:bookmarkStart w:id="1" w:name="_Toc535226786"/>
      <w:bookmarkStart w:id="2" w:name="_Toc535230927"/>
      <w:bookmarkStart w:id="3" w:name="_Toc535234322"/>
      <w:bookmarkStart w:id="4" w:name="_Toc535235195"/>
      <w:bookmarkStart w:id="5" w:name="_Toc536104565"/>
      <w:bookmarkStart w:id="6" w:name="_Toc536647243"/>
      <w:bookmarkStart w:id="7" w:name="_Toc536661117"/>
      <w:r w:rsidRPr="000C7059">
        <w:rPr>
          <w:rFonts w:asciiTheme="minorHAnsi" w:hAnsiTheme="minorHAnsi" w:cstheme="minorHAnsi"/>
          <w:lang w:val="en-GB"/>
        </w:rPr>
        <w:t>Introduction</w:t>
      </w:r>
      <w:bookmarkEnd w:id="1"/>
      <w:bookmarkEnd w:id="2"/>
      <w:bookmarkEnd w:id="3"/>
      <w:bookmarkEnd w:id="4"/>
      <w:bookmarkEnd w:id="5"/>
      <w:bookmarkEnd w:id="6"/>
      <w:bookmarkEnd w:id="7"/>
    </w:p>
    <w:p w14:paraId="4EC51FCC" w14:textId="77777777" w:rsidR="00CF1C6F" w:rsidRPr="00CF1C6F" w:rsidRDefault="007140DA" w:rsidP="000A5ACC">
      <w:pPr>
        <w:pStyle w:val="NoSpacing"/>
        <w:jc w:val="both"/>
        <w:rPr>
          <w:lang w:val="en-GB"/>
        </w:rPr>
      </w:pPr>
      <w:r>
        <w:rPr>
          <w:lang w:val="en-GB"/>
        </w:rPr>
        <w:t xml:space="preserve">Food waste is a big issue in </w:t>
      </w:r>
      <w:r w:rsidR="00E40ED6">
        <w:rPr>
          <w:lang w:val="en-GB"/>
        </w:rPr>
        <w:t>nowadays society</w:t>
      </w:r>
      <w:r w:rsidR="00A4395E">
        <w:rPr>
          <w:lang w:val="en-GB"/>
        </w:rPr>
        <w:t xml:space="preserve">, especially bread is a frequently thrown away product. </w:t>
      </w:r>
      <w:r w:rsidR="00B12FFA">
        <w:rPr>
          <w:lang w:val="en-GB"/>
        </w:rPr>
        <w:t xml:space="preserve">The waste stream is used in products like croutons, breadcrumbs and toast. </w:t>
      </w:r>
      <w:r w:rsidR="0054290D">
        <w:rPr>
          <w:lang w:val="en-GB"/>
        </w:rPr>
        <w:t xml:space="preserve">These products are used </w:t>
      </w:r>
      <w:r w:rsidR="00AD70C0">
        <w:rPr>
          <w:lang w:val="en-GB"/>
        </w:rPr>
        <w:t>daily</w:t>
      </w:r>
      <w:r w:rsidR="0054290D">
        <w:rPr>
          <w:lang w:val="en-GB"/>
        </w:rPr>
        <w:t xml:space="preserve">, but not in large quantities. </w:t>
      </w:r>
      <w:r w:rsidR="00AD70C0">
        <w:rPr>
          <w:lang w:val="en-GB"/>
        </w:rPr>
        <w:t>Foundation Grien wants to change this bread waste stream to develop a</w:t>
      </w:r>
      <w:r w:rsidR="00913477">
        <w:rPr>
          <w:lang w:val="en-GB"/>
        </w:rPr>
        <w:t xml:space="preserve"> new product that is eaten or used daily and </w:t>
      </w:r>
      <w:r w:rsidR="000A5ACC" w:rsidRPr="000C7059">
        <w:rPr>
          <w:rFonts w:cstheme="minorHAnsi"/>
          <w:lang w:val="en-GB"/>
        </w:rPr>
        <w:t>which contains a lot of bread. This will result in a decrease of the food waste and a more sustainable future.</w:t>
      </w:r>
    </w:p>
    <w:p w14:paraId="7B61B5D7" w14:textId="77777777" w:rsidR="0013244A" w:rsidRPr="000C7059" w:rsidRDefault="004A193D" w:rsidP="007C63BB">
      <w:pPr>
        <w:pStyle w:val="Heading2"/>
        <w:rPr>
          <w:rFonts w:asciiTheme="minorHAnsi" w:hAnsiTheme="minorHAnsi" w:cstheme="minorHAnsi"/>
          <w:lang w:val="en-GB"/>
        </w:rPr>
      </w:pPr>
      <w:bookmarkStart w:id="8" w:name="_Toc536647244"/>
      <w:bookmarkStart w:id="9" w:name="_Toc536661118"/>
      <w:r w:rsidRPr="000C7059">
        <w:rPr>
          <w:rFonts w:asciiTheme="minorHAnsi" w:hAnsiTheme="minorHAnsi" w:cstheme="minorHAnsi"/>
          <w:lang w:val="en-GB"/>
        </w:rPr>
        <w:t>Parties Involved</w:t>
      </w:r>
      <w:bookmarkEnd w:id="8"/>
      <w:bookmarkEnd w:id="9"/>
    </w:p>
    <w:p w14:paraId="6E89E60C" w14:textId="77777777" w:rsidR="007C63BB" w:rsidRPr="007C63BB" w:rsidRDefault="007C63BB" w:rsidP="007C63BB">
      <w:pPr>
        <w:pStyle w:val="NoSpacing"/>
        <w:jc w:val="both"/>
        <w:rPr>
          <w:lang w:val="en-GB"/>
        </w:rPr>
      </w:pPr>
      <w:r w:rsidRPr="773823DE">
        <w:rPr>
          <w:lang w:val="en-GB"/>
        </w:rPr>
        <w:t xml:space="preserve">SustainiBread is an advising agency that aims to reduce the magnitude of the current waste stream of bread. Bread is one of the most thrown away food in the Netherlands. In 2017 approximately 160 million kilograms of bread were thrown away. By order of foundation Grien (a foundation that is focused on realising a ‘circular’ closed food circle), SustainiBread is to develop a product that utilises old bread as a resource. </w:t>
      </w:r>
    </w:p>
    <w:p w14:paraId="3B4B5EC2" w14:textId="77777777" w:rsidR="000A5ACC" w:rsidRPr="000C7059" w:rsidRDefault="000A5ACC" w:rsidP="007C63BB">
      <w:pPr>
        <w:pStyle w:val="NoSpacing"/>
        <w:jc w:val="both"/>
        <w:rPr>
          <w:rFonts w:cstheme="minorHAnsi"/>
          <w:lang w:val="en-GB"/>
        </w:rPr>
      </w:pPr>
    </w:p>
    <w:p w14:paraId="557F10D1" w14:textId="77777777" w:rsidR="461CBF59" w:rsidRPr="000C7059" w:rsidRDefault="000C7059" w:rsidP="461CBF59">
      <w:pPr>
        <w:pStyle w:val="NoSpacing"/>
        <w:jc w:val="both"/>
        <w:rPr>
          <w:rFonts w:eastAsia="Calibri" w:cstheme="minorHAnsi"/>
          <w:lang w:val="en-GB"/>
        </w:rPr>
      </w:pPr>
      <w:r w:rsidRPr="000C7059">
        <w:rPr>
          <w:rFonts w:eastAsia="Calibri" w:cstheme="minorHAnsi"/>
          <w:noProof/>
        </w:rPr>
        <mc:AlternateContent>
          <mc:Choice Requires="wpg">
            <w:drawing>
              <wp:anchor distT="0" distB="0" distL="114300" distR="114300" simplePos="0" relativeHeight="251656200" behindDoc="0" locked="0" layoutInCell="1" allowOverlap="1" wp14:anchorId="346B412B" wp14:editId="11AFDB47">
                <wp:simplePos x="0" y="0"/>
                <wp:positionH relativeFrom="column">
                  <wp:posOffset>509905</wp:posOffset>
                </wp:positionH>
                <wp:positionV relativeFrom="paragraph">
                  <wp:posOffset>968375</wp:posOffset>
                </wp:positionV>
                <wp:extent cx="4425950" cy="2178050"/>
                <wp:effectExtent l="0" t="0" r="0" b="0"/>
                <wp:wrapTopAndBottom/>
                <wp:docPr id="27" name="Groep 27"/>
                <wp:cNvGraphicFramePr/>
                <a:graphic xmlns:a="http://schemas.openxmlformats.org/drawingml/2006/main">
                  <a:graphicData uri="http://schemas.microsoft.com/office/word/2010/wordprocessingGroup">
                    <wpg:wgp>
                      <wpg:cNvGrpSpPr/>
                      <wpg:grpSpPr>
                        <a:xfrm>
                          <a:off x="0" y="0"/>
                          <a:ext cx="4425950" cy="2178050"/>
                          <a:chOff x="0" y="0"/>
                          <a:chExt cx="4425950" cy="2178050"/>
                        </a:xfrm>
                      </wpg:grpSpPr>
                      <pic:pic xmlns:pic="http://schemas.openxmlformats.org/drawingml/2006/picture">
                        <pic:nvPicPr>
                          <pic:cNvPr id="632461925" name="Picture"/>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25950" cy="1852930"/>
                          </a:xfrm>
                          <a:prstGeom prst="rect">
                            <a:avLst/>
                          </a:prstGeom>
                        </pic:spPr>
                      </pic:pic>
                      <wps:wsp>
                        <wps:cNvPr id="26" name="Tekstvak 26"/>
                        <wps:cNvSpPr txBox="1"/>
                        <wps:spPr>
                          <a:xfrm>
                            <a:off x="0" y="1911350"/>
                            <a:ext cx="4425950" cy="266700"/>
                          </a:xfrm>
                          <a:prstGeom prst="rect">
                            <a:avLst/>
                          </a:prstGeom>
                          <a:solidFill>
                            <a:prstClr val="white"/>
                          </a:solidFill>
                          <a:ln>
                            <a:noFill/>
                          </a:ln>
                        </wps:spPr>
                        <wps:txbx>
                          <w:txbxContent>
                            <w:p w14:paraId="373AD58E" w14:textId="77777777" w:rsidR="00CD5752" w:rsidRPr="007E107F" w:rsidRDefault="00CD5752" w:rsidP="000C7059">
                              <w:pPr>
                                <w:pStyle w:val="Caption"/>
                                <w:rPr>
                                  <w:noProof/>
                                  <w:lang w:val="en-US"/>
                                </w:rPr>
                              </w:pPr>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t xml:space="preserve"> Organigram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A76EE31" id="Groep 27" o:spid="_x0000_s1030" style="position:absolute;left:0;text-align:left;margin-left:40.15pt;margin-top:76.25pt;width:348.5pt;height:171.5pt;z-index:251656200" coordsize="44259,21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o:spid="_x0000_s1031" type="#_x0000_t75" style="position:absolute;width:44259;height:18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">
                  <v:imagedata r:id="rId11" o:title=""/>
                </v:shape>
                <v:shape id="Tekstvak 26" o:spid="_x0000_s1032" type="#_x0000_t202" style="position:absolute;top:19113;width:4425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" stroked="f">
                  <v:textbox style="mso-fit-shape-to-text:t" inset="0,0,0,0">
                    <w:txbxContent>
                      <w:p w14:paraId="63260232" w14:textId="77777777" w:rsidR="00CD5752" w:rsidRPr="007E107F" w:rsidRDefault="00CD5752" w:rsidP="000C7059">
                        <w:pPr>
                          <w:pStyle w:val="Bijschrift"/>
                          <w:rPr>
                            <w:noProof/>
                            <w:lang w:val="en-US"/>
                          </w:rPr>
                        </w:pPr>
                        <w:proofErr w:type="spellStart"/>
                        <w:r>
                          <w:t>Figure</w:t>
                        </w:r>
                        <w:proofErr w:type="spellEnd"/>
                        <w:r>
                          <w:t xml:space="preserv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t xml:space="preserve"> Organigram</w:t>
                        </w:r>
                      </w:p>
                    </w:txbxContent>
                  </v:textbox>
                </v:shape>
                <w10:wrap type="topAndBottom"/>
              </v:group>
            </w:pict>
          </mc:Fallback>
        </mc:AlternateContent>
      </w:r>
      <w:r w:rsidR="461CBF59" w:rsidRPr="000C7059">
        <w:rPr>
          <w:rFonts w:eastAsia="Calibri" w:cstheme="minorHAnsi"/>
          <w:lang w:val="en-GB"/>
        </w:rPr>
        <w:t xml:space="preserve">SustainiBread consists of 7 students. The group consists of 4 food technology students, 2 exchange students and a chemical engineering student. The combination of this diverse knowledge base is the result: an individual advising agency with </w:t>
      </w:r>
      <w:r w:rsidR="001C5B3B" w:rsidRPr="000C7059">
        <w:rPr>
          <w:rFonts w:eastAsia="Calibri" w:cstheme="minorHAnsi"/>
          <w:lang w:val="en-GB"/>
        </w:rPr>
        <w:t>enough</w:t>
      </w:r>
      <w:r w:rsidR="461CBF59" w:rsidRPr="000C7059">
        <w:rPr>
          <w:rFonts w:eastAsia="Calibri" w:cstheme="minorHAnsi"/>
          <w:lang w:val="en-GB"/>
        </w:rPr>
        <w:t xml:space="preserve"> knowledge to provide innovative solutions. Below an organogram is shown depicting the members of SustainiBread, the person of contact for Foundation Grien and the tutor from van Hall</w:t>
      </w:r>
      <w:r w:rsidRPr="000C7059">
        <w:rPr>
          <w:rFonts w:eastAsia="Calibri" w:cstheme="minorHAnsi"/>
          <w:lang w:val="en-GB"/>
        </w:rPr>
        <w:t xml:space="preserve"> </w:t>
      </w:r>
      <w:r w:rsidR="461CBF59" w:rsidRPr="000C7059">
        <w:rPr>
          <w:rFonts w:eastAsia="Calibri" w:cstheme="minorHAnsi"/>
          <w:lang w:val="en-GB"/>
        </w:rPr>
        <w:t>Larenstein for guidance of this recently formed company.</w:t>
      </w:r>
    </w:p>
    <w:p w14:paraId="06B501B0" w14:textId="77777777" w:rsidR="461CBF59" w:rsidRPr="000C7059" w:rsidRDefault="461CBF59" w:rsidP="461CBF59">
      <w:pPr>
        <w:pStyle w:val="NoSpacing"/>
        <w:jc w:val="both"/>
        <w:rPr>
          <w:rFonts w:eastAsia="Calibri" w:cstheme="minorHAnsi"/>
          <w:lang w:val="en-GB"/>
        </w:rPr>
      </w:pPr>
    </w:p>
    <w:p w14:paraId="690E75A8" w14:textId="77777777" w:rsidR="461CBF59" w:rsidRPr="000C7059" w:rsidRDefault="0044286C" w:rsidP="0044286C">
      <w:pPr>
        <w:pStyle w:val="NoSpacing"/>
        <w:jc w:val="both"/>
        <w:rPr>
          <w:rFonts w:eastAsia="Calibri" w:cstheme="minorHAnsi"/>
          <w:lang w:val="en-GB"/>
        </w:rPr>
      </w:pPr>
      <w:r w:rsidRPr="000C7059">
        <w:rPr>
          <w:rFonts w:eastAsia="Calibri" w:cstheme="minorHAnsi"/>
          <w:lang w:val="en-GB"/>
        </w:rPr>
        <w:t>The project leader will have final responsibility and will guide the weekly meetings with the tutor. When the project leader is not present for meetings, the vice leader carries this responsibility. All group members contribute to the project of food product development and their activities contribute to the formation of advice towards the client: Foundation Grien.</w:t>
      </w:r>
    </w:p>
    <w:p w14:paraId="6AC49B20" w14:textId="77777777" w:rsidR="0013244A" w:rsidRPr="000C7059" w:rsidRDefault="0013244A" w:rsidP="454CCC78">
      <w:pPr>
        <w:pStyle w:val="NoSpacing"/>
        <w:jc w:val="both"/>
        <w:rPr>
          <w:rFonts w:eastAsia="Calibri" w:cstheme="minorHAnsi"/>
          <w:lang w:val="en-GB"/>
        </w:rPr>
      </w:pPr>
    </w:p>
    <w:p w14:paraId="13800673" w14:textId="77777777" w:rsidR="0013244A" w:rsidRPr="000C7059" w:rsidRDefault="773823DE" w:rsidP="454CCC78">
      <w:pPr>
        <w:pStyle w:val="NoSpacing"/>
        <w:jc w:val="both"/>
        <w:rPr>
          <w:rFonts w:eastAsia="Calibri" w:cstheme="minorHAnsi"/>
          <w:lang w:val="en-GB"/>
        </w:rPr>
      </w:pPr>
      <w:r w:rsidRPr="000C7059">
        <w:rPr>
          <w:rFonts w:eastAsia="Calibri" w:cstheme="minorHAnsi"/>
          <w:lang w:val="en-GB"/>
        </w:rPr>
        <w:t xml:space="preserve">The main </w:t>
      </w:r>
      <w:r w:rsidR="13B60133" w:rsidRPr="000C7059">
        <w:rPr>
          <w:rFonts w:eastAsia="Calibri" w:cstheme="minorHAnsi"/>
          <w:lang w:val="en-GB"/>
        </w:rPr>
        <w:t>goal</w:t>
      </w:r>
      <w:r w:rsidRPr="000C7059">
        <w:rPr>
          <w:rFonts w:eastAsia="Calibri" w:cstheme="minorHAnsi"/>
          <w:lang w:val="en-GB"/>
        </w:rPr>
        <w:t xml:space="preserve"> of SustainiBread in relation to the assignment of Foundation Grien </w:t>
      </w:r>
      <w:r w:rsidR="13B60133" w:rsidRPr="000C7059">
        <w:rPr>
          <w:rFonts w:eastAsia="Calibri" w:cstheme="minorHAnsi"/>
          <w:lang w:val="en-GB"/>
        </w:rPr>
        <w:t>is</w:t>
      </w:r>
      <w:r w:rsidRPr="000C7059">
        <w:rPr>
          <w:rFonts w:eastAsia="Calibri" w:cstheme="minorHAnsi"/>
          <w:lang w:val="en-GB"/>
        </w:rPr>
        <w:t xml:space="preserve"> developing a product that is </w:t>
      </w:r>
      <w:r w:rsidR="13B60133" w:rsidRPr="000C7059">
        <w:rPr>
          <w:rFonts w:eastAsia="Calibri" w:cstheme="minorHAnsi"/>
          <w:lang w:val="en-GB"/>
        </w:rPr>
        <w:t>eaten on a mass scale to reduce bread waste as much as possible.</w:t>
      </w:r>
    </w:p>
    <w:p w14:paraId="31842BF1" w14:textId="77777777" w:rsidR="0044286C" w:rsidRPr="000C7059" w:rsidRDefault="0044286C" w:rsidP="454CCC78">
      <w:pPr>
        <w:pStyle w:val="NoSpacing"/>
        <w:jc w:val="both"/>
        <w:rPr>
          <w:rFonts w:eastAsia="Calibri" w:cstheme="minorHAnsi"/>
          <w:lang w:val="en-GB"/>
        </w:rPr>
      </w:pPr>
    </w:p>
    <w:p w14:paraId="36967EF0" w14:textId="77777777" w:rsidR="0044286C" w:rsidRPr="000C7059" w:rsidRDefault="0044286C" w:rsidP="0044286C">
      <w:pPr>
        <w:pStyle w:val="paragraph"/>
        <w:spacing w:before="0" w:beforeAutospacing="0" w:after="0" w:afterAutospacing="0"/>
        <w:jc w:val="both"/>
        <w:textAlignment w:val="baseline"/>
        <w:rPr>
          <w:rFonts w:asciiTheme="minorHAnsi" w:hAnsiTheme="minorHAnsi" w:cstheme="minorHAnsi"/>
          <w:sz w:val="22"/>
          <w:szCs w:val="22"/>
          <w:lang w:val="en-US"/>
        </w:rPr>
      </w:pPr>
      <w:r w:rsidRPr="000C7059">
        <w:rPr>
          <w:rStyle w:val="normaltextrun"/>
          <w:rFonts w:asciiTheme="minorHAnsi" w:eastAsiaTheme="majorEastAsia" w:hAnsiTheme="minorHAnsi" w:cstheme="minorHAnsi"/>
          <w:sz w:val="22"/>
          <w:szCs w:val="22"/>
          <w:lang w:val="en-GB"/>
        </w:rPr>
        <w:t>Foundation </w:t>
      </w:r>
      <w:r w:rsidRPr="000C7059">
        <w:rPr>
          <w:rStyle w:val="spellingerror"/>
          <w:rFonts w:asciiTheme="minorHAnsi" w:hAnsiTheme="minorHAnsi" w:cstheme="minorHAnsi"/>
          <w:sz w:val="22"/>
          <w:szCs w:val="22"/>
          <w:lang w:val="en-GB"/>
        </w:rPr>
        <w:t>Grien</w:t>
      </w:r>
      <w:r w:rsidRPr="000C7059">
        <w:rPr>
          <w:rStyle w:val="normaltextrun"/>
          <w:rFonts w:asciiTheme="minorHAnsi" w:eastAsiaTheme="majorEastAsia" w:hAnsiTheme="minorHAnsi" w:cstheme="minorHAnsi"/>
          <w:sz w:val="22"/>
          <w:szCs w:val="22"/>
          <w:lang w:val="en-GB"/>
        </w:rPr>
        <w:t> aims to connect, inspire and activate parties related to food waste reduction. </w:t>
      </w:r>
      <w:r w:rsidRPr="000C7059">
        <w:rPr>
          <w:rStyle w:val="spellingerror"/>
          <w:rFonts w:asciiTheme="minorHAnsi" w:hAnsiTheme="minorHAnsi" w:cstheme="minorHAnsi"/>
          <w:sz w:val="22"/>
          <w:szCs w:val="22"/>
          <w:lang w:val="en-GB"/>
        </w:rPr>
        <w:t>Grien</w:t>
      </w:r>
      <w:r w:rsidRPr="000C7059">
        <w:rPr>
          <w:rStyle w:val="normaltextrun"/>
          <w:rFonts w:asciiTheme="minorHAnsi" w:eastAsiaTheme="majorEastAsia" w:hAnsiTheme="minorHAnsi" w:cstheme="minorHAnsi"/>
          <w:sz w:val="22"/>
          <w:szCs w:val="22"/>
          <w:lang w:val="en-GB"/>
        </w:rPr>
        <w:t> focuses on realising a circular ‘closed’ food cycle and bring food back to its intended purpose: humane consumption. </w:t>
      </w:r>
      <w:r w:rsidRPr="000C7059">
        <w:rPr>
          <w:rStyle w:val="spellingerror"/>
          <w:rFonts w:asciiTheme="minorHAnsi" w:hAnsiTheme="minorHAnsi" w:cstheme="minorHAnsi"/>
          <w:sz w:val="22"/>
          <w:szCs w:val="22"/>
          <w:lang w:val="en-GB"/>
        </w:rPr>
        <w:t>Grien</w:t>
      </w:r>
      <w:r w:rsidRPr="000C7059">
        <w:rPr>
          <w:rStyle w:val="normaltextrun"/>
          <w:rFonts w:asciiTheme="minorHAnsi" w:eastAsiaTheme="majorEastAsia" w:hAnsiTheme="minorHAnsi" w:cstheme="minorHAnsi"/>
          <w:sz w:val="22"/>
          <w:szCs w:val="22"/>
          <w:lang w:val="en-GB"/>
        </w:rPr>
        <w:t> intends to operate under the name ‘de </w:t>
      </w:r>
      <w:r w:rsidRPr="000C7059">
        <w:rPr>
          <w:rStyle w:val="spellingerror"/>
          <w:rFonts w:asciiTheme="minorHAnsi" w:hAnsiTheme="minorHAnsi" w:cstheme="minorHAnsi"/>
          <w:sz w:val="22"/>
          <w:szCs w:val="22"/>
          <w:lang w:val="en-GB"/>
        </w:rPr>
        <w:t>Verspillingsmarkt</w:t>
      </w:r>
      <w:r w:rsidRPr="000C7059">
        <w:rPr>
          <w:rStyle w:val="normaltextrun"/>
          <w:rFonts w:asciiTheme="minorHAnsi" w:eastAsiaTheme="majorEastAsia" w:hAnsiTheme="minorHAnsi" w:cstheme="minorHAnsi"/>
          <w:sz w:val="22"/>
          <w:szCs w:val="22"/>
          <w:lang w:val="en-GB"/>
        </w:rPr>
        <w:t>’ (literally translated: The Waste Market) and become the knowledge centre of the northern part of the Netherlands specialising in waste reduction in the food cycle.  </w:t>
      </w:r>
      <w:r w:rsidRPr="000C7059">
        <w:rPr>
          <w:rStyle w:val="eop"/>
          <w:rFonts w:asciiTheme="minorHAnsi" w:hAnsiTheme="minorHAnsi" w:cstheme="minorHAnsi"/>
          <w:sz w:val="22"/>
          <w:szCs w:val="22"/>
          <w:lang w:val="en-US"/>
        </w:rPr>
        <w:t> </w:t>
      </w:r>
    </w:p>
    <w:p w14:paraId="4690947B" w14:textId="77777777" w:rsidR="0044286C" w:rsidRPr="000C7059" w:rsidRDefault="0044286C" w:rsidP="0044286C">
      <w:pPr>
        <w:pStyle w:val="paragraph"/>
        <w:spacing w:before="0" w:beforeAutospacing="0" w:after="0" w:afterAutospacing="0"/>
        <w:jc w:val="both"/>
        <w:textAlignment w:val="baseline"/>
        <w:rPr>
          <w:rFonts w:asciiTheme="minorHAnsi" w:hAnsiTheme="minorHAnsi" w:cstheme="minorHAnsi"/>
          <w:sz w:val="22"/>
          <w:szCs w:val="22"/>
          <w:lang w:val="en-US"/>
        </w:rPr>
      </w:pPr>
      <w:r w:rsidRPr="000C7059">
        <w:rPr>
          <w:rStyle w:val="normaltextrun"/>
          <w:rFonts w:asciiTheme="minorHAnsi" w:eastAsiaTheme="majorEastAsia" w:hAnsiTheme="minorHAnsi" w:cstheme="minorHAnsi"/>
          <w:sz w:val="22"/>
          <w:szCs w:val="22"/>
          <w:lang w:val="en-GB"/>
        </w:rPr>
        <w:t>By researching the possibilities in product development where rest streams, side streams and spoils are utilized as the main resource, the Waste Market aims to function as the driver for cyclic product generation and waste reduction. </w:t>
      </w:r>
      <w:r w:rsidRPr="000C7059">
        <w:rPr>
          <w:rStyle w:val="eop"/>
          <w:rFonts w:asciiTheme="minorHAnsi" w:hAnsiTheme="minorHAnsi" w:cstheme="minorHAnsi"/>
          <w:sz w:val="22"/>
          <w:szCs w:val="22"/>
          <w:lang w:val="en-US"/>
        </w:rPr>
        <w:t> </w:t>
      </w:r>
    </w:p>
    <w:p w14:paraId="339CFD9D" w14:textId="77777777" w:rsidR="000C7059" w:rsidRDefault="000C7059" w:rsidP="0044286C">
      <w:pPr>
        <w:pStyle w:val="paragraph"/>
        <w:spacing w:before="0" w:beforeAutospacing="0" w:after="0" w:afterAutospacing="0"/>
        <w:jc w:val="both"/>
        <w:textAlignment w:val="baseline"/>
        <w:rPr>
          <w:rStyle w:val="normaltextrun"/>
          <w:rFonts w:asciiTheme="minorHAnsi" w:eastAsiaTheme="majorEastAsia" w:hAnsiTheme="minorHAnsi" w:cstheme="minorHAnsi"/>
          <w:sz w:val="22"/>
          <w:szCs w:val="22"/>
          <w:lang w:val="en-GB"/>
        </w:rPr>
      </w:pPr>
    </w:p>
    <w:p w14:paraId="28BA3C17" w14:textId="77777777" w:rsidR="0044286C" w:rsidRPr="000C7059" w:rsidRDefault="0044286C" w:rsidP="0044286C">
      <w:pPr>
        <w:pStyle w:val="paragraph"/>
        <w:spacing w:before="0" w:beforeAutospacing="0" w:after="0" w:afterAutospacing="0"/>
        <w:jc w:val="both"/>
        <w:textAlignment w:val="baseline"/>
        <w:rPr>
          <w:rFonts w:asciiTheme="minorHAnsi" w:hAnsiTheme="minorHAnsi" w:cstheme="minorHAnsi"/>
          <w:sz w:val="22"/>
          <w:szCs w:val="22"/>
          <w:lang w:val="en-US"/>
        </w:rPr>
      </w:pPr>
      <w:r w:rsidRPr="000C7059">
        <w:rPr>
          <w:rStyle w:val="normaltextrun"/>
          <w:rFonts w:asciiTheme="minorHAnsi" w:eastAsiaTheme="majorEastAsia" w:hAnsiTheme="minorHAnsi" w:cstheme="minorHAnsi"/>
          <w:sz w:val="22"/>
          <w:szCs w:val="22"/>
          <w:lang w:val="en-GB"/>
        </w:rPr>
        <w:t>Foundation </w:t>
      </w:r>
      <w:r w:rsidRPr="000C7059">
        <w:rPr>
          <w:rStyle w:val="spellingerror"/>
          <w:rFonts w:asciiTheme="minorHAnsi" w:hAnsiTheme="minorHAnsi" w:cstheme="minorHAnsi"/>
          <w:sz w:val="22"/>
          <w:szCs w:val="22"/>
          <w:lang w:val="en-GB"/>
        </w:rPr>
        <w:t>Grien</w:t>
      </w:r>
      <w:r w:rsidRPr="000C7059">
        <w:rPr>
          <w:rStyle w:val="normaltextrun"/>
          <w:rFonts w:asciiTheme="minorHAnsi" w:eastAsiaTheme="majorEastAsia" w:hAnsiTheme="minorHAnsi" w:cstheme="minorHAnsi"/>
          <w:sz w:val="22"/>
          <w:szCs w:val="22"/>
          <w:lang w:val="en-GB"/>
        </w:rPr>
        <w:t> has a cooperation agreement with a variety of institutes and companies, which are listed below:</w:t>
      </w:r>
      <w:r w:rsidRPr="000C7059">
        <w:rPr>
          <w:rStyle w:val="eop"/>
          <w:rFonts w:asciiTheme="minorHAnsi" w:hAnsiTheme="minorHAnsi" w:cstheme="minorHAnsi"/>
          <w:sz w:val="22"/>
          <w:szCs w:val="22"/>
          <w:lang w:val="en-US"/>
        </w:rPr>
        <w:t> </w:t>
      </w:r>
    </w:p>
    <w:p w14:paraId="0B9FFFD9" w14:textId="77777777" w:rsidR="0044286C" w:rsidRDefault="0044286C" w:rsidP="0044286C">
      <w:pPr>
        <w:pStyle w:val="paragraph"/>
        <w:numPr>
          <w:ilvl w:val="0"/>
          <w:numId w:val="45"/>
        </w:numPr>
        <w:spacing w:before="0" w:beforeAutospacing="0" w:after="0" w:afterAutospacing="0"/>
        <w:ind w:left="360" w:firstLine="0"/>
        <w:textAlignment w:val="baseline"/>
        <w:rPr>
          <w:rFonts w:ascii="Calibri" w:hAnsi="Calibri" w:cs="Calibri"/>
          <w:sz w:val="22"/>
          <w:szCs w:val="22"/>
        </w:rPr>
      </w:pPr>
      <w:r>
        <w:rPr>
          <w:rStyle w:val="normaltextrun"/>
          <w:rFonts w:ascii="Calibri" w:eastAsiaTheme="majorEastAsia" w:hAnsi="Calibri" w:cs="Calibri"/>
          <w:sz w:val="22"/>
          <w:szCs w:val="22"/>
          <w:lang w:val="en-GB"/>
        </w:rPr>
        <w:t>Province of </w:t>
      </w:r>
      <w:r>
        <w:rPr>
          <w:rStyle w:val="spellingerror"/>
          <w:rFonts w:ascii="Calibri" w:hAnsi="Calibri" w:cs="Calibri"/>
          <w:sz w:val="22"/>
          <w:szCs w:val="22"/>
          <w:lang w:val="en-GB"/>
        </w:rPr>
        <w:t>Fryslân</w:t>
      </w:r>
      <w:r>
        <w:rPr>
          <w:rStyle w:val="eop"/>
          <w:rFonts w:ascii="Calibri" w:hAnsi="Calibri" w:cs="Calibri"/>
          <w:sz w:val="22"/>
          <w:szCs w:val="22"/>
        </w:rPr>
        <w:t> </w:t>
      </w:r>
    </w:p>
    <w:p w14:paraId="1426D1DF" w14:textId="77777777" w:rsidR="0044286C" w:rsidRDefault="0044286C" w:rsidP="0044286C">
      <w:pPr>
        <w:pStyle w:val="paragraph"/>
        <w:numPr>
          <w:ilvl w:val="0"/>
          <w:numId w:val="45"/>
        </w:numPr>
        <w:spacing w:before="0" w:beforeAutospacing="0" w:after="0" w:afterAutospacing="0"/>
        <w:ind w:left="360" w:firstLine="0"/>
        <w:textAlignment w:val="baseline"/>
        <w:rPr>
          <w:rFonts w:ascii="Calibri" w:hAnsi="Calibri" w:cs="Calibri"/>
          <w:sz w:val="22"/>
          <w:szCs w:val="22"/>
        </w:rPr>
      </w:pPr>
      <w:r>
        <w:rPr>
          <w:rStyle w:val="spellingerror"/>
          <w:rFonts w:ascii="Calibri" w:hAnsi="Calibri" w:cs="Calibri"/>
          <w:sz w:val="22"/>
          <w:szCs w:val="22"/>
          <w:lang w:val="en-GB"/>
        </w:rPr>
        <w:t>Noardlike</w:t>
      </w:r>
      <w:r>
        <w:rPr>
          <w:rStyle w:val="normaltextrun"/>
          <w:rFonts w:ascii="Calibri" w:eastAsiaTheme="majorEastAsia" w:hAnsi="Calibri" w:cs="Calibri"/>
          <w:sz w:val="22"/>
          <w:szCs w:val="22"/>
          <w:lang w:val="en-GB"/>
        </w:rPr>
        <w:t> </w:t>
      </w:r>
      <w:r>
        <w:rPr>
          <w:rStyle w:val="spellingerror"/>
          <w:rFonts w:ascii="Calibri" w:hAnsi="Calibri" w:cs="Calibri"/>
          <w:sz w:val="22"/>
          <w:szCs w:val="22"/>
          <w:lang w:val="en-GB"/>
        </w:rPr>
        <w:t>Fryske</w:t>
      </w:r>
      <w:r>
        <w:rPr>
          <w:rStyle w:val="normaltextrun"/>
          <w:rFonts w:ascii="Calibri" w:eastAsiaTheme="majorEastAsia" w:hAnsi="Calibri" w:cs="Calibri"/>
          <w:sz w:val="22"/>
          <w:szCs w:val="22"/>
          <w:lang w:val="en-GB"/>
        </w:rPr>
        <w:t> </w:t>
      </w:r>
      <w:r>
        <w:rPr>
          <w:rStyle w:val="spellingerror"/>
          <w:rFonts w:ascii="Calibri" w:hAnsi="Calibri" w:cs="Calibri"/>
          <w:sz w:val="22"/>
          <w:szCs w:val="22"/>
          <w:lang w:val="en-GB"/>
        </w:rPr>
        <w:t>Wâlden</w:t>
      </w:r>
      <w:r>
        <w:rPr>
          <w:rStyle w:val="eop"/>
          <w:rFonts w:ascii="Calibri" w:hAnsi="Calibri" w:cs="Calibri"/>
          <w:sz w:val="22"/>
          <w:szCs w:val="22"/>
        </w:rPr>
        <w:t> </w:t>
      </w:r>
    </w:p>
    <w:p w14:paraId="304E07AB" w14:textId="77777777" w:rsidR="0044286C" w:rsidRDefault="0044286C" w:rsidP="0044286C">
      <w:pPr>
        <w:pStyle w:val="paragraph"/>
        <w:numPr>
          <w:ilvl w:val="0"/>
          <w:numId w:val="45"/>
        </w:numPr>
        <w:spacing w:before="0" w:beforeAutospacing="0" w:after="0" w:afterAutospacing="0"/>
        <w:ind w:left="360" w:firstLine="0"/>
        <w:textAlignment w:val="baseline"/>
        <w:rPr>
          <w:rFonts w:ascii="Calibri" w:hAnsi="Calibri" w:cs="Calibri"/>
          <w:sz w:val="22"/>
          <w:szCs w:val="22"/>
        </w:rPr>
      </w:pPr>
      <w:r>
        <w:rPr>
          <w:rStyle w:val="normaltextrun"/>
          <w:rFonts w:ascii="Calibri" w:eastAsiaTheme="majorEastAsia" w:hAnsi="Calibri" w:cs="Calibri"/>
          <w:sz w:val="22"/>
          <w:szCs w:val="22"/>
        </w:rPr>
        <w:t>Kennis en Innovatiehuis </w:t>
      </w:r>
      <w:r>
        <w:rPr>
          <w:rStyle w:val="spellingerror"/>
          <w:rFonts w:ascii="Calibri" w:hAnsi="Calibri" w:cs="Calibri"/>
          <w:sz w:val="22"/>
          <w:szCs w:val="22"/>
        </w:rPr>
        <w:t>Noord-Oost</w:t>
      </w:r>
      <w:r>
        <w:rPr>
          <w:rStyle w:val="normaltextrun"/>
          <w:rFonts w:ascii="Calibri" w:eastAsiaTheme="majorEastAsia" w:hAnsi="Calibri" w:cs="Calibri"/>
          <w:sz w:val="22"/>
          <w:szCs w:val="22"/>
        </w:rPr>
        <w:t> Fryslân</w:t>
      </w:r>
      <w:r>
        <w:rPr>
          <w:rStyle w:val="eop"/>
          <w:rFonts w:ascii="Calibri" w:hAnsi="Calibri" w:cs="Calibri"/>
          <w:sz w:val="22"/>
          <w:szCs w:val="22"/>
        </w:rPr>
        <w:t> </w:t>
      </w:r>
    </w:p>
    <w:p w14:paraId="3C88F2AE" w14:textId="77777777" w:rsidR="0044286C" w:rsidRDefault="0044286C" w:rsidP="0044286C">
      <w:pPr>
        <w:pStyle w:val="paragraph"/>
        <w:numPr>
          <w:ilvl w:val="0"/>
          <w:numId w:val="45"/>
        </w:numPr>
        <w:spacing w:before="0" w:beforeAutospacing="0" w:after="0" w:afterAutospacing="0"/>
        <w:ind w:left="360" w:firstLine="0"/>
        <w:textAlignment w:val="baseline"/>
        <w:rPr>
          <w:rFonts w:ascii="Calibri" w:hAnsi="Calibri" w:cs="Calibri"/>
          <w:sz w:val="22"/>
          <w:szCs w:val="22"/>
        </w:rPr>
      </w:pPr>
      <w:r>
        <w:rPr>
          <w:rStyle w:val="normaltextrun"/>
          <w:rFonts w:ascii="Calibri" w:eastAsiaTheme="majorEastAsia" w:hAnsi="Calibri" w:cs="Calibri"/>
          <w:sz w:val="22"/>
          <w:szCs w:val="22"/>
          <w:lang w:val="en-GB"/>
        </w:rPr>
        <w:t>Rabobank</w:t>
      </w:r>
      <w:r>
        <w:rPr>
          <w:rStyle w:val="eop"/>
          <w:rFonts w:ascii="Calibri" w:hAnsi="Calibri" w:cs="Calibri"/>
          <w:sz w:val="22"/>
          <w:szCs w:val="22"/>
        </w:rPr>
        <w:t> </w:t>
      </w:r>
    </w:p>
    <w:p w14:paraId="6CD2C298" w14:textId="77777777" w:rsidR="0044286C" w:rsidRPr="0044286C" w:rsidRDefault="0044286C" w:rsidP="0044286C">
      <w:pPr>
        <w:pStyle w:val="paragraph"/>
        <w:numPr>
          <w:ilvl w:val="0"/>
          <w:numId w:val="45"/>
        </w:numPr>
        <w:spacing w:before="0" w:beforeAutospacing="0" w:after="0" w:afterAutospacing="0"/>
        <w:ind w:left="360" w:firstLine="0"/>
        <w:textAlignment w:val="baseline"/>
        <w:rPr>
          <w:rFonts w:ascii="Calibri" w:hAnsi="Calibri" w:cs="Calibri"/>
          <w:sz w:val="22"/>
          <w:szCs w:val="22"/>
          <w:lang w:val="en-US"/>
        </w:rPr>
      </w:pPr>
      <w:r>
        <w:rPr>
          <w:rStyle w:val="normaltextrun"/>
          <w:rFonts w:ascii="Calibri" w:eastAsiaTheme="majorEastAsia" w:hAnsi="Calibri" w:cs="Calibri"/>
          <w:sz w:val="22"/>
          <w:szCs w:val="22"/>
          <w:lang w:val="en-GB"/>
        </w:rPr>
        <w:t>Van Hall-</w:t>
      </w:r>
      <w:r>
        <w:rPr>
          <w:rStyle w:val="spellingerror"/>
          <w:rFonts w:ascii="Calibri" w:hAnsi="Calibri" w:cs="Calibri"/>
          <w:sz w:val="22"/>
          <w:szCs w:val="22"/>
          <w:lang w:val="en-GB"/>
        </w:rPr>
        <w:t>Larenstein</w:t>
      </w:r>
      <w:r>
        <w:rPr>
          <w:rStyle w:val="normaltextrun"/>
          <w:rFonts w:ascii="Calibri" w:eastAsiaTheme="majorEastAsia" w:hAnsi="Calibri" w:cs="Calibri"/>
          <w:sz w:val="22"/>
          <w:szCs w:val="22"/>
          <w:lang w:val="en-GB"/>
        </w:rPr>
        <w:t> / Food application Centre for Technology</w:t>
      </w:r>
      <w:r w:rsidRPr="0044286C">
        <w:rPr>
          <w:rStyle w:val="eop"/>
          <w:rFonts w:ascii="Calibri" w:hAnsi="Calibri" w:cs="Calibri"/>
          <w:sz w:val="22"/>
          <w:szCs w:val="22"/>
          <w:lang w:val="en-US"/>
        </w:rPr>
        <w:t> </w:t>
      </w:r>
    </w:p>
    <w:p w14:paraId="6C8022B3" w14:textId="77777777" w:rsidR="0044286C" w:rsidRDefault="0044286C" w:rsidP="0044286C">
      <w:pPr>
        <w:pStyle w:val="paragraph"/>
        <w:numPr>
          <w:ilvl w:val="0"/>
          <w:numId w:val="46"/>
        </w:numPr>
        <w:spacing w:before="0" w:beforeAutospacing="0" w:after="0" w:afterAutospacing="0"/>
        <w:ind w:left="360" w:firstLine="0"/>
        <w:textAlignment w:val="baseline"/>
        <w:rPr>
          <w:rFonts w:ascii="Calibri" w:hAnsi="Calibri" w:cs="Calibri"/>
          <w:sz w:val="22"/>
          <w:szCs w:val="22"/>
        </w:rPr>
      </w:pPr>
      <w:r>
        <w:rPr>
          <w:rStyle w:val="spellingerror"/>
          <w:rFonts w:ascii="Calibri" w:hAnsi="Calibri" w:cs="Calibri"/>
          <w:sz w:val="22"/>
          <w:szCs w:val="22"/>
          <w:lang w:val="en-GB"/>
        </w:rPr>
        <w:t>Hanze</w:t>
      </w:r>
      <w:r>
        <w:rPr>
          <w:rStyle w:val="normaltextrun"/>
          <w:rFonts w:ascii="Calibri" w:eastAsiaTheme="majorEastAsia" w:hAnsi="Calibri" w:cs="Calibri"/>
          <w:sz w:val="22"/>
          <w:szCs w:val="22"/>
          <w:lang w:val="en-GB"/>
        </w:rPr>
        <w:t> </w:t>
      </w:r>
      <w:r>
        <w:rPr>
          <w:rStyle w:val="spellingerror"/>
          <w:rFonts w:ascii="Calibri" w:hAnsi="Calibri" w:cs="Calibri"/>
          <w:sz w:val="22"/>
          <w:szCs w:val="22"/>
          <w:lang w:val="en-GB"/>
        </w:rPr>
        <w:t>Hogeschool</w:t>
      </w:r>
      <w:r>
        <w:rPr>
          <w:rStyle w:val="eop"/>
          <w:rFonts w:ascii="Calibri" w:hAnsi="Calibri" w:cs="Calibri"/>
          <w:sz w:val="22"/>
          <w:szCs w:val="22"/>
        </w:rPr>
        <w:t> </w:t>
      </w:r>
    </w:p>
    <w:p w14:paraId="0AC01302" w14:textId="77777777" w:rsidR="0044286C" w:rsidRPr="0044286C" w:rsidRDefault="0044286C" w:rsidP="0044286C">
      <w:pPr>
        <w:pStyle w:val="paragraph"/>
        <w:numPr>
          <w:ilvl w:val="0"/>
          <w:numId w:val="46"/>
        </w:numPr>
        <w:spacing w:before="0" w:beforeAutospacing="0" w:after="0" w:afterAutospacing="0"/>
        <w:ind w:left="360" w:firstLine="0"/>
        <w:textAlignment w:val="baseline"/>
        <w:rPr>
          <w:rFonts w:ascii="Calibri" w:hAnsi="Calibri" w:cs="Calibri"/>
          <w:sz w:val="22"/>
          <w:szCs w:val="22"/>
          <w:lang w:val="en-US"/>
        </w:rPr>
      </w:pPr>
      <w:r>
        <w:rPr>
          <w:rStyle w:val="normaltextrun"/>
          <w:rFonts w:ascii="Calibri" w:eastAsiaTheme="majorEastAsia" w:hAnsi="Calibri" w:cs="Calibri"/>
          <w:sz w:val="22"/>
          <w:szCs w:val="22"/>
          <w:lang w:val="en-GB"/>
        </w:rPr>
        <w:t>Other stakeholders (</w:t>
      </w:r>
      <w:r>
        <w:rPr>
          <w:rStyle w:val="spellingerror"/>
          <w:rFonts w:ascii="Calibri" w:hAnsi="Calibri" w:cs="Calibri"/>
          <w:sz w:val="22"/>
          <w:szCs w:val="22"/>
          <w:lang w:val="en-GB"/>
        </w:rPr>
        <w:t>Kaay</w:t>
      </w:r>
      <w:r>
        <w:rPr>
          <w:rStyle w:val="normaltextrun"/>
          <w:rFonts w:ascii="Calibri" w:eastAsiaTheme="majorEastAsia" w:hAnsi="Calibri" w:cs="Calibri"/>
          <w:sz w:val="22"/>
          <w:szCs w:val="22"/>
          <w:lang w:val="en-GB"/>
        </w:rPr>
        <w:t>, Greydanus, LTO etc.)</w:t>
      </w:r>
      <w:r w:rsidRPr="0044286C">
        <w:rPr>
          <w:rStyle w:val="eop"/>
          <w:rFonts w:ascii="Calibri" w:hAnsi="Calibri" w:cs="Calibri"/>
          <w:sz w:val="22"/>
          <w:szCs w:val="22"/>
          <w:lang w:val="en-US"/>
        </w:rPr>
        <w:t> </w:t>
      </w:r>
    </w:p>
    <w:p w14:paraId="05A5EF73" w14:textId="77777777" w:rsidR="0044286C" w:rsidRDefault="0044286C" w:rsidP="454CCC78">
      <w:pPr>
        <w:pStyle w:val="NoSpacing"/>
        <w:jc w:val="both"/>
        <w:rPr>
          <w:rFonts w:ascii="Calibri" w:eastAsia="Calibri" w:hAnsi="Calibri" w:cs="Calibri"/>
          <w:lang w:val="en-GB"/>
        </w:rPr>
      </w:pPr>
    </w:p>
    <w:p w14:paraId="49DFB956" w14:textId="77777777" w:rsidR="13B60133" w:rsidRPr="004A193D" w:rsidRDefault="004A193D" w:rsidP="004A193D">
      <w:pPr>
        <w:pStyle w:val="Heading2"/>
        <w:rPr>
          <w:lang w:val="en-GB"/>
        </w:rPr>
      </w:pPr>
      <w:bookmarkStart w:id="10" w:name="_Toc536647245"/>
      <w:bookmarkStart w:id="11" w:name="_Toc536661119"/>
      <w:r>
        <w:rPr>
          <w:lang w:val="en-GB"/>
        </w:rPr>
        <w:t>Project Structure</w:t>
      </w:r>
      <w:bookmarkEnd w:id="10"/>
      <w:bookmarkEnd w:id="11"/>
    </w:p>
    <w:p w14:paraId="26D5F8AD" w14:textId="77777777" w:rsidR="0013244A" w:rsidRDefault="1D2CA481" w:rsidP="22F91707">
      <w:pPr>
        <w:pStyle w:val="NoSpacing"/>
        <w:jc w:val="both"/>
        <w:rPr>
          <w:lang w:val="en-GB"/>
        </w:rPr>
      </w:pPr>
      <w:r w:rsidRPr="1D2CA481">
        <w:rPr>
          <w:rFonts w:ascii="Calibri" w:eastAsia="Calibri" w:hAnsi="Calibri" w:cs="Calibri"/>
          <w:lang w:val="en-GB"/>
        </w:rPr>
        <w:t xml:space="preserve">The development of a new product follows several phases; the initiative phase, the development phase, the definition phase and the realisation phase. The report is structured in this order. First the theoretical basis is defined that underlies all phases. Then each phase is worked out </w:t>
      </w:r>
      <w:r w:rsidR="004A193D">
        <w:rPr>
          <w:rFonts w:ascii="Calibri" w:eastAsia="Calibri" w:hAnsi="Calibri" w:cs="Calibri"/>
          <w:lang w:val="en-GB"/>
        </w:rPr>
        <w:t xml:space="preserve">in more detail with a final </w:t>
      </w:r>
      <w:r w:rsidR="22F91707" w:rsidRPr="22F91707">
        <w:rPr>
          <w:rFonts w:ascii="Calibri" w:eastAsia="Calibri" w:hAnsi="Calibri" w:cs="Calibri"/>
          <w:lang w:val="en-GB"/>
        </w:rPr>
        <w:t>advice</w:t>
      </w:r>
      <w:r w:rsidRPr="1D2CA481">
        <w:rPr>
          <w:rFonts w:ascii="Calibri" w:eastAsia="Calibri" w:hAnsi="Calibri" w:cs="Calibri"/>
          <w:lang w:val="en-GB"/>
        </w:rPr>
        <w:t xml:space="preserve"> for Foundation Grien </w:t>
      </w:r>
      <w:r w:rsidR="3D133670" w:rsidRPr="3D133670">
        <w:rPr>
          <w:rFonts w:ascii="Calibri" w:eastAsia="Calibri" w:hAnsi="Calibri" w:cs="Calibri"/>
          <w:lang w:val="en-GB"/>
        </w:rPr>
        <w:t>on how to tackle the problem of bread waste.</w:t>
      </w:r>
    </w:p>
    <w:p w14:paraId="79B1D5EB" w14:textId="77777777" w:rsidR="0013244A" w:rsidRDefault="0013244A" w:rsidP="22F91707">
      <w:pPr>
        <w:pStyle w:val="NoSpacing"/>
        <w:jc w:val="both"/>
        <w:rPr>
          <w:rFonts w:ascii="Calibri" w:eastAsia="Calibri" w:hAnsi="Calibri" w:cs="Calibri"/>
          <w:lang w:val="en-GB"/>
        </w:rPr>
      </w:pPr>
    </w:p>
    <w:p w14:paraId="366886BE" w14:textId="77777777" w:rsidR="0013244A" w:rsidRDefault="22F91707" w:rsidP="22F91707">
      <w:pPr>
        <w:rPr>
          <w:lang w:val="en-GB"/>
        </w:rPr>
      </w:pPr>
      <w:r w:rsidRPr="22F91707">
        <w:rPr>
          <w:lang w:val="en-GB"/>
        </w:rPr>
        <w:t>In this case Foundation Grien initiated the development of a multitude of products derived from big waste streams. One of the waste streams is old bread. In the initiative phase assumptions are made which are the basis for the development of a new product. Besides these assumptions, boundaries are set for the complete process. In the case of Foundation Grien these are simplified to:</w:t>
      </w:r>
    </w:p>
    <w:p w14:paraId="6305EFED" w14:textId="77777777" w:rsidR="0013244A" w:rsidRDefault="22F91707" w:rsidP="22F91707">
      <w:pPr>
        <w:pStyle w:val="ListParagraph"/>
        <w:numPr>
          <w:ilvl w:val="0"/>
          <w:numId w:val="43"/>
        </w:numPr>
        <w:rPr>
          <w:lang w:val="en-GB"/>
        </w:rPr>
      </w:pPr>
      <w:r w:rsidRPr="22F91707">
        <w:rPr>
          <w:lang w:val="en-GB"/>
        </w:rPr>
        <w:t>The production process must be highly efficient in terms of energy consumption and utilisation of resources.</w:t>
      </w:r>
    </w:p>
    <w:p w14:paraId="75D24D2F" w14:textId="77777777" w:rsidR="0013244A" w:rsidRDefault="22F91707" w:rsidP="22F91707">
      <w:pPr>
        <w:pStyle w:val="ListParagraph"/>
        <w:numPr>
          <w:ilvl w:val="0"/>
          <w:numId w:val="43"/>
        </w:numPr>
        <w:rPr>
          <w:lang w:val="en-GB"/>
        </w:rPr>
      </w:pPr>
      <w:r w:rsidRPr="22F91707">
        <w:rPr>
          <w:lang w:val="en-GB"/>
        </w:rPr>
        <w:t>The developed product has a focus on being mass consumed.</w:t>
      </w:r>
    </w:p>
    <w:p w14:paraId="1FE7E81B" w14:textId="77777777" w:rsidR="0013244A" w:rsidRDefault="22F91707" w:rsidP="22F91707">
      <w:pPr>
        <w:pStyle w:val="ListParagraph"/>
        <w:numPr>
          <w:ilvl w:val="0"/>
          <w:numId w:val="43"/>
        </w:numPr>
        <w:rPr>
          <w:lang w:val="en-GB"/>
        </w:rPr>
      </w:pPr>
      <w:r w:rsidRPr="22F91707">
        <w:rPr>
          <w:lang w:val="en-GB"/>
        </w:rPr>
        <w:t>The production process must be scalable to adapt to variating demand in the future.</w:t>
      </w:r>
    </w:p>
    <w:p w14:paraId="1EC01A2B" w14:textId="77777777" w:rsidR="004A193D" w:rsidRDefault="22F91707" w:rsidP="004A193D">
      <w:pPr>
        <w:rPr>
          <w:lang w:val="en-GB"/>
        </w:rPr>
      </w:pPr>
      <w:r w:rsidRPr="22F91707">
        <w:rPr>
          <w:lang w:val="en-GB"/>
        </w:rPr>
        <w:t>The scope of this project stretches into the realisation phase. SustainiBread functions solely as a researching and advising agency. The realisation phase is defined in this report but only as an example for Foundation Grien. The product definition is handled by SustainiBread. The resulting conclusion is an advice towards Foundation Grien. How Foundation Grien desires to implement this new product in the market (e.g. realising sales)</w:t>
      </w:r>
      <w:r w:rsidR="004A193D">
        <w:rPr>
          <w:lang w:val="en-GB"/>
        </w:rPr>
        <w:t>. During the course of 10 weeks a new product is to be developed and prototypes presented to Foundation Grien.</w:t>
      </w:r>
    </w:p>
    <w:p w14:paraId="4AB8AC9A" w14:textId="77777777" w:rsidR="004A193D" w:rsidRDefault="004A193D" w:rsidP="004A193D">
      <w:pPr>
        <w:rPr>
          <w:lang w:val="en-GB"/>
        </w:rPr>
      </w:pPr>
      <w:r>
        <w:rPr>
          <w:lang w:val="en-GB"/>
        </w:rPr>
        <w:t xml:space="preserve">SustainiBread is given a financial budget of </w:t>
      </w:r>
      <w:r w:rsidR="000C7059">
        <w:rPr>
          <w:rFonts w:cstheme="minorHAnsi"/>
          <w:lang w:val="en-GB"/>
        </w:rPr>
        <w:t>€</w:t>
      </w:r>
      <w:r>
        <w:rPr>
          <w:lang w:val="en-GB"/>
        </w:rPr>
        <w:t xml:space="preserve">50 for the procurement of raw materials </w:t>
      </w:r>
      <w:r w:rsidR="000C7059">
        <w:rPr>
          <w:lang w:val="en-GB"/>
        </w:rPr>
        <w:t>to produce</w:t>
      </w:r>
      <w:r>
        <w:rPr>
          <w:lang w:val="en-GB"/>
        </w:rPr>
        <w:t xml:space="preserve"> prototypes. The ingredients to be bought for production that are not available in the production plant are to be paid for from this budget. The financial manager is responsible for expenses paid for from this budget. With sustainability and low price in mind, SustainiBread uses waste bread from a local bakery as a resource.</w:t>
      </w:r>
    </w:p>
    <w:p w14:paraId="29C266A4" w14:textId="77777777" w:rsidR="004A193D" w:rsidRDefault="009D2EFE" w:rsidP="004A193D">
      <w:pPr>
        <w:rPr>
          <w:lang w:val="en-GB"/>
        </w:rPr>
      </w:pPr>
      <w:r>
        <w:rPr>
          <w:lang w:val="en-GB"/>
        </w:rPr>
        <w:t>All activities concerning introducing the final product to the market are to be assessed and executed by Foundation Grien.</w:t>
      </w:r>
    </w:p>
    <w:p w14:paraId="21E85B20" w14:textId="77777777" w:rsidR="0013244A" w:rsidRDefault="22F91707" w:rsidP="454CCC78">
      <w:pPr>
        <w:pStyle w:val="NoSpacing"/>
        <w:jc w:val="both"/>
        <w:rPr>
          <w:lang w:val="en-GB"/>
        </w:rPr>
      </w:pPr>
      <w:r w:rsidRPr="22F91707">
        <w:rPr>
          <w:rFonts w:ascii="Calibri" w:eastAsia="Calibri" w:hAnsi="Calibri" w:cs="Calibri"/>
          <w:lang w:val="en-GB"/>
        </w:rPr>
        <w:t xml:space="preserve"> </w:t>
      </w:r>
      <w:r w:rsidR="007B7E6A" w:rsidRPr="1D2CA481">
        <w:rPr>
          <w:lang w:val="en-GB"/>
        </w:rPr>
        <w:br w:type="page"/>
      </w:r>
    </w:p>
    <w:p w14:paraId="69FCA148" w14:textId="77777777" w:rsidR="0013244A" w:rsidRDefault="0013244A" w:rsidP="0013244A">
      <w:pPr>
        <w:pStyle w:val="Heading1"/>
        <w:rPr>
          <w:lang w:val="en-GB"/>
        </w:rPr>
      </w:pPr>
      <w:bookmarkStart w:id="12" w:name="_Toc535226787"/>
      <w:bookmarkStart w:id="13" w:name="_Toc535230928"/>
      <w:bookmarkStart w:id="14" w:name="_Toc535234323"/>
      <w:bookmarkStart w:id="15" w:name="_Toc535235196"/>
      <w:bookmarkStart w:id="16" w:name="_Toc536104566"/>
      <w:bookmarkStart w:id="17" w:name="_Toc536647246"/>
      <w:bookmarkStart w:id="18" w:name="_Toc536661120"/>
      <w:r>
        <w:rPr>
          <w:lang w:val="en-GB"/>
        </w:rPr>
        <w:t>Theory</w:t>
      </w:r>
      <w:bookmarkEnd w:id="12"/>
      <w:bookmarkEnd w:id="13"/>
      <w:bookmarkEnd w:id="14"/>
      <w:bookmarkEnd w:id="15"/>
      <w:bookmarkEnd w:id="16"/>
      <w:bookmarkEnd w:id="17"/>
      <w:bookmarkEnd w:id="18"/>
    </w:p>
    <w:p w14:paraId="1BC42C03" w14:textId="77777777" w:rsidR="0013244A" w:rsidRDefault="0013244A" w:rsidP="0013244A">
      <w:pPr>
        <w:pStyle w:val="Heading2"/>
        <w:rPr>
          <w:lang w:val="en-GB"/>
        </w:rPr>
      </w:pPr>
      <w:bookmarkStart w:id="19" w:name="_Toc535226788"/>
      <w:bookmarkStart w:id="20" w:name="_Toc535230929"/>
      <w:bookmarkStart w:id="21" w:name="_Toc535234324"/>
      <w:bookmarkStart w:id="22" w:name="_Toc535235197"/>
      <w:bookmarkStart w:id="23" w:name="_Toc536104567"/>
      <w:bookmarkStart w:id="24" w:name="_Toc536647247"/>
      <w:bookmarkStart w:id="25" w:name="_Toc536661121"/>
      <w:r>
        <w:rPr>
          <w:lang w:val="en-GB"/>
        </w:rPr>
        <w:t>Food product development</w:t>
      </w:r>
      <w:bookmarkEnd w:id="19"/>
      <w:bookmarkEnd w:id="20"/>
      <w:bookmarkEnd w:id="21"/>
      <w:bookmarkEnd w:id="22"/>
      <w:bookmarkEnd w:id="23"/>
      <w:bookmarkEnd w:id="24"/>
      <w:bookmarkEnd w:id="25"/>
    </w:p>
    <w:p w14:paraId="4FD9354C" w14:textId="77777777" w:rsidR="00FC02D9" w:rsidRDefault="00FC02D9" w:rsidP="00FC02D9">
      <w:pPr>
        <w:rPr>
          <w:lang w:val="en-GB"/>
        </w:rPr>
      </w:pPr>
      <w:r>
        <w:rPr>
          <w:lang w:val="en-GB"/>
        </w:rPr>
        <w:t>Food product development can be defined as the complex of business activities the business utilizes to adapt its most important means of existence – the sold inventory – to internal and external demands. Internal demands being viewed from a market- and strategic standpoint and external demands being viewed from the consumers- and environmental standpoint.</w:t>
      </w:r>
    </w:p>
    <w:p w14:paraId="5ADE8604" w14:textId="77777777" w:rsidR="00FC02D9" w:rsidRDefault="00B901C5" w:rsidP="00BF3537">
      <w:pPr>
        <w:jc w:val="both"/>
        <w:rPr>
          <w:lang w:val="en-GB"/>
        </w:rPr>
      </w:pPr>
      <w:r>
        <w:rPr>
          <w:lang w:val="en-GB"/>
        </w:rPr>
        <w:t xml:space="preserve">The complexity of the current market makes developing a new product </w:t>
      </w:r>
      <w:r w:rsidR="005B6D53">
        <w:rPr>
          <w:lang w:val="en-GB"/>
        </w:rPr>
        <w:t>equally complex</w:t>
      </w:r>
      <w:r w:rsidR="00FC02D9">
        <w:rPr>
          <w:lang w:val="en-GB"/>
        </w:rPr>
        <w:t>. It is very important that a structural approach is maintained when developing a new product. In general, product development follows these steps:</w:t>
      </w:r>
    </w:p>
    <w:p w14:paraId="25C82664" w14:textId="77777777" w:rsidR="00FC02D9" w:rsidRDefault="00FC02D9" w:rsidP="00FC02D9">
      <w:pPr>
        <w:pStyle w:val="ListParagraph"/>
        <w:numPr>
          <w:ilvl w:val="0"/>
          <w:numId w:val="40"/>
        </w:numPr>
        <w:jc w:val="both"/>
        <w:rPr>
          <w:lang w:val="en-GB"/>
        </w:rPr>
      </w:pPr>
      <w:r>
        <w:rPr>
          <w:lang w:val="en-GB"/>
        </w:rPr>
        <w:t>Concept development</w:t>
      </w:r>
    </w:p>
    <w:p w14:paraId="0A758321" w14:textId="77777777" w:rsidR="00FC02D9" w:rsidRDefault="00FC02D9" w:rsidP="00FC02D9">
      <w:pPr>
        <w:pStyle w:val="ListParagraph"/>
        <w:numPr>
          <w:ilvl w:val="0"/>
          <w:numId w:val="40"/>
        </w:numPr>
        <w:jc w:val="both"/>
        <w:rPr>
          <w:lang w:val="en-GB"/>
        </w:rPr>
      </w:pPr>
      <w:r>
        <w:rPr>
          <w:lang w:val="en-GB"/>
        </w:rPr>
        <w:t>Product- and process development</w:t>
      </w:r>
    </w:p>
    <w:p w14:paraId="59343053" w14:textId="77777777" w:rsidR="00FC02D9" w:rsidRDefault="00FC02D9" w:rsidP="00FC02D9">
      <w:pPr>
        <w:pStyle w:val="ListParagraph"/>
        <w:numPr>
          <w:ilvl w:val="0"/>
          <w:numId w:val="40"/>
        </w:numPr>
        <w:jc w:val="both"/>
        <w:rPr>
          <w:lang w:val="en-GB"/>
        </w:rPr>
      </w:pPr>
      <w:r>
        <w:rPr>
          <w:lang w:val="en-GB"/>
        </w:rPr>
        <w:t>Implementation</w:t>
      </w:r>
    </w:p>
    <w:p w14:paraId="422EC7DA" w14:textId="77777777" w:rsidR="00FC02D9" w:rsidRPr="00FC02D9" w:rsidRDefault="0063535A" w:rsidP="00FC02D9">
      <w:pPr>
        <w:jc w:val="both"/>
        <w:rPr>
          <w:lang w:val="en-GB"/>
        </w:rPr>
      </w:pPr>
      <w:r>
        <w:rPr>
          <w:lang w:val="en-GB"/>
        </w:rPr>
        <w:t>In this report</w:t>
      </w:r>
      <w:r w:rsidR="00650EE6">
        <w:rPr>
          <w:lang w:val="en-GB"/>
        </w:rPr>
        <w:t xml:space="preserve"> the phases that underlie</w:t>
      </w:r>
      <w:r>
        <w:rPr>
          <w:lang w:val="en-GB"/>
        </w:rPr>
        <w:t xml:space="preserve"> the development of a new product in which the main resource is</w:t>
      </w:r>
      <w:r w:rsidR="00793483">
        <w:rPr>
          <w:lang w:val="en-GB"/>
        </w:rPr>
        <w:t xml:space="preserve"> unsold or old</w:t>
      </w:r>
      <w:r>
        <w:rPr>
          <w:lang w:val="en-GB"/>
        </w:rPr>
        <w:t xml:space="preserve"> bread</w:t>
      </w:r>
      <w:r w:rsidR="00650EE6">
        <w:rPr>
          <w:lang w:val="en-GB"/>
        </w:rPr>
        <w:t xml:space="preserve"> is worked out</w:t>
      </w:r>
      <w:r>
        <w:rPr>
          <w:lang w:val="en-GB"/>
        </w:rPr>
        <w:t>.</w:t>
      </w:r>
    </w:p>
    <w:p w14:paraId="17B5DF06" w14:textId="77777777" w:rsidR="00F35B8E" w:rsidRPr="009D2EFE" w:rsidRDefault="00373D77" w:rsidP="009D2EFE">
      <w:pPr>
        <w:pStyle w:val="Heading2"/>
        <w:rPr>
          <w:lang w:val="en-GB"/>
        </w:rPr>
      </w:pPr>
      <w:bookmarkStart w:id="26" w:name="_Toc536104568"/>
      <w:bookmarkStart w:id="27" w:name="_Toc536647248"/>
      <w:bookmarkStart w:id="28" w:name="_Toc536661122"/>
      <w:r>
        <w:rPr>
          <w:lang w:val="en-GB"/>
        </w:rPr>
        <w:t>The phases of developing a product</w:t>
      </w:r>
      <w:bookmarkEnd w:id="26"/>
      <w:bookmarkEnd w:id="27"/>
      <w:bookmarkEnd w:id="28"/>
    </w:p>
    <w:p w14:paraId="3739A114" w14:textId="77777777" w:rsidR="00F35B8E" w:rsidRDefault="00F35B8E" w:rsidP="00F35B8E">
      <w:pPr>
        <w:pStyle w:val="Heading3"/>
        <w:rPr>
          <w:lang w:val="en-GB"/>
        </w:rPr>
      </w:pPr>
      <w:bookmarkStart w:id="29" w:name="_Toc536104570"/>
      <w:bookmarkStart w:id="30" w:name="_Toc536647249"/>
      <w:bookmarkStart w:id="31" w:name="_Toc536661123"/>
      <w:r>
        <w:rPr>
          <w:lang w:val="en-GB"/>
        </w:rPr>
        <w:t>The orientation phase</w:t>
      </w:r>
      <w:bookmarkEnd w:id="29"/>
      <w:bookmarkEnd w:id="30"/>
      <w:bookmarkEnd w:id="31"/>
    </w:p>
    <w:p w14:paraId="38E54313" w14:textId="77777777" w:rsidR="00172095" w:rsidRDefault="00973166" w:rsidP="00172095">
      <w:pPr>
        <w:rPr>
          <w:lang w:val="en-GB"/>
        </w:rPr>
      </w:pPr>
      <w:r>
        <w:rPr>
          <w:lang w:val="en-GB"/>
        </w:rPr>
        <w:t>I</w:t>
      </w:r>
      <w:r w:rsidR="004D22E4">
        <w:rPr>
          <w:lang w:val="en-GB"/>
        </w:rPr>
        <w:t xml:space="preserve">n the orientation phase </w:t>
      </w:r>
      <w:r w:rsidR="003331FA">
        <w:rPr>
          <w:lang w:val="en-GB"/>
        </w:rPr>
        <w:t xml:space="preserve">the market in which the product will end up is analysed. By </w:t>
      </w:r>
      <w:r w:rsidR="000F344F">
        <w:rPr>
          <w:lang w:val="en-GB"/>
        </w:rPr>
        <w:t>conducting</w:t>
      </w:r>
      <w:r w:rsidR="003331FA">
        <w:rPr>
          <w:lang w:val="en-GB"/>
        </w:rPr>
        <w:t xml:space="preserve"> market research </w:t>
      </w:r>
      <w:r w:rsidR="000F344F">
        <w:rPr>
          <w:lang w:val="en-GB"/>
        </w:rPr>
        <w:t>certain questions regarding the yet to be developed product are answered. Questions like ‘</w:t>
      </w:r>
      <w:r w:rsidR="00376B5A">
        <w:rPr>
          <w:lang w:val="en-GB"/>
        </w:rPr>
        <w:t>What is the consumers behaviour regarding products related to bread?’</w:t>
      </w:r>
      <w:r w:rsidR="002E057E">
        <w:rPr>
          <w:lang w:val="en-GB"/>
        </w:rPr>
        <w:t xml:space="preserve"> or ‘How does sustainability of a product influence sales?’ are good examples of how the advising agency orients itself towards the market. Based on the information from the market research, a target group is defined. The development of the product is steered towards the needs of this target group.</w:t>
      </w:r>
    </w:p>
    <w:p w14:paraId="4E4AFC54" w14:textId="77777777" w:rsidR="00D74FD0" w:rsidRDefault="001E45BF" w:rsidP="00172095">
      <w:pPr>
        <w:rPr>
          <w:lang w:val="en-GB"/>
        </w:rPr>
      </w:pPr>
      <w:r>
        <w:rPr>
          <w:lang w:val="en-GB"/>
        </w:rPr>
        <w:t xml:space="preserve">After having a clear orientation of the direction SustainiBread has to move when developing a new product, the concept development phase is initiated. </w:t>
      </w:r>
    </w:p>
    <w:p w14:paraId="2DBF06D9" w14:textId="77777777" w:rsidR="00D74FD0" w:rsidRDefault="00D74FD0" w:rsidP="00D74FD0">
      <w:pPr>
        <w:pStyle w:val="Heading3"/>
        <w:rPr>
          <w:lang w:val="en-GB"/>
        </w:rPr>
      </w:pPr>
      <w:bookmarkStart w:id="32" w:name="_Toc536104571"/>
      <w:bookmarkStart w:id="33" w:name="_Toc536647250"/>
      <w:bookmarkStart w:id="34" w:name="_Toc536661124"/>
      <w:r>
        <w:rPr>
          <w:lang w:val="en-GB"/>
        </w:rPr>
        <w:t>The (Concept) development phase</w:t>
      </w:r>
      <w:bookmarkEnd w:id="32"/>
      <w:bookmarkEnd w:id="33"/>
      <w:bookmarkEnd w:id="34"/>
    </w:p>
    <w:p w14:paraId="14766EA1" w14:textId="77777777" w:rsidR="00C20CF3" w:rsidRDefault="001E45BF" w:rsidP="00172095">
      <w:pPr>
        <w:rPr>
          <w:lang w:val="en-GB"/>
        </w:rPr>
      </w:pPr>
      <w:r>
        <w:rPr>
          <w:lang w:val="en-GB"/>
        </w:rPr>
        <w:t xml:space="preserve">In this phase </w:t>
      </w:r>
      <w:r w:rsidR="00E07524">
        <w:rPr>
          <w:lang w:val="en-GB"/>
        </w:rPr>
        <w:t xml:space="preserve">multiple product concepts are </w:t>
      </w:r>
      <w:r w:rsidR="00E24009">
        <w:rPr>
          <w:lang w:val="en-GB"/>
        </w:rPr>
        <w:t xml:space="preserve">devised </w:t>
      </w:r>
      <w:r w:rsidR="00864B85">
        <w:rPr>
          <w:lang w:val="en-GB"/>
        </w:rPr>
        <w:t>with the cons</w:t>
      </w:r>
      <w:r w:rsidR="00804753">
        <w:rPr>
          <w:lang w:val="en-GB"/>
        </w:rPr>
        <w:t xml:space="preserve">umer needs in mind. These consumer needs can be technical (as some products have to have a certain functionality) or emotional (as some if not all products bring forth a certain experience or feeling). </w:t>
      </w:r>
      <w:r w:rsidR="00DC0BA6">
        <w:rPr>
          <w:lang w:val="en-GB"/>
        </w:rPr>
        <w:t xml:space="preserve">There are different approaches to accurately determining consumer needs. </w:t>
      </w:r>
      <w:r w:rsidR="006943B9">
        <w:rPr>
          <w:lang w:val="en-GB"/>
        </w:rPr>
        <w:t>There is the analytical approach</w:t>
      </w:r>
      <w:r w:rsidR="005423AD">
        <w:rPr>
          <w:lang w:val="en-GB"/>
        </w:rPr>
        <w:t xml:space="preserve"> and the pragmatic approach. </w:t>
      </w:r>
    </w:p>
    <w:p w14:paraId="1E7EC805" w14:textId="77777777" w:rsidR="00471D66" w:rsidRPr="00471D66" w:rsidRDefault="005423AD" w:rsidP="00471D66">
      <w:pPr>
        <w:rPr>
          <w:lang w:val="en-GB"/>
        </w:rPr>
      </w:pPr>
      <w:r>
        <w:rPr>
          <w:lang w:val="en-GB"/>
        </w:rPr>
        <w:t>The analytical approach requires that consumer needs are very clearly defined</w:t>
      </w:r>
      <w:r w:rsidR="00E64927">
        <w:rPr>
          <w:lang w:val="en-GB"/>
        </w:rPr>
        <w:t>. An analysis on the required functionality is conducted</w:t>
      </w:r>
      <w:r w:rsidR="00BA7777">
        <w:rPr>
          <w:lang w:val="en-GB"/>
        </w:rPr>
        <w:t xml:space="preserve">. This in turn defines the attributes a product should have from the perspective of consumers. Based on these attributes </w:t>
      </w:r>
      <w:r w:rsidR="001F782E">
        <w:rPr>
          <w:lang w:val="en-GB"/>
        </w:rPr>
        <w:t xml:space="preserve">a concept description is made. This description is then tested against </w:t>
      </w:r>
      <w:r w:rsidR="00670FFA">
        <w:rPr>
          <w:lang w:val="en-GB"/>
        </w:rPr>
        <w:t>the consumers opinions</w:t>
      </w:r>
      <w:r w:rsidR="00CF180C">
        <w:rPr>
          <w:lang w:val="en-GB"/>
        </w:rPr>
        <w:t xml:space="preserve"> and expectations. The description is fine-tuned until it meets all of the expectations of the consumer.</w:t>
      </w:r>
    </w:p>
    <w:p w14:paraId="00CC1DC5" w14:textId="77777777" w:rsidR="00246111" w:rsidRPr="00246111" w:rsidRDefault="00CF180C" w:rsidP="00246111">
      <w:pPr>
        <w:rPr>
          <w:lang w:val="en-GB"/>
        </w:rPr>
      </w:pPr>
      <w:r>
        <w:rPr>
          <w:lang w:val="en-GB"/>
        </w:rPr>
        <w:t>The pragmatic approach</w:t>
      </w:r>
      <w:r w:rsidR="00BC3EA2">
        <w:rPr>
          <w:lang w:val="en-GB"/>
        </w:rPr>
        <w:t xml:space="preserve"> works in the opposite direction. Concepts are sketched out and compared to the expectations and needs of the consumer. </w:t>
      </w:r>
      <w:r w:rsidR="007C146D">
        <w:rPr>
          <w:lang w:val="en-GB"/>
        </w:rPr>
        <w:t>These are then in turn fine-tuned as well.</w:t>
      </w:r>
    </w:p>
    <w:p w14:paraId="319EB9A7" w14:textId="77777777" w:rsidR="00EC4CAF" w:rsidRPr="00EC4CAF" w:rsidRDefault="00F20429" w:rsidP="00EC4CAF">
      <w:pPr>
        <w:rPr>
          <w:lang w:val="en-GB"/>
        </w:rPr>
      </w:pPr>
      <w:r>
        <w:rPr>
          <w:lang w:val="en-GB"/>
        </w:rPr>
        <w:t>During the development phase, creative ideas are crucial for developing an original</w:t>
      </w:r>
      <w:r w:rsidR="00514325">
        <w:rPr>
          <w:lang w:val="en-GB"/>
        </w:rPr>
        <w:t xml:space="preserve"> (and in terms of problem solving, applicable) solution or product.</w:t>
      </w:r>
      <w:r w:rsidR="0081129E">
        <w:rPr>
          <w:lang w:val="en-GB"/>
        </w:rPr>
        <w:t xml:space="preserve"> To generate ideas</w:t>
      </w:r>
      <w:r w:rsidR="005A15D5">
        <w:rPr>
          <w:lang w:val="en-GB"/>
        </w:rPr>
        <w:t xml:space="preserve">, creativity sessions were organized. </w:t>
      </w:r>
      <w:r w:rsidR="00A44F18">
        <w:rPr>
          <w:lang w:val="en-GB"/>
        </w:rPr>
        <w:t xml:space="preserve">During these </w:t>
      </w:r>
      <w:r w:rsidR="00E2313F">
        <w:rPr>
          <w:lang w:val="en-GB"/>
        </w:rPr>
        <w:t>sessions’</w:t>
      </w:r>
      <w:r w:rsidR="00A44F18">
        <w:rPr>
          <w:lang w:val="en-GB"/>
        </w:rPr>
        <w:t xml:space="preserve"> idea-generation techniques were used to contrive a range of possible product concepts.</w:t>
      </w:r>
    </w:p>
    <w:p w14:paraId="31450028" w14:textId="77777777" w:rsidR="002F0035" w:rsidRDefault="002F0035" w:rsidP="00A44F18">
      <w:pPr>
        <w:rPr>
          <w:lang w:val="en-GB"/>
        </w:rPr>
      </w:pPr>
      <w:r>
        <w:rPr>
          <w:lang w:val="en-GB"/>
        </w:rPr>
        <w:t>Idea generation techniques can be divided into three categories:</w:t>
      </w:r>
    </w:p>
    <w:p w14:paraId="3F23BE42" w14:textId="77777777" w:rsidR="001E5B5B" w:rsidRPr="001E5B5B" w:rsidRDefault="002F0035" w:rsidP="001E5B5B">
      <w:pPr>
        <w:pStyle w:val="ListParagraph"/>
        <w:numPr>
          <w:ilvl w:val="0"/>
          <w:numId w:val="43"/>
        </w:numPr>
        <w:rPr>
          <w:lang w:val="en-GB"/>
        </w:rPr>
      </w:pPr>
      <w:r>
        <w:rPr>
          <w:lang w:val="en-GB"/>
        </w:rPr>
        <w:t>Analytic-systematic techniques</w:t>
      </w:r>
      <w:r w:rsidR="0076510E">
        <w:rPr>
          <w:lang w:val="en-GB"/>
        </w:rPr>
        <w:t>; morphological box technique or progressive abstraction for example.</w:t>
      </w:r>
    </w:p>
    <w:p w14:paraId="5946C341" w14:textId="77777777" w:rsidR="0098090B" w:rsidRPr="0098090B" w:rsidRDefault="00945BD4" w:rsidP="0098090B">
      <w:pPr>
        <w:pStyle w:val="ListParagraph"/>
        <w:numPr>
          <w:ilvl w:val="0"/>
          <w:numId w:val="43"/>
        </w:numPr>
        <w:rPr>
          <w:lang w:val="en-GB"/>
        </w:rPr>
      </w:pPr>
      <w:r>
        <w:rPr>
          <w:lang w:val="en-GB"/>
        </w:rPr>
        <w:t>Intuitive techniques</w:t>
      </w:r>
      <w:r w:rsidR="0098090B">
        <w:rPr>
          <w:lang w:val="en-GB"/>
        </w:rPr>
        <w:t>; brainstorm for example.</w:t>
      </w:r>
    </w:p>
    <w:p w14:paraId="0ABD6B89" w14:textId="77777777" w:rsidR="00066CE3" w:rsidRPr="00066CE3" w:rsidRDefault="00945BD4" w:rsidP="00066CE3">
      <w:pPr>
        <w:pStyle w:val="ListParagraph"/>
        <w:numPr>
          <w:ilvl w:val="0"/>
          <w:numId w:val="43"/>
        </w:numPr>
        <w:rPr>
          <w:lang w:val="en-GB"/>
        </w:rPr>
      </w:pPr>
      <w:r>
        <w:rPr>
          <w:lang w:val="en-GB"/>
        </w:rPr>
        <w:t>Analogies</w:t>
      </w:r>
      <w:r w:rsidR="0098090B">
        <w:rPr>
          <w:lang w:val="en-GB"/>
        </w:rPr>
        <w:t xml:space="preserve">; </w:t>
      </w:r>
      <w:r w:rsidR="002F476F">
        <w:rPr>
          <w:lang w:val="en-GB"/>
        </w:rPr>
        <w:t xml:space="preserve">synectics, in which </w:t>
      </w:r>
      <w:r w:rsidR="00E506E3">
        <w:rPr>
          <w:lang w:val="en-GB"/>
        </w:rPr>
        <w:t>ideas come to apparition by sidetracking to a completely different workfield.</w:t>
      </w:r>
    </w:p>
    <w:p w14:paraId="1FD30EDC" w14:textId="77777777" w:rsidR="00355CE5" w:rsidRPr="00355CE5" w:rsidRDefault="000344EF" w:rsidP="00355CE5">
      <w:pPr>
        <w:rPr>
          <w:lang w:val="en-GB"/>
        </w:rPr>
      </w:pPr>
      <w:r>
        <w:rPr>
          <w:lang w:val="en-GB"/>
        </w:rPr>
        <w:t xml:space="preserve">When the ideas are generated, </w:t>
      </w:r>
      <w:r w:rsidR="00FB053D">
        <w:rPr>
          <w:lang w:val="en-GB"/>
        </w:rPr>
        <w:t xml:space="preserve">a selection out of all the ideas is made based on how they fulfil </w:t>
      </w:r>
      <w:r w:rsidR="00554B90">
        <w:rPr>
          <w:lang w:val="en-GB"/>
        </w:rPr>
        <w:t>the requirements.</w:t>
      </w:r>
    </w:p>
    <w:p w14:paraId="7EEDC836" w14:textId="77777777" w:rsidR="002062DF" w:rsidRDefault="002062DF" w:rsidP="000344EF">
      <w:pPr>
        <w:rPr>
          <w:lang w:val="en-GB"/>
        </w:rPr>
      </w:pPr>
      <w:r>
        <w:rPr>
          <w:lang w:val="en-GB"/>
        </w:rPr>
        <w:t>The concept development phase forms the basis for the product definition phase.</w:t>
      </w:r>
    </w:p>
    <w:p w14:paraId="0326CBF6" w14:textId="77777777" w:rsidR="00F84FC5" w:rsidRPr="00F84FC5" w:rsidRDefault="007D5655" w:rsidP="007D5655">
      <w:pPr>
        <w:pStyle w:val="Heading3"/>
        <w:rPr>
          <w:lang w:val="en-GB"/>
        </w:rPr>
      </w:pPr>
      <w:bookmarkStart w:id="35" w:name="_Toc536104572"/>
      <w:bookmarkStart w:id="36" w:name="_Toc536647251"/>
      <w:bookmarkStart w:id="37" w:name="_Toc536661125"/>
      <w:r>
        <w:rPr>
          <w:lang w:val="en-GB"/>
        </w:rPr>
        <w:t>The product definition phase</w:t>
      </w:r>
      <w:bookmarkEnd w:id="35"/>
      <w:bookmarkEnd w:id="36"/>
      <w:bookmarkEnd w:id="37"/>
    </w:p>
    <w:p w14:paraId="026B5817" w14:textId="77777777" w:rsidR="00257FFA" w:rsidRPr="00257FFA" w:rsidRDefault="00A6311D" w:rsidP="00257FFA">
      <w:pPr>
        <w:rPr>
          <w:lang w:val="en-GB"/>
        </w:rPr>
      </w:pPr>
      <w:r>
        <w:rPr>
          <w:lang w:val="en-GB"/>
        </w:rPr>
        <w:t xml:space="preserve">In this phase consumer demands are translated </w:t>
      </w:r>
      <w:r w:rsidR="004B3FB4">
        <w:rPr>
          <w:lang w:val="en-GB"/>
        </w:rPr>
        <w:t xml:space="preserve">to objective, tangible and realizable technical demands. </w:t>
      </w:r>
      <w:r w:rsidR="00535D32">
        <w:rPr>
          <w:lang w:val="en-GB"/>
        </w:rPr>
        <w:t xml:space="preserve">This is done by quantifying aspects of the product such as taste, look, feel and smell into different attributes with scores. </w:t>
      </w:r>
      <w:r w:rsidR="004C3647">
        <w:rPr>
          <w:lang w:val="en-GB"/>
        </w:rPr>
        <w:t xml:space="preserve">Sensorial analysis is very important for defining how well the product scores in the given attribute categories. </w:t>
      </w:r>
      <w:r w:rsidR="004877A3">
        <w:rPr>
          <w:lang w:val="en-GB"/>
        </w:rPr>
        <w:t xml:space="preserve">The expectations of the product are tested by means of prototypes which represents points of improvement </w:t>
      </w:r>
      <w:r w:rsidR="00F607DB">
        <w:rPr>
          <w:lang w:val="en-GB"/>
        </w:rPr>
        <w:t>for the prototypes. Furthermore, prototype development can grind to a halt if a prototype does not fulfil the expectations sufficiently. Based on certain criteria which function as decision points, a prototype is further refined or dismissed from production</w:t>
      </w:r>
      <w:r w:rsidR="00B9274A">
        <w:rPr>
          <w:lang w:val="en-GB"/>
        </w:rPr>
        <w:t xml:space="preserve"> to increase focus on </w:t>
      </w:r>
      <w:r w:rsidR="00CB3332">
        <w:rPr>
          <w:lang w:val="en-GB"/>
        </w:rPr>
        <w:t>prototypes that have more potential. The details concerning quantification is worked out in the sensorial analysis section of the product definition phase.</w:t>
      </w:r>
      <w:r w:rsidR="006D5CAF">
        <w:rPr>
          <w:lang w:val="en-GB"/>
        </w:rPr>
        <w:t xml:space="preserve"> Eventually one or more final products result from the product definition phase. These products will then be perfected to the point where they can be sold in stores/supermarkets. When this occurs, the realization phase is set in motion.</w:t>
      </w:r>
    </w:p>
    <w:p w14:paraId="6B1F14EA" w14:textId="77777777" w:rsidR="0013244A" w:rsidRDefault="00932A4C" w:rsidP="0013244A">
      <w:pPr>
        <w:pStyle w:val="Heading2"/>
        <w:rPr>
          <w:lang w:val="en-GB"/>
        </w:rPr>
      </w:pPr>
      <w:bookmarkStart w:id="38" w:name="_Toc536104574"/>
      <w:bookmarkStart w:id="39" w:name="_Toc536647253"/>
      <w:bookmarkStart w:id="40" w:name="_Toc536661126"/>
      <w:r>
        <w:rPr>
          <w:lang w:val="en-GB"/>
        </w:rPr>
        <w:t>Sensory Analysis</w:t>
      </w:r>
      <w:bookmarkEnd w:id="38"/>
      <w:bookmarkEnd w:id="39"/>
      <w:bookmarkEnd w:id="40"/>
    </w:p>
    <w:p w14:paraId="22724C71" w14:textId="77777777" w:rsidR="00AF6F42" w:rsidRPr="00224249" w:rsidRDefault="00224249" w:rsidP="000263FE">
      <w:pPr>
        <w:rPr>
          <w:lang w:val="en-US"/>
        </w:rPr>
      </w:pPr>
      <w:r w:rsidRPr="00211881">
        <w:rPr>
          <w:lang w:val="en-US"/>
        </w:rPr>
        <w:t xml:space="preserve">Sensory research is applied in various ways within the food industry. </w:t>
      </w:r>
      <w:r>
        <w:rPr>
          <w:lang w:val="en-US"/>
        </w:rPr>
        <w:t xml:space="preserve">It’s done by an expert and the consumer. The expert panel are </w:t>
      </w:r>
      <w:r w:rsidRPr="00211881">
        <w:rPr>
          <w:lang w:val="en-US"/>
        </w:rPr>
        <w:t>good tasters, they have been selected, trained, and the panel is also regularly monitored for reliability, reproducibility (duplo measurement) and accuracy.</w:t>
      </w:r>
      <w:r>
        <w:rPr>
          <w:lang w:val="en-US"/>
        </w:rPr>
        <w:t xml:space="preserve"> The products are tested on </w:t>
      </w:r>
      <w:r w:rsidRPr="00211881">
        <w:rPr>
          <w:lang w:val="en-US"/>
        </w:rPr>
        <w:t xml:space="preserve">the expected sensory characteristics </w:t>
      </w:r>
      <w:r>
        <w:rPr>
          <w:lang w:val="en-US"/>
        </w:rPr>
        <w:t xml:space="preserve">as color, format, crunchiness, taste and aftertaste. </w:t>
      </w:r>
      <w:r w:rsidRPr="00211881">
        <w:rPr>
          <w:lang w:val="en-US"/>
        </w:rPr>
        <w:t>When the product meets all sensory characteristics, it will be tested by the consumer</w:t>
      </w:r>
      <w:r>
        <w:rPr>
          <w:lang w:val="en-US"/>
        </w:rPr>
        <w:t xml:space="preserve">. </w:t>
      </w:r>
      <w:r w:rsidRPr="00211881">
        <w:rPr>
          <w:lang w:val="en-US"/>
        </w:rPr>
        <w:t>The consumer</w:t>
      </w:r>
      <w:r>
        <w:rPr>
          <w:lang w:val="en-US"/>
        </w:rPr>
        <w:t>s</w:t>
      </w:r>
      <w:r w:rsidRPr="00211881">
        <w:rPr>
          <w:lang w:val="en-US"/>
        </w:rPr>
        <w:t xml:space="preserve"> are normal tasters and a target group that is chosen</w:t>
      </w:r>
      <w:r>
        <w:rPr>
          <w:lang w:val="en-US"/>
        </w:rPr>
        <w:t xml:space="preserve">, they test hedonically. They determine about the product, it is about what does the consumer wants, </w:t>
      </w:r>
      <w:r w:rsidRPr="00211881">
        <w:rPr>
          <w:lang w:val="en-US"/>
        </w:rPr>
        <w:t>does the product appeal</w:t>
      </w:r>
      <w:r>
        <w:rPr>
          <w:lang w:val="en-US"/>
        </w:rPr>
        <w:t xml:space="preserve">. </w:t>
      </w:r>
    </w:p>
    <w:p w14:paraId="15EB4B91" w14:textId="77777777" w:rsidR="0013244A" w:rsidRDefault="27DE6259" w:rsidP="0C2E90A8">
      <w:pPr>
        <w:pStyle w:val="Heading2"/>
        <w:rPr>
          <w:lang w:val="en-GB"/>
        </w:rPr>
      </w:pPr>
      <w:bookmarkStart w:id="41" w:name="_Toc535226790"/>
      <w:bookmarkStart w:id="42" w:name="_Toc535230931"/>
      <w:bookmarkStart w:id="43" w:name="_Toc535234326"/>
      <w:bookmarkStart w:id="44" w:name="_Toc535235199"/>
      <w:bookmarkStart w:id="45" w:name="_Toc536104575"/>
      <w:bookmarkStart w:id="46" w:name="_Toc536647254"/>
      <w:bookmarkStart w:id="47" w:name="_Toc536661127"/>
      <w:r w:rsidRPr="27DE6259">
        <w:rPr>
          <w:lang w:val="en-GB"/>
        </w:rPr>
        <w:t>Special ingredients</w:t>
      </w:r>
      <w:bookmarkEnd w:id="41"/>
      <w:bookmarkEnd w:id="42"/>
      <w:bookmarkEnd w:id="43"/>
      <w:bookmarkEnd w:id="44"/>
      <w:bookmarkEnd w:id="45"/>
      <w:bookmarkEnd w:id="46"/>
      <w:bookmarkEnd w:id="47"/>
    </w:p>
    <w:p w14:paraId="7EBEBC35" w14:textId="77777777" w:rsidR="008B41A5" w:rsidRDefault="1781FA4E" w:rsidP="00531598">
      <w:pPr>
        <w:jc w:val="both"/>
        <w:rPr>
          <w:rFonts w:ascii="Calibri" w:eastAsia="Calibri" w:hAnsi="Calibri" w:cs="Calibri"/>
          <w:b/>
          <w:bCs/>
          <w:lang w:val="en-US"/>
        </w:rPr>
      </w:pPr>
      <w:r w:rsidRPr="1781FA4E">
        <w:rPr>
          <w:rFonts w:ascii="Calibri" w:eastAsia="Calibri" w:hAnsi="Calibri" w:cs="Calibri"/>
          <w:lang w:val="en-US"/>
        </w:rPr>
        <w:t>Bread is a good source of carbohydrates and nutrients including magnesium, iron, selenium, B vitamins and dietary fiber.  The three types of bread used are white, who</w:t>
      </w:r>
      <w:r w:rsidR="008B41A5">
        <w:rPr>
          <w:rFonts w:ascii="Calibri" w:eastAsia="Calibri" w:hAnsi="Calibri" w:cs="Calibri"/>
          <w:lang w:val="en-US"/>
        </w:rPr>
        <w:t>le grain and brown bread.</w:t>
      </w:r>
      <w:r w:rsidRPr="1781FA4E">
        <w:rPr>
          <w:rFonts w:ascii="Calibri" w:eastAsia="Calibri" w:hAnsi="Calibri" w:cs="Calibri"/>
          <w:lang w:val="en-US"/>
        </w:rPr>
        <w:t xml:space="preserve"> </w:t>
      </w:r>
      <w:sdt>
        <w:sdtPr>
          <w:rPr>
            <w:rFonts w:ascii="Calibri" w:eastAsia="Calibri" w:hAnsi="Calibri" w:cs="Calibri"/>
            <w:b/>
            <w:bCs/>
            <w:lang w:val="en-US"/>
          </w:rPr>
          <w:id w:val="1387224049"/>
          <w:citation/>
        </w:sdtPr>
        <w:sdtEndPr/>
        <w:sdtContent>
          <w:r w:rsidR="00BB0657">
            <w:rPr>
              <w:rFonts w:ascii="Calibri" w:eastAsia="Calibri" w:hAnsi="Calibri" w:cs="Calibri"/>
              <w:b/>
              <w:bCs/>
              <w:lang w:val="en-US"/>
            </w:rPr>
            <w:fldChar w:fldCharType="begin"/>
          </w:r>
          <w:r w:rsidR="00BB0657" w:rsidRPr="00BB0657">
            <w:rPr>
              <w:lang w:val="en-GB"/>
            </w:rPr>
            <w:instrText xml:space="preserve"> CITATION The18 \l 1043 </w:instrText>
          </w:r>
          <w:r w:rsidR="00BB0657">
            <w:rPr>
              <w:rFonts w:ascii="Calibri" w:eastAsia="Calibri" w:hAnsi="Calibri" w:cs="Calibri"/>
              <w:b/>
              <w:bCs/>
              <w:lang w:val="en-US"/>
            </w:rPr>
            <w:fldChar w:fldCharType="separate"/>
          </w:r>
          <w:r w:rsidR="004A285E" w:rsidRPr="004A285E">
            <w:rPr>
              <w:noProof/>
              <w:lang w:val="en-GB"/>
            </w:rPr>
            <w:t>(The difference between bread, 2018)</w:t>
          </w:r>
          <w:r w:rsidR="00BB0657">
            <w:rPr>
              <w:rFonts w:ascii="Calibri" w:eastAsia="Calibri" w:hAnsi="Calibri" w:cs="Calibri"/>
              <w:b/>
              <w:bCs/>
              <w:lang w:val="en-US"/>
            </w:rPr>
            <w:fldChar w:fldCharType="end"/>
          </w:r>
        </w:sdtContent>
      </w:sdt>
    </w:p>
    <w:p w14:paraId="764748D8" w14:textId="77777777" w:rsidR="0293696D" w:rsidRPr="008B41A5" w:rsidRDefault="27DE6259" w:rsidP="00531598">
      <w:pPr>
        <w:jc w:val="both"/>
        <w:rPr>
          <w:rFonts w:ascii="Calibri" w:eastAsia="Calibri" w:hAnsi="Calibri" w:cs="Calibri"/>
          <w:lang w:val="en-US"/>
        </w:rPr>
      </w:pPr>
      <w:r w:rsidRPr="27DE6259">
        <w:rPr>
          <w:rFonts w:ascii="Calibri" w:eastAsia="Calibri" w:hAnsi="Calibri" w:cs="Calibri"/>
          <w:b/>
          <w:bCs/>
          <w:lang w:val="en-US"/>
        </w:rPr>
        <w:t xml:space="preserve">White bread    </w:t>
      </w:r>
    </w:p>
    <w:p w14:paraId="27C26F98" w14:textId="77777777" w:rsidR="0293696D" w:rsidRPr="000F43A7" w:rsidRDefault="27DE6259" w:rsidP="00531598">
      <w:pPr>
        <w:jc w:val="both"/>
        <w:rPr>
          <w:lang w:val="en-GB"/>
        </w:rPr>
      </w:pPr>
      <w:r w:rsidRPr="27DE6259">
        <w:rPr>
          <w:rFonts w:ascii="Calibri" w:eastAsia="Calibri" w:hAnsi="Calibri" w:cs="Calibri"/>
          <w:lang w:val="en-US"/>
        </w:rPr>
        <w:t>White bread is made from refined flour. The wheat kernels are processed to remove the bran and the germ, leaving only the endospore. Although the endospore is the largest part of the grain, it contains the least nutrients. This results in a lighter texture and flavor as well as fewer nutrients.</w:t>
      </w:r>
      <w:sdt>
        <w:sdtPr>
          <w:rPr>
            <w:rFonts w:ascii="Calibri" w:eastAsia="Calibri" w:hAnsi="Calibri" w:cs="Calibri"/>
            <w:lang w:val="en-US"/>
          </w:rPr>
          <w:id w:val="1805890533"/>
          <w:citation/>
        </w:sdtPr>
        <w:sdtEndPr/>
        <w:sdtContent>
          <w:r w:rsidR="00133409">
            <w:rPr>
              <w:rFonts w:ascii="Calibri" w:eastAsia="Calibri" w:hAnsi="Calibri" w:cs="Calibri"/>
              <w:lang w:val="en-US"/>
            </w:rPr>
            <w:fldChar w:fldCharType="begin"/>
          </w:r>
          <w:r w:rsidR="008B41A5">
            <w:rPr>
              <w:rFonts w:ascii="Calibri" w:eastAsia="Calibri" w:hAnsi="Calibri" w:cs="Calibri"/>
              <w:lang w:val="en-GB"/>
            </w:rPr>
            <w:instrText xml:space="preserve">CITATION Who18 \l 1043 </w:instrText>
          </w:r>
          <w:r w:rsidR="00133409">
            <w:rPr>
              <w:rFonts w:ascii="Calibri" w:eastAsia="Calibri" w:hAnsi="Calibri" w:cs="Calibri"/>
              <w:lang w:val="en-US"/>
            </w:rPr>
            <w:fldChar w:fldCharType="separate"/>
          </w:r>
          <w:r w:rsidR="004A285E">
            <w:rPr>
              <w:rFonts w:ascii="Calibri" w:eastAsia="Calibri" w:hAnsi="Calibri" w:cs="Calibri"/>
              <w:noProof/>
              <w:lang w:val="en-GB"/>
            </w:rPr>
            <w:t xml:space="preserve"> </w:t>
          </w:r>
          <w:r w:rsidR="004A285E" w:rsidRPr="004A285E">
            <w:rPr>
              <w:rFonts w:ascii="Calibri" w:eastAsia="Calibri" w:hAnsi="Calibri" w:cs="Calibri"/>
              <w:noProof/>
              <w:lang w:val="en-GB"/>
            </w:rPr>
            <w:t>(Jessica Bruso , 2018)</w:t>
          </w:r>
          <w:r w:rsidR="00133409">
            <w:rPr>
              <w:rFonts w:ascii="Calibri" w:eastAsia="Calibri" w:hAnsi="Calibri" w:cs="Calibri"/>
              <w:lang w:val="en-US"/>
            </w:rPr>
            <w:fldChar w:fldCharType="end"/>
          </w:r>
        </w:sdtContent>
      </w:sdt>
      <w:r w:rsidRPr="27DE6259">
        <w:rPr>
          <w:rFonts w:ascii="Calibri" w:eastAsia="Calibri" w:hAnsi="Calibri" w:cs="Calibri"/>
          <w:lang w:val="en-US"/>
        </w:rPr>
        <w:t xml:space="preserve">   </w:t>
      </w:r>
    </w:p>
    <w:p w14:paraId="693FEE10" w14:textId="77777777" w:rsidR="0293696D" w:rsidRPr="000F43A7" w:rsidRDefault="27DE6259" w:rsidP="00531598">
      <w:pPr>
        <w:jc w:val="both"/>
        <w:rPr>
          <w:lang w:val="en-GB"/>
        </w:rPr>
      </w:pPr>
      <w:r w:rsidRPr="27DE6259">
        <w:rPr>
          <w:rFonts w:ascii="Calibri" w:eastAsia="Calibri" w:hAnsi="Calibri" w:cs="Calibri"/>
          <w:b/>
          <w:bCs/>
          <w:lang w:val="en-US"/>
        </w:rPr>
        <w:t xml:space="preserve">Whole grain bread         </w:t>
      </w:r>
    </w:p>
    <w:p w14:paraId="549CBF77" w14:textId="77777777" w:rsidR="0293696D" w:rsidRDefault="27DE6259" w:rsidP="00531598">
      <w:pPr>
        <w:jc w:val="both"/>
        <w:rPr>
          <w:rFonts w:ascii="Calibri" w:eastAsia="Calibri" w:hAnsi="Calibri" w:cs="Calibri"/>
          <w:lang w:val="en-US"/>
        </w:rPr>
      </w:pPr>
      <w:r w:rsidRPr="27DE6259">
        <w:rPr>
          <w:rFonts w:ascii="Calibri" w:eastAsia="Calibri" w:hAnsi="Calibri" w:cs="Calibri"/>
          <w:lang w:val="en-US"/>
        </w:rPr>
        <w:t>Whole grain bread Is made by using flour that has been mashed using the whole grain of the wheat.</w:t>
      </w:r>
      <w:r w:rsidRPr="27DE6259">
        <w:rPr>
          <w:rFonts w:ascii="Calibri" w:eastAsia="Calibri" w:hAnsi="Calibri" w:cs="Calibri"/>
          <w:b/>
          <w:bCs/>
          <w:lang w:val="en-US"/>
        </w:rPr>
        <w:t xml:space="preserve"> </w:t>
      </w:r>
      <w:r w:rsidRPr="27DE6259">
        <w:rPr>
          <w:rFonts w:ascii="Calibri" w:eastAsia="Calibri" w:hAnsi="Calibri" w:cs="Calibri"/>
          <w:lang w:val="en-US"/>
        </w:rPr>
        <w:t>Apart from wheat, whole grain bread can include other whole grains, such as whole barley, brown rice, whole grain oats, and rolled oats, among others all of which are rich in fiber, vitamins, and minerals.</w:t>
      </w:r>
      <w:sdt>
        <w:sdtPr>
          <w:rPr>
            <w:rFonts w:ascii="Calibri" w:eastAsia="Calibri" w:hAnsi="Calibri" w:cs="Calibri"/>
            <w:lang w:val="en-US"/>
          </w:rPr>
          <w:id w:val="143407271"/>
          <w:citation/>
        </w:sdtPr>
        <w:sdtEndPr/>
        <w:sdtContent>
          <w:r w:rsidR="00133409">
            <w:rPr>
              <w:rFonts w:ascii="Calibri" w:eastAsia="Calibri" w:hAnsi="Calibri" w:cs="Calibri"/>
              <w:lang w:val="en-US"/>
            </w:rPr>
            <w:fldChar w:fldCharType="begin"/>
          </w:r>
          <w:r w:rsidR="007C09E9">
            <w:rPr>
              <w:rFonts w:ascii="Calibri" w:eastAsia="Calibri" w:hAnsi="Calibri" w:cs="Calibri"/>
              <w:lang w:val="en-GB"/>
            </w:rPr>
            <w:instrText xml:space="preserve">CITATION Who181 \l 1043 </w:instrText>
          </w:r>
          <w:r w:rsidR="00133409">
            <w:rPr>
              <w:rFonts w:ascii="Calibri" w:eastAsia="Calibri" w:hAnsi="Calibri" w:cs="Calibri"/>
              <w:lang w:val="en-US"/>
            </w:rPr>
            <w:fldChar w:fldCharType="separate"/>
          </w:r>
          <w:r w:rsidR="004A285E">
            <w:rPr>
              <w:rFonts w:ascii="Calibri" w:eastAsia="Calibri" w:hAnsi="Calibri" w:cs="Calibri"/>
              <w:noProof/>
              <w:lang w:val="en-GB"/>
            </w:rPr>
            <w:t xml:space="preserve"> </w:t>
          </w:r>
          <w:r w:rsidR="004A285E" w:rsidRPr="004A285E">
            <w:rPr>
              <w:rFonts w:ascii="Calibri" w:eastAsia="Calibri" w:hAnsi="Calibri" w:cs="Calibri"/>
              <w:noProof/>
              <w:lang w:val="en-GB"/>
            </w:rPr>
            <w:t>(Grace Elkus, 2018)</w:t>
          </w:r>
          <w:r w:rsidR="00133409">
            <w:rPr>
              <w:rFonts w:ascii="Calibri" w:eastAsia="Calibri" w:hAnsi="Calibri" w:cs="Calibri"/>
              <w:lang w:val="en-US"/>
            </w:rPr>
            <w:fldChar w:fldCharType="end"/>
          </w:r>
        </w:sdtContent>
      </w:sdt>
    </w:p>
    <w:p w14:paraId="1C6A2867" w14:textId="77777777" w:rsidR="0293696D" w:rsidRDefault="27DE6259" w:rsidP="00531598">
      <w:pPr>
        <w:jc w:val="both"/>
        <w:rPr>
          <w:rFonts w:ascii="Calibri" w:eastAsia="Calibri" w:hAnsi="Calibri" w:cs="Calibri"/>
          <w:lang w:val="en-US"/>
        </w:rPr>
      </w:pPr>
      <w:r w:rsidRPr="27DE6259">
        <w:rPr>
          <w:rFonts w:ascii="Calibri" w:eastAsia="Calibri" w:hAnsi="Calibri" w:cs="Calibri"/>
          <w:b/>
          <w:bCs/>
          <w:lang w:val="en-US"/>
        </w:rPr>
        <w:t>Brown bread</w:t>
      </w:r>
    </w:p>
    <w:p w14:paraId="2F9CA7AC" w14:textId="77777777" w:rsidR="0293696D" w:rsidRPr="00133409" w:rsidRDefault="27DE6259" w:rsidP="00531598">
      <w:pPr>
        <w:jc w:val="both"/>
        <w:rPr>
          <w:lang w:val="en-US"/>
        </w:rPr>
      </w:pPr>
      <w:r w:rsidRPr="27DE6259">
        <w:rPr>
          <w:rFonts w:eastAsiaTheme="minorEastAsia"/>
          <w:lang w:val="en-US"/>
        </w:rPr>
        <w:t xml:space="preserve">Brown bread is often a mixture of whole wheat flour and white flour with added ingredients for color, such as caramel. </w:t>
      </w:r>
      <w:r w:rsidRPr="27DE6259">
        <w:rPr>
          <w:rFonts w:ascii="Calibri" w:eastAsia="Calibri" w:hAnsi="Calibri" w:cs="Calibri"/>
          <w:lang w:val="en-US"/>
        </w:rPr>
        <w:t xml:space="preserve">The bran in whole wheat flour provides fiber and the germ provides protein and Vitamin E. </w:t>
      </w:r>
      <w:sdt>
        <w:sdtPr>
          <w:rPr>
            <w:lang w:val="en-US"/>
          </w:rPr>
          <w:id w:val="-1709483993"/>
          <w:citation/>
        </w:sdtPr>
        <w:sdtEndPr/>
        <w:sdtContent>
          <w:r w:rsidR="00133409">
            <w:rPr>
              <w:lang w:val="en-US"/>
            </w:rPr>
            <w:fldChar w:fldCharType="begin"/>
          </w:r>
          <w:r w:rsidR="00F30CD5">
            <w:rPr>
              <w:lang w:val="en-GB"/>
            </w:rPr>
            <w:instrText xml:space="preserve">CITATION Bro18 \l 1043 </w:instrText>
          </w:r>
          <w:r w:rsidR="00133409">
            <w:rPr>
              <w:lang w:val="en-US"/>
            </w:rPr>
            <w:fldChar w:fldCharType="separate"/>
          </w:r>
          <w:r w:rsidR="004A285E" w:rsidRPr="004A285E">
            <w:rPr>
              <w:noProof/>
              <w:lang w:val="en-GB"/>
            </w:rPr>
            <w:t>( Toby Amidor, 2018)</w:t>
          </w:r>
          <w:r w:rsidR="00133409">
            <w:rPr>
              <w:lang w:val="en-US"/>
            </w:rPr>
            <w:fldChar w:fldCharType="end"/>
          </w:r>
        </w:sdtContent>
      </w:sdt>
      <w:r w:rsidRPr="27DE6259">
        <w:rPr>
          <w:rFonts w:ascii="Calibri" w:eastAsia="Calibri" w:hAnsi="Calibri" w:cs="Calibri"/>
          <w:lang w:val="en-US"/>
        </w:rPr>
        <w:t xml:space="preserve">           </w:t>
      </w:r>
    </w:p>
    <w:p w14:paraId="27D94A6D" w14:textId="77777777" w:rsidR="000706FB" w:rsidRPr="00414735" w:rsidRDefault="0C2E90A8" w:rsidP="00414735">
      <w:pPr>
        <w:pStyle w:val="Heading2"/>
        <w:rPr>
          <w:lang w:val="en-GB"/>
        </w:rPr>
      </w:pPr>
      <w:bookmarkStart w:id="48" w:name="_Toc535226794"/>
      <w:bookmarkStart w:id="49" w:name="_Toc535230935"/>
      <w:bookmarkStart w:id="50" w:name="_Toc535234330"/>
      <w:bookmarkStart w:id="51" w:name="_Toc535235203"/>
      <w:bookmarkStart w:id="52" w:name="_Toc536104576"/>
      <w:bookmarkStart w:id="53" w:name="_Toc536647255"/>
      <w:bookmarkStart w:id="54" w:name="_Toc536661128"/>
      <w:r w:rsidRPr="0C2E90A8">
        <w:rPr>
          <w:lang w:val="en-GB"/>
        </w:rPr>
        <w:t>Labelling</w:t>
      </w:r>
      <w:bookmarkEnd w:id="48"/>
      <w:bookmarkEnd w:id="49"/>
      <w:bookmarkEnd w:id="50"/>
      <w:bookmarkEnd w:id="51"/>
      <w:bookmarkEnd w:id="52"/>
      <w:bookmarkEnd w:id="53"/>
      <w:bookmarkEnd w:id="54"/>
    </w:p>
    <w:p w14:paraId="56090260" w14:textId="77777777" w:rsidR="000706FB" w:rsidRDefault="000706FB" w:rsidP="000706FB">
      <w:pPr>
        <w:jc w:val="both"/>
        <w:rPr>
          <w:lang w:val="en-GB"/>
        </w:rPr>
      </w:pPr>
      <w:r>
        <w:rPr>
          <w:lang w:val="en-GB"/>
        </w:rPr>
        <w:t xml:space="preserve">A lot of factors come into play when a customer is (sub-) consciously making a consideration whether to buy a product or not. The moment a customer is walking through the isle in a supermarket your product has to stand out and/or fulfil their needs. </w:t>
      </w:r>
    </w:p>
    <w:p w14:paraId="32AD015B" w14:textId="77777777" w:rsidR="000706FB" w:rsidRDefault="000706FB" w:rsidP="000706FB">
      <w:pPr>
        <w:jc w:val="both"/>
        <w:rPr>
          <w:lang w:val="en-GB"/>
        </w:rPr>
      </w:pPr>
      <w:r>
        <w:rPr>
          <w:lang w:val="en-GB"/>
        </w:rPr>
        <w:t xml:space="preserve">To make the product stand out and catch the attention, the packaging has to reflect a feeling or taste of what the experience of consuming that product resembles. As the final product is chosen, the sensorial analysis of the prototypes are a guideline for the experience the packaging has to represent. The colours of the food (with an accompanying contrasting colour) are used as the base for the palette used for the packaging. </w:t>
      </w:r>
    </w:p>
    <w:p w14:paraId="3219C9CA" w14:textId="77777777" w:rsidR="000706FB" w:rsidRDefault="000706FB" w:rsidP="000706FB">
      <w:pPr>
        <w:jc w:val="both"/>
        <w:rPr>
          <w:lang w:val="en-GB"/>
        </w:rPr>
      </w:pPr>
      <w:r>
        <w:rPr>
          <w:lang w:val="en-GB"/>
        </w:rPr>
        <w:t xml:space="preserve">The product is </w:t>
      </w:r>
      <w:r w:rsidR="00765D32">
        <w:rPr>
          <w:lang w:val="en-GB"/>
        </w:rPr>
        <w:t>recycled,</w:t>
      </w:r>
      <w:r>
        <w:rPr>
          <w:lang w:val="en-GB"/>
        </w:rPr>
        <w:t xml:space="preserve"> and the most important main constituent is old bread. The image(s) on the package will have to reflect this. The actual product will be depicted together with bread to show the significant use of bread as a resource. This will also allow to promote the product with a ‘green’ or ‘eco’ indication. With modern day environmental troubles being resolved by circular and sustainable products, an indication of this product being good for the environment by attacking waste streams will stimulate purchase of the product. </w:t>
      </w:r>
    </w:p>
    <w:p w14:paraId="225F1A09" w14:textId="77777777" w:rsidR="000706FB" w:rsidRPr="00973166" w:rsidRDefault="000706FB" w:rsidP="00973166">
      <w:pPr>
        <w:pStyle w:val="NoSpacing"/>
        <w:rPr>
          <w:b/>
          <w:lang w:val="en-GB"/>
        </w:rPr>
      </w:pPr>
      <w:r w:rsidRPr="00973166">
        <w:rPr>
          <w:b/>
          <w:lang w:val="en-GB"/>
        </w:rPr>
        <w:t>Label information</w:t>
      </w:r>
      <w:r w:rsidR="00F67876" w:rsidRPr="00973166">
        <w:rPr>
          <w:b/>
          <w:lang w:val="en-GB"/>
        </w:rPr>
        <w:t>:</w:t>
      </w:r>
    </w:p>
    <w:p w14:paraId="357681F8" w14:textId="77777777" w:rsidR="000706FB" w:rsidRDefault="000706FB" w:rsidP="000706FB">
      <w:pPr>
        <w:jc w:val="both"/>
        <w:rPr>
          <w:lang w:val="en-GB"/>
        </w:rPr>
      </w:pPr>
      <w:r>
        <w:rPr>
          <w:lang w:val="en-GB"/>
        </w:rPr>
        <w:t xml:space="preserve">According to ordinance 1169/2011 (regulation concerning distribution of food information to consumers) as stated by the European Parliament 25-10-2011, a high level of health protection has to be maintained when informing consumers of a food product. A foundation has to be provided on which a customer can make a well informed and thought out choice and safely use foodstuffs, with special attention to health-, environmental-, economical-, social and ethical aspects. </w:t>
      </w:r>
    </w:p>
    <w:p w14:paraId="1E64D180" w14:textId="77777777" w:rsidR="000706FB" w:rsidRDefault="000706FB" w:rsidP="000706FB">
      <w:pPr>
        <w:jc w:val="both"/>
        <w:rPr>
          <w:lang w:val="en-GB"/>
        </w:rPr>
      </w:pPr>
      <w:r>
        <w:rPr>
          <w:lang w:val="en-GB"/>
        </w:rPr>
        <w:t>If a product is destined for consumer or catering industry use and pre-packaged, the package has to adhere to a great amount of requirements. These requirements are:</w:t>
      </w:r>
    </w:p>
    <w:p w14:paraId="1CC5DD24" w14:textId="77777777" w:rsidR="000706FB" w:rsidRDefault="000706FB" w:rsidP="000706FB">
      <w:pPr>
        <w:pStyle w:val="ListParagraph"/>
        <w:numPr>
          <w:ilvl w:val="0"/>
          <w:numId w:val="31"/>
        </w:numPr>
        <w:jc w:val="both"/>
        <w:rPr>
          <w:lang w:val="en-GB"/>
        </w:rPr>
      </w:pPr>
      <w:r>
        <w:rPr>
          <w:lang w:val="en-GB"/>
        </w:rPr>
        <w:t>Name of product</w:t>
      </w:r>
    </w:p>
    <w:p w14:paraId="6DC1660C" w14:textId="77777777" w:rsidR="000706FB" w:rsidRDefault="000706FB" w:rsidP="000706FB">
      <w:pPr>
        <w:pStyle w:val="ListParagraph"/>
        <w:numPr>
          <w:ilvl w:val="0"/>
          <w:numId w:val="31"/>
        </w:numPr>
        <w:jc w:val="both"/>
        <w:rPr>
          <w:lang w:val="en-GB"/>
        </w:rPr>
      </w:pPr>
      <w:r>
        <w:rPr>
          <w:lang w:val="en-GB"/>
        </w:rPr>
        <w:t>List of ingredients (ordered from high to low amount)</w:t>
      </w:r>
    </w:p>
    <w:p w14:paraId="2F74CE80" w14:textId="77777777" w:rsidR="000706FB" w:rsidRDefault="000706FB" w:rsidP="000706FB">
      <w:pPr>
        <w:pStyle w:val="ListParagraph"/>
        <w:numPr>
          <w:ilvl w:val="0"/>
          <w:numId w:val="31"/>
        </w:numPr>
        <w:jc w:val="both"/>
        <w:rPr>
          <w:lang w:val="en-GB"/>
        </w:rPr>
      </w:pPr>
      <w:r>
        <w:rPr>
          <w:lang w:val="en-GB"/>
        </w:rPr>
        <w:t>Allergens</w:t>
      </w:r>
    </w:p>
    <w:p w14:paraId="2F22CCF5" w14:textId="77777777" w:rsidR="000706FB" w:rsidRDefault="000706FB" w:rsidP="000706FB">
      <w:pPr>
        <w:pStyle w:val="ListParagraph"/>
        <w:numPr>
          <w:ilvl w:val="0"/>
          <w:numId w:val="31"/>
        </w:numPr>
        <w:jc w:val="both"/>
        <w:rPr>
          <w:lang w:val="en-GB"/>
        </w:rPr>
      </w:pPr>
      <w:r>
        <w:rPr>
          <w:lang w:val="en-GB"/>
        </w:rPr>
        <w:t>Amount of ingredients</w:t>
      </w:r>
    </w:p>
    <w:p w14:paraId="651D9F47" w14:textId="77777777" w:rsidR="000706FB" w:rsidRDefault="000706FB" w:rsidP="000706FB">
      <w:pPr>
        <w:pStyle w:val="ListParagraph"/>
        <w:numPr>
          <w:ilvl w:val="0"/>
          <w:numId w:val="31"/>
        </w:numPr>
        <w:jc w:val="both"/>
        <w:rPr>
          <w:lang w:val="en-GB"/>
        </w:rPr>
      </w:pPr>
      <w:r>
        <w:rPr>
          <w:lang w:val="en-GB"/>
        </w:rPr>
        <w:t>Net weight</w:t>
      </w:r>
    </w:p>
    <w:p w14:paraId="3C74638D" w14:textId="77777777" w:rsidR="000706FB" w:rsidRDefault="000706FB" w:rsidP="000706FB">
      <w:pPr>
        <w:pStyle w:val="ListParagraph"/>
        <w:numPr>
          <w:ilvl w:val="0"/>
          <w:numId w:val="31"/>
        </w:numPr>
        <w:jc w:val="both"/>
        <w:rPr>
          <w:lang w:val="en-GB"/>
        </w:rPr>
      </w:pPr>
      <w:r>
        <w:rPr>
          <w:lang w:val="en-GB"/>
        </w:rPr>
        <w:t>A best before date</w:t>
      </w:r>
    </w:p>
    <w:p w14:paraId="581BDC42" w14:textId="77777777" w:rsidR="000706FB" w:rsidRDefault="000706FB" w:rsidP="000706FB">
      <w:pPr>
        <w:pStyle w:val="ListParagraph"/>
        <w:numPr>
          <w:ilvl w:val="0"/>
          <w:numId w:val="31"/>
        </w:numPr>
        <w:jc w:val="both"/>
        <w:rPr>
          <w:lang w:val="en-GB"/>
        </w:rPr>
      </w:pPr>
      <w:r>
        <w:rPr>
          <w:lang w:val="en-GB"/>
        </w:rPr>
        <w:t>Special storage guidelines and/or terms of use</w:t>
      </w:r>
    </w:p>
    <w:p w14:paraId="3FDDA71E" w14:textId="77777777" w:rsidR="000706FB" w:rsidRDefault="000706FB" w:rsidP="000706FB">
      <w:pPr>
        <w:pStyle w:val="ListParagraph"/>
        <w:numPr>
          <w:ilvl w:val="0"/>
          <w:numId w:val="31"/>
        </w:numPr>
        <w:jc w:val="both"/>
        <w:rPr>
          <w:lang w:val="en-GB"/>
        </w:rPr>
      </w:pPr>
      <w:r>
        <w:rPr>
          <w:lang w:val="en-GB"/>
        </w:rPr>
        <w:t>Name and address exploiter</w:t>
      </w:r>
    </w:p>
    <w:p w14:paraId="35610D41" w14:textId="77777777" w:rsidR="000706FB" w:rsidRDefault="000706FB" w:rsidP="000706FB">
      <w:pPr>
        <w:pStyle w:val="ListParagraph"/>
        <w:numPr>
          <w:ilvl w:val="0"/>
          <w:numId w:val="31"/>
        </w:numPr>
        <w:jc w:val="both"/>
        <w:rPr>
          <w:lang w:val="en-GB"/>
        </w:rPr>
      </w:pPr>
      <w:r>
        <w:rPr>
          <w:lang w:val="en-GB"/>
        </w:rPr>
        <w:t>Country of origin</w:t>
      </w:r>
    </w:p>
    <w:p w14:paraId="67464AE8" w14:textId="77777777" w:rsidR="000706FB" w:rsidRDefault="000706FB" w:rsidP="000706FB">
      <w:pPr>
        <w:pStyle w:val="ListParagraph"/>
        <w:numPr>
          <w:ilvl w:val="0"/>
          <w:numId w:val="31"/>
        </w:numPr>
        <w:jc w:val="both"/>
        <w:rPr>
          <w:lang w:val="en-GB"/>
        </w:rPr>
      </w:pPr>
      <w:r>
        <w:rPr>
          <w:lang w:val="en-GB"/>
        </w:rPr>
        <w:t>Volumetric percentage of alcohol</w:t>
      </w:r>
    </w:p>
    <w:p w14:paraId="0EB48D63" w14:textId="77777777" w:rsidR="000706FB" w:rsidRDefault="000706FB" w:rsidP="000706FB">
      <w:pPr>
        <w:pStyle w:val="ListParagraph"/>
        <w:numPr>
          <w:ilvl w:val="0"/>
          <w:numId w:val="31"/>
        </w:numPr>
        <w:jc w:val="both"/>
        <w:rPr>
          <w:lang w:val="en-GB"/>
        </w:rPr>
      </w:pPr>
      <w:r>
        <w:rPr>
          <w:lang w:val="en-GB"/>
        </w:rPr>
        <w:t>Nutritional value</w:t>
      </w:r>
    </w:p>
    <w:p w14:paraId="3FA0C00B" w14:textId="77777777" w:rsidR="00237E51" w:rsidRDefault="00237E51" w:rsidP="000706FB">
      <w:pPr>
        <w:jc w:val="both"/>
        <w:rPr>
          <w:lang w:val="en-GB"/>
        </w:rPr>
      </w:pPr>
      <w:r>
        <w:rPr>
          <w:lang w:val="en-GB"/>
        </w:rPr>
        <w:t>All of this information is to be presented on the packaging.</w:t>
      </w:r>
    </w:p>
    <w:p w14:paraId="14F43EDD" w14:textId="77777777" w:rsidR="000706FB" w:rsidRDefault="000706FB" w:rsidP="000706FB">
      <w:pPr>
        <w:jc w:val="both"/>
        <w:rPr>
          <w:lang w:val="en-GB"/>
        </w:rPr>
      </w:pPr>
      <w:r>
        <w:rPr>
          <w:lang w:val="en-GB"/>
        </w:rPr>
        <w:t xml:space="preserve">As the production of all prototypes is monitored as well as the use of ingredients, four of these points are covered. The best before date is influenced by the nature of the product (yeast content, storage conditions, means of preparation etc.), and will have to be determined by testing. This in turn is accompanied by special storage guidelines. The net weight per packaging is determined when the final product is chosen. The country of origin will be the Netherlands, as the product is produced locally. The nutritional value can be determined according to the amount of ingredients used and their corresponding nutritional value (taken from RIVM database). However, the process of preparation adds calories. To accurately depict the nutritional value, a calorimeter will be used for the final prepared product, and detailed workouts of sugar/fat content, amount of fibre etc. are calculated according to the amount of used ingredients. </w:t>
      </w:r>
    </w:p>
    <w:p w14:paraId="791C6818" w14:textId="77777777" w:rsidR="0013244A" w:rsidRDefault="0013244A">
      <w:pPr>
        <w:rPr>
          <w:lang w:val="en-GB"/>
        </w:rPr>
      </w:pPr>
      <w:r>
        <w:rPr>
          <w:lang w:val="en-GB"/>
        </w:rPr>
        <w:br w:type="page"/>
      </w:r>
    </w:p>
    <w:p w14:paraId="51D24951" w14:textId="77777777" w:rsidR="0013244A" w:rsidRDefault="0013244A" w:rsidP="0013244A">
      <w:pPr>
        <w:pStyle w:val="Heading1"/>
        <w:rPr>
          <w:lang w:val="en-GB"/>
        </w:rPr>
      </w:pPr>
      <w:bookmarkStart w:id="55" w:name="_Toc535226795"/>
      <w:bookmarkStart w:id="56" w:name="_Toc535230936"/>
      <w:bookmarkStart w:id="57" w:name="_Toc535234331"/>
      <w:bookmarkStart w:id="58" w:name="_Toc535235204"/>
      <w:bookmarkStart w:id="59" w:name="_Toc536104577"/>
      <w:bookmarkStart w:id="60" w:name="_Toc536647256"/>
      <w:bookmarkStart w:id="61" w:name="_Toc536661129"/>
      <w:r>
        <w:rPr>
          <w:lang w:val="en-GB"/>
        </w:rPr>
        <w:t>Orientation phase</w:t>
      </w:r>
      <w:bookmarkEnd w:id="55"/>
      <w:bookmarkEnd w:id="56"/>
      <w:bookmarkEnd w:id="57"/>
      <w:bookmarkEnd w:id="58"/>
      <w:bookmarkEnd w:id="59"/>
      <w:bookmarkEnd w:id="60"/>
      <w:bookmarkEnd w:id="61"/>
    </w:p>
    <w:p w14:paraId="0B539826" w14:textId="77777777" w:rsidR="00BA18F7" w:rsidRPr="00BA18F7" w:rsidRDefault="00BA18F7" w:rsidP="0098511A">
      <w:pPr>
        <w:jc w:val="both"/>
        <w:rPr>
          <w:lang w:val="en-GB"/>
        </w:rPr>
      </w:pPr>
      <w:r>
        <w:rPr>
          <w:lang w:val="en-GB"/>
        </w:rPr>
        <w:t xml:space="preserve">The orientation phase of the food product development consists of </w:t>
      </w:r>
      <w:r w:rsidR="00571CA6">
        <w:rPr>
          <w:lang w:val="en-GB"/>
        </w:rPr>
        <w:t>research on the market and the consumer</w:t>
      </w:r>
      <w:r w:rsidR="00BD5630">
        <w:rPr>
          <w:lang w:val="en-GB"/>
        </w:rPr>
        <w:t xml:space="preserve"> and </w:t>
      </w:r>
      <w:r w:rsidR="005861F4">
        <w:rPr>
          <w:lang w:val="en-GB"/>
        </w:rPr>
        <w:t>making and deciding on the decision points of the product that are made.</w:t>
      </w:r>
      <w:r w:rsidR="00AD080C">
        <w:rPr>
          <w:lang w:val="en-GB"/>
        </w:rPr>
        <w:t xml:space="preserve"> </w:t>
      </w:r>
      <w:r w:rsidR="003C1CC4">
        <w:rPr>
          <w:lang w:val="en-GB"/>
        </w:rPr>
        <w:t>The decision points control the</w:t>
      </w:r>
      <w:r w:rsidR="00024953">
        <w:rPr>
          <w:lang w:val="en-GB"/>
        </w:rPr>
        <w:t xml:space="preserve"> </w:t>
      </w:r>
      <w:r w:rsidR="004D2C35">
        <w:rPr>
          <w:lang w:val="en-GB"/>
        </w:rPr>
        <w:t xml:space="preserve">decision on a product in the </w:t>
      </w:r>
      <w:r w:rsidR="008342AE">
        <w:rPr>
          <w:lang w:val="en-GB"/>
        </w:rPr>
        <w:t xml:space="preserve">following phases, therefore the decision points </w:t>
      </w:r>
      <w:r w:rsidR="19646FED" w:rsidRPr="19646FED">
        <w:rPr>
          <w:lang w:val="en-GB"/>
        </w:rPr>
        <w:t>must</w:t>
      </w:r>
      <w:r w:rsidR="008342AE">
        <w:rPr>
          <w:lang w:val="en-GB"/>
        </w:rPr>
        <w:t xml:space="preserve"> be as specific as possible to avoid </w:t>
      </w:r>
      <w:r w:rsidR="004344A1">
        <w:rPr>
          <w:lang w:val="en-GB"/>
        </w:rPr>
        <w:t xml:space="preserve">problems in the future. </w:t>
      </w:r>
    </w:p>
    <w:p w14:paraId="2100969D" w14:textId="77777777" w:rsidR="00257A2F" w:rsidRDefault="0013244A" w:rsidP="0098511A">
      <w:pPr>
        <w:pStyle w:val="Heading2"/>
        <w:jc w:val="both"/>
        <w:rPr>
          <w:lang w:val="en-GB"/>
        </w:rPr>
      </w:pPr>
      <w:bookmarkStart w:id="62" w:name="_Toc535226796"/>
      <w:bookmarkStart w:id="63" w:name="_Toc535230937"/>
      <w:bookmarkStart w:id="64" w:name="_Toc535234332"/>
      <w:bookmarkStart w:id="65" w:name="_Toc535235205"/>
      <w:bookmarkStart w:id="66" w:name="_Toc536104578"/>
      <w:bookmarkStart w:id="67" w:name="_Toc536647257"/>
      <w:bookmarkStart w:id="68" w:name="_Toc536661130"/>
      <w:r>
        <w:rPr>
          <w:lang w:val="en-GB"/>
        </w:rPr>
        <w:t>Method of approach</w:t>
      </w:r>
      <w:r w:rsidR="00257A2F">
        <w:rPr>
          <w:lang w:val="en-GB"/>
        </w:rPr>
        <w:t xml:space="preserve"> and execution</w:t>
      </w:r>
      <w:bookmarkEnd w:id="62"/>
      <w:bookmarkEnd w:id="63"/>
      <w:bookmarkEnd w:id="64"/>
      <w:bookmarkEnd w:id="65"/>
      <w:bookmarkEnd w:id="66"/>
      <w:bookmarkEnd w:id="67"/>
      <w:bookmarkEnd w:id="68"/>
    </w:p>
    <w:p w14:paraId="2E9ED057" w14:textId="77777777" w:rsidR="00DE5F58" w:rsidRPr="00DE5F58" w:rsidRDefault="00DE5F58" w:rsidP="0098511A">
      <w:pPr>
        <w:jc w:val="both"/>
        <w:rPr>
          <w:lang w:val="en-GB"/>
        </w:rPr>
      </w:pPr>
      <w:r>
        <w:rPr>
          <w:lang w:val="en-GB"/>
        </w:rPr>
        <w:t xml:space="preserve">In </w:t>
      </w:r>
      <w:r w:rsidR="00F11C83">
        <w:rPr>
          <w:lang w:val="en-GB"/>
        </w:rPr>
        <w:t>the</w:t>
      </w:r>
      <w:r>
        <w:rPr>
          <w:lang w:val="en-GB"/>
        </w:rPr>
        <w:t xml:space="preserve"> coming subchapters the </w:t>
      </w:r>
      <w:r w:rsidR="00BA073C">
        <w:rPr>
          <w:lang w:val="en-GB"/>
        </w:rPr>
        <w:t>methods of</w:t>
      </w:r>
      <w:r w:rsidR="006A578A">
        <w:rPr>
          <w:lang w:val="en-GB"/>
        </w:rPr>
        <w:t xml:space="preserve"> approach and execution are discussed</w:t>
      </w:r>
      <w:r w:rsidR="00B579AF">
        <w:rPr>
          <w:lang w:val="en-GB"/>
        </w:rPr>
        <w:t xml:space="preserve">. </w:t>
      </w:r>
    </w:p>
    <w:p w14:paraId="1DAB6223" w14:textId="77777777" w:rsidR="00F266E3" w:rsidRPr="00F266E3" w:rsidRDefault="35E88C73" w:rsidP="0098511A">
      <w:pPr>
        <w:pStyle w:val="Heading3"/>
        <w:jc w:val="both"/>
        <w:rPr>
          <w:lang w:val="en-GB"/>
        </w:rPr>
      </w:pPr>
      <w:bookmarkStart w:id="69" w:name="_Toc535226797"/>
      <w:bookmarkStart w:id="70" w:name="_Toc535230938"/>
      <w:bookmarkStart w:id="71" w:name="_Toc535234333"/>
      <w:bookmarkStart w:id="72" w:name="_Toc535235206"/>
      <w:bookmarkStart w:id="73" w:name="_Toc536104579"/>
      <w:bookmarkStart w:id="74" w:name="_Toc536647258"/>
      <w:bookmarkStart w:id="75" w:name="_Toc536661131"/>
      <w:r w:rsidRPr="35E88C73">
        <w:rPr>
          <w:lang w:val="en-GB"/>
        </w:rPr>
        <w:t>Market research</w:t>
      </w:r>
      <w:bookmarkEnd w:id="69"/>
      <w:bookmarkEnd w:id="70"/>
      <w:bookmarkEnd w:id="71"/>
      <w:bookmarkEnd w:id="72"/>
      <w:bookmarkEnd w:id="73"/>
      <w:bookmarkEnd w:id="74"/>
      <w:bookmarkEnd w:id="75"/>
    </w:p>
    <w:p w14:paraId="52E0ABF6" w14:textId="77777777" w:rsidR="008F6AA2" w:rsidRPr="00F94D1D" w:rsidRDefault="60BBF687" w:rsidP="60BBF687">
      <w:pPr>
        <w:jc w:val="both"/>
        <w:rPr>
          <w:rFonts w:cs="Helvetica"/>
          <w:lang w:val="en-GB"/>
        </w:rPr>
      </w:pPr>
      <w:r w:rsidRPr="60BBF687">
        <w:rPr>
          <w:lang w:val="en-GB"/>
        </w:rPr>
        <w:t xml:space="preserve">Dutch consumers spent a total of nearly 2 billion euro on bread in 2003. Annual consumption of bread has been an average 60 kilos per person for years now. On average each inhabitant spent 121 euro on bread in 2003 but during the period 2011-2016 per capita consumption of bread decreased by 9.2 kg (-15.3%) in the Netherlands. Bread consumption is not likely to grow dramatically since bread is eaten in nearly every household and it is likely unrealistic to expect bread to make any major changes over time in the consumption. Studies found that there </w:t>
      </w:r>
      <w:r w:rsidRPr="60BBF687">
        <w:rPr>
          <w:rFonts w:cs="Helvetica"/>
          <w:lang w:val="en-GB"/>
        </w:rPr>
        <w:t xml:space="preserve">continues to be increased demand for greater variety of bread and bread products. There is a continued growth in morning goods and speciality breads with lots of opportunities for innovation. With respect to product innovation and development of health trends consumers are more likely to buy products which are nutritious with less calorie content and products that contain wholegrain, fibre and longer shelf life. Consumers are also interested in natural, convenience and indulgence and growing out of home consumption meaning less time spent on home food preparation and consumption. The current varieties of products made with bread are beer, liquor, croutons, buns, bread </w:t>
      </w:r>
      <w:r w:rsidR="003F5231" w:rsidRPr="60BBF687">
        <w:rPr>
          <w:rFonts w:cs="Helvetica"/>
          <w:lang w:val="en-GB"/>
        </w:rPr>
        <w:t>crumbs</w:t>
      </w:r>
      <w:r w:rsidRPr="60BBF687">
        <w:rPr>
          <w:rFonts w:cs="Helvetica"/>
          <w:lang w:val="en-GB"/>
        </w:rPr>
        <w:t xml:space="preserve"> etc.  </w:t>
      </w:r>
      <w:r w:rsidR="00D648A4">
        <w:rPr>
          <w:rFonts w:cs="Helvetica"/>
          <w:lang w:val="en-GB"/>
        </w:rPr>
        <w:t xml:space="preserve">The market research was done on social media platforms like </w:t>
      </w:r>
      <w:r w:rsidR="006926D1">
        <w:rPr>
          <w:rFonts w:cs="Helvetica"/>
          <w:lang w:val="en-GB"/>
        </w:rPr>
        <w:t>Facebook</w:t>
      </w:r>
      <w:r w:rsidR="00D648A4">
        <w:rPr>
          <w:rFonts w:cs="Helvetica"/>
          <w:lang w:val="en-GB"/>
        </w:rPr>
        <w:t>, Instagram. We had conducted survey’s in the form of questionnaire and polls about the variety of bread products which were known and eaten by the Dutch in the Netherlands. Surveys have helped us gain insight on the trends, to identify target groups and on the budget of consumers willing to spend money to try new products. The result of the market research is discussed in the later part of the report.</w:t>
      </w:r>
    </w:p>
    <w:p w14:paraId="1031CEA4" w14:textId="77777777" w:rsidR="0013244A" w:rsidRDefault="0C2E90A8" w:rsidP="0098511A">
      <w:pPr>
        <w:pStyle w:val="Heading3"/>
        <w:jc w:val="both"/>
        <w:rPr>
          <w:lang w:val="en-GB"/>
        </w:rPr>
      </w:pPr>
      <w:bookmarkStart w:id="76" w:name="_Toc535226798"/>
      <w:bookmarkStart w:id="77" w:name="_Toc535230939"/>
      <w:bookmarkStart w:id="78" w:name="_Toc535234334"/>
      <w:bookmarkStart w:id="79" w:name="_Toc535235207"/>
      <w:bookmarkStart w:id="80" w:name="_Toc536104580"/>
      <w:bookmarkStart w:id="81" w:name="_Toc536647259"/>
      <w:bookmarkStart w:id="82" w:name="_Toc536661132"/>
      <w:r w:rsidRPr="0C2E90A8">
        <w:rPr>
          <w:lang w:val="en-GB"/>
        </w:rPr>
        <w:t>Consumer needs</w:t>
      </w:r>
      <w:bookmarkEnd w:id="76"/>
      <w:bookmarkEnd w:id="77"/>
      <w:bookmarkEnd w:id="78"/>
      <w:bookmarkEnd w:id="79"/>
      <w:bookmarkEnd w:id="80"/>
      <w:bookmarkEnd w:id="81"/>
      <w:bookmarkEnd w:id="82"/>
    </w:p>
    <w:p w14:paraId="61D12DFC" w14:textId="77777777" w:rsidR="009D6D01" w:rsidRDefault="00E2137C" w:rsidP="001D5E79">
      <w:pPr>
        <w:rPr>
          <w:lang w:val="en-GB"/>
        </w:rPr>
      </w:pPr>
      <w:r w:rsidRPr="00E2137C">
        <w:rPr>
          <w:lang w:val="en-GB"/>
        </w:rPr>
        <w:t xml:space="preserve">The goal of </w:t>
      </w:r>
      <w:r>
        <w:rPr>
          <w:lang w:val="en-GB"/>
        </w:rPr>
        <w:t>a customer needs analysis</w:t>
      </w:r>
      <w:r w:rsidRPr="00E2137C">
        <w:rPr>
          <w:lang w:val="en-GB"/>
        </w:rPr>
        <w:t xml:space="preserve"> is to understand the customers’ needs and their position in the overall market</w:t>
      </w:r>
      <w:r>
        <w:rPr>
          <w:lang w:val="en-GB"/>
        </w:rPr>
        <w:t xml:space="preserve">. The consumers are likely to buy products which meets with their budget or constraint. Product needs to be cheap </w:t>
      </w:r>
      <w:r w:rsidR="00EE498E">
        <w:rPr>
          <w:lang w:val="en-GB"/>
        </w:rPr>
        <w:t>as different customers have unique budget which they buy the product. A</w:t>
      </w:r>
      <w:r>
        <w:rPr>
          <w:lang w:val="en-GB"/>
        </w:rPr>
        <w:t xml:space="preserve"> good shelf life without compromising the product quality</w:t>
      </w:r>
      <w:r w:rsidR="00EE498E">
        <w:rPr>
          <w:lang w:val="en-GB"/>
        </w:rPr>
        <w:t xml:space="preserve"> indulges the consumer to buy the product</w:t>
      </w:r>
      <w:r>
        <w:rPr>
          <w:lang w:val="en-GB"/>
        </w:rPr>
        <w:t xml:space="preserve">. </w:t>
      </w:r>
      <w:r w:rsidR="00B00C7D">
        <w:rPr>
          <w:lang w:val="en-GB"/>
        </w:rPr>
        <w:t xml:space="preserve">Sustainability is also taken into account </w:t>
      </w:r>
      <w:r w:rsidR="007F349D" w:rsidRPr="007F349D">
        <w:rPr>
          <w:lang w:val="en-GB"/>
        </w:rPr>
        <w:t xml:space="preserve">in terms of production and transport costs and they should have </w:t>
      </w:r>
      <w:r w:rsidR="00706A81">
        <w:rPr>
          <w:lang w:val="en-GB"/>
        </w:rPr>
        <w:t xml:space="preserve">a </w:t>
      </w:r>
      <w:r w:rsidR="007F349D" w:rsidRPr="007F349D">
        <w:rPr>
          <w:lang w:val="en-GB"/>
        </w:rPr>
        <w:t>packaging that is environmentally friendly and recyclable.</w:t>
      </w:r>
      <w:r w:rsidR="00706A81">
        <w:rPr>
          <w:lang w:val="en-GB"/>
        </w:rPr>
        <w:t xml:space="preserve"> </w:t>
      </w:r>
      <w:r w:rsidR="00B00C7D">
        <w:rPr>
          <w:lang w:val="en-GB"/>
        </w:rPr>
        <w:t xml:space="preserve">The package is also taken into consideration as it makes the product look good or bad, expensive or cheap. Package should be conveniently easy to use and open, attractive and unique as this will catch their attention towards the product in the market and enhance the overall experience of the consumers while trying the product. </w:t>
      </w:r>
    </w:p>
    <w:p w14:paraId="30DE1688" w14:textId="77777777" w:rsidR="001D5E79" w:rsidRDefault="001D5E79">
      <w:pPr>
        <w:rPr>
          <w:rFonts w:asciiTheme="majorHAnsi" w:eastAsiaTheme="majorEastAsia" w:hAnsiTheme="majorHAnsi" w:cstheme="majorBidi"/>
          <w:color w:val="1F4D78" w:themeColor="accent1" w:themeShade="7F"/>
          <w:sz w:val="24"/>
          <w:szCs w:val="24"/>
          <w:lang w:val="en-GB"/>
        </w:rPr>
      </w:pPr>
      <w:bookmarkStart w:id="83" w:name="_Toc535226799"/>
      <w:bookmarkStart w:id="84" w:name="_Toc535230940"/>
      <w:bookmarkStart w:id="85" w:name="_Toc535234335"/>
      <w:bookmarkStart w:id="86" w:name="_Toc535235208"/>
      <w:bookmarkStart w:id="87" w:name="_Toc536104581"/>
      <w:bookmarkStart w:id="88" w:name="_Toc536647260"/>
      <w:r>
        <w:rPr>
          <w:lang w:val="en-GB"/>
        </w:rPr>
        <w:br w:type="page"/>
      </w:r>
    </w:p>
    <w:p w14:paraId="53132E28" w14:textId="77777777" w:rsidR="0013244A" w:rsidRPr="00257A2F" w:rsidRDefault="35E88C73" w:rsidP="0098511A">
      <w:pPr>
        <w:pStyle w:val="Heading3"/>
        <w:jc w:val="both"/>
        <w:rPr>
          <w:lang w:val="en-GB"/>
        </w:rPr>
      </w:pPr>
      <w:bookmarkStart w:id="89" w:name="_Toc536661133"/>
      <w:r w:rsidRPr="35E88C73">
        <w:rPr>
          <w:lang w:val="en-GB"/>
        </w:rPr>
        <w:t>Decision points</w:t>
      </w:r>
      <w:bookmarkEnd w:id="83"/>
      <w:bookmarkEnd w:id="84"/>
      <w:bookmarkEnd w:id="85"/>
      <w:bookmarkEnd w:id="86"/>
      <w:bookmarkEnd w:id="87"/>
      <w:bookmarkEnd w:id="88"/>
      <w:bookmarkEnd w:id="89"/>
    </w:p>
    <w:p w14:paraId="21DE8AB3" w14:textId="77777777" w:rsidR="35E88C73" w:rsidRDefault="0CC8A29A" w:rsidP="0098511A">
      <w:pPr>
        <w:jc w:val="both"/>
        <w:rPr>
          <w:lang w:val="en-GB"/>
        </w:rPr>
      </w:pPr>
      <w:r w:rsidRPr="0CC8A29A">
        <w:rPr>
          <w:lang w:val="en-GB"/>
        </w:rPr>
        <w:t xml:space="preserve">The decision on what food </w:t>
      </w:r>
      <w:r w:rsidR="1695C69F" w:rsidRPr="1695C69F">
        <w:rPr>
          <w:lang w:val="en-GB"/>
        </w:rPr>
        <w:t>products</w:t>
      </w:r>
      <w:r w:rsidRPr="0CC8A29A">
        <w:rPr>
          <w:lang w:val="en-GB"/>
        </w:rPr>
        <w:t xml:space="preserve"> to develop relies on the market needs and what consumers prefer because at the end of the day it is expected that the food </w:t>
      </w:r>
      <w:r w:rsidR="1695C69F" w:rsidRPr="1695C69F">
        <w:rPr>
          <w:lang w:val="en-GB"/>
        </w:rPr>
        <w:t>products</w:t>
      </w:r>
      <w:r w:rsidRPr="0CC8A29A">
        <w:rPr>
          <w:lang w:val="en-GB"/>
        </w:rPr>
        <w:t xml:space="preserve"> should be capable of being sold out efficiently. Therefore, the criteria to be used for selection of the </w:t>
      </w:r>
      <w:r w:rsidR="1695C69F" w:rsidRPr="1695C69F">
        <w:rPr>
          <w:lang w:val="en-GB"/>
        </w:rPr>
        <w:t>products</w:t>
      </w:r>
      <w:r w:rsidRPr="0CC8A29A">
        <w:rPr>
          <w:lang w:val="en-GB"/>
        </w:rPr>
        <w:t xml:space="preserve"> is as follows: </w:t>
      </w:r>
    </w:p>
    <w:p w14:paraId="717BCA85" w14:textId="77777777" w:rsidR="0CC8A29A" w:rsidRDefault="16BDCA1B" w:rsidP="0098511A">
      <w:pPr>
        <w:jc w:val="both"/>
        <w:rPr>
          <w:lang w:val="en-GB"/>
        </w:rPr>
      </w:pPr>
      <w:r w:rsidRPr="16BDCA1B">
        <w:rPr>
          <w:lang w:val="en-GB"/>
        </w:rPr>
        <w:t xml:space="preserve">1) </w:t>
      </w:r>
      <w:r w:rsidR="0CC8A29A" w:rsidRPr="0CC8A29A">
        <w:rPr>
          <w:lang w:val="en-GB"/>
        </w:rPr>
        <w:t xml:space="preserve">Generally, the </w:t>
      </w:r>
      <w:r w:rsidR="6AD5FA13" w:rsidRPr="6AD5FA13">
        <w:rPr>
          <w:lang w:val="en-GB"/>
        </w:rPr>
        <w:t>products</w:t>
      </w:r>
      <w:r w:rsidR="0CC8A29A" w:rsidRPr="0CC8A29A">
        <w:rPr>
          <w:lang w:val="en-GB"/>
        </w:rPr>
        <w:t xml:space="preserve"> </w:t>
      </w:r>
      <w:r w:rsidR="54D4CFDC" w:rsidRPr="54D4CFDC">
        <w:rPr>
          <w:lang w:val="en-GB"/>
        </w:rPr>
        <w:t>to</w:t>
      </w:r>
      <w:r w:rsidR="0CC8A29A" w:rsidRPr="0CC8A29A">
        <w:rPr>
          <w:lang w:val="en-GB"/>
        </w:rPr>
        <w:t xml:space="preserve"> be selected </w:t>
      </w:r>
      <w:r w:rsidR="54D4CFDC" w:rsidRPr="54D4CFDC">
        <w:rPr>
          <w:lang w:val="en-GB"/>
        </w:rPr>
        <w:t>should</w:t>
      </w:r>
      <w:r w:rsidR="0CC8A29A" w:rsidRPr="0CC8A29A">
        <w:rPr>
          <w:lang w:val="en-GB"/>
        </w:rPr>
        <w:t xml:space="preserve">: </w:t>
      </w:r>
    </w:p>
    <w:p w14:paraId="351533D2" w14:textId="77777777" w:rsidR="35E88C73" w:rsidRDefault="0CC8A29A" w:rsidP="0098511A">
      <w:pPr>
        <w:pStyle w:val="ListParagraph"/>
        <w:numPr>
          <w:ilvl w:val="0"/>
          <w:numId w:val="14"/>
        </w:numPr>
        <w:jc w:val="both"/>
        <w:rPr>
          <w:lang w:val="en-GB"/>
        </w:rPr>
      </w:pPr>
      <w:r w:rsidRPr="0CC8A29A">
        <w:rPr>
          <w:lang w:val="en-GB"/>
        </w:rPr>
        <w:t>be for human consumption only and they should be consumed regularly daily.</w:t>
      </w:r>
    </w:p>
    <w:p w14:paraId="0971E186" w14:textId="77777777" w:rsidR="35E88C73" w:rsidRDefault="0CC8A29A" w:rsidP="0098511A">
      <w:pPr>
        <w:pStyle w:val="ListParagraph"/>
        <w:numPr>
          <w:ilvl w:val="0"/>
          <w:numId w:val="14"/>
        </w:numPr>
        <w:jc w:val="both"/>
        <w:rPr>
          <w:lang w:val="en-GB"/>
        </w:rPr>
      </w:pPr>
      <w:r w:rsidRPr="0CC8A29A">
        <w:rPr>
          <w:lang w:val="en-GB"/>
        </w:rPr>
        <w:t>incorporate large quantities of bread in their production, this is important as the main goal of the project is to reduce the level of food waste of old bread.</w:t>
      </w:r>
    </w:p>
    <w:p w14:paraId="70E58A2C" w14:textId="77777777" w:rsidR="35E88C73" w:rsidRDefault="0AA350E2" w:rsidP="0098511A">
      <w:pPr>
        <w:pStyle w:val="ListParagraph"/>
        <w:numPr>
          <w:ilvl w:val="0"/>
          <w:numId w:val="14"/>
        </w:numPr>
        <w:jc w:val="both"/>
        <w:rPr>
          <w:lang w:val="en-GB"/>
        </w:rPr>
      </w:pPr>
      <w:r w:rsidRPr="0AA350E2">
        <w:rPr>
          <w:lang w:val="en-GB"/>
        </w:rPr>
        <w:t>be</w:t>
      </w:r>
      <w:r w:rsidR="0CC8A29A" w:rsidRPr="0CC8A29A">
        <w:rPr>
          <w:lang w:val="en-GB"/>
        </w:rPr>
        <w:t xml:space="preserve"> capable of being used in various ways, for example they can be used to make different food dishes. </w:t>
      </w:r>
    </w:p>
    <w:p w14:paraId="30F2B88A" w14:textId="77777777" w:rsidR="35E88C73" w:rsidRDefault="7D99A686" w:rsidP="0098511A">
      <w:pPr>
        <w:pStyle w:val="ListParagraph"/>
        <w:numPr>
          <w:ilvl w:val="0"/>
          <w:numId w:val="15"/>
        </w:numPr>
        <w:jc w:val="both"/>
        <w:rPr>
          <w:lang w:val="en-GB"/>
        </w:rPr>
      </w:pPr>
      <w:r w:rsidRPr="7D99A686">
        <w:rPr>
          <w:lang w:val="en-GB"/>
        </w:rPr>
        <w:t>be</w:t>
      </w:r>
      <w:r w:rsidR="0CC8A29A" w:rsidRPr="0CC8A29A">
        <w:rPr>
          <w:lang w:val="en-GB"/>
        </w:rPr>
        <w:t xml:space="preserve"> sustainable, in terms of production and transport costs and </w:t>
      </w:r>
      <w:r w:rsidR="5F8783F5" w:rsidRPr="5F8783F5">
        <w:rPr>
          <w:lang w:val="en-GB"/>
        </w:rPr>
        <w:t>they</w:t>
      </w:r>
      <w:r w:rsidR="0CC8A29A" w:rsidRPr="0CC8A29A">
        <w:rPr>
          <w:lang w:val="en-GB"/>
        </w:rPr>
        <w:t xml:space="preserve"> should have packaging that is environmentally friendly and recyclable.</w:t>
      </w:r>
    </w:p>
    <w:p w14:paraId="6A9E5807" w14:textId="77777777" w:rsidR="35E88C73" w:rsidRDefault="08B6235E" w:rsidP="0098511A">
      <w:pPr>
        <w:pStyle w:val="ListParagraph"/>
        <w:numPr>
          <w:ilvl w:val="0"/>
          <w:numId w:val="13"/>
        </w:numPr>
        <w:jc w:val="both"/>
        <w:rPr>
          <w:lang w:val="en-GB"/>
        </w:rPr>
      </w:pPr>
      <w:r w:rsidRPr="08B6235E">
        <w:rPr>
          <w:lang w:val="en-GB"/>
        </w:rPr>
        <w:t>be</w:t>
      </w:r>
      <w:r w:rsidR="0CC8A29A" w:rsidRPr="0CC8A29A">
        <w:rPr>
          <w:lang w:val="en-GB"/>
        </w:rPr>
        <w:t xml:space="preserve"> of a certain appearance and standard that is appealing to the consumer.   </w:t>
      </w:r>
    </w:p>
    <w:p w14:paraId="57A3F2D6" w14:textId="77777777" w:rsidR="16BDCA1B" w:rsidRDefault="16BDCA1B" w:rsidP="0098511A">
      <w:pPr>
        <w:pStyle w:val="ListParagraph"/>
        <w:numPr>
          <w:ilvl w:val="0"/>
          <w:numId w:val="13"/>
        </w:numPr>
        <w:jc w:val="both"/>
        <w:rPr>
          <w:lang w:val="en-GB"/>
        </w:rPr>
      </w:pPr>
      <w:r w:rsidRPr="16BDCA1B">
        <w:rPr>
          <w:lang w:val="en-GB"/>
        </w:rPr>
        <w:t>have</w:t>
      </w:r>
      <w:r w:rsidR="0CC8A29A" w:rsidRPr="0CC8A29A">
        <w:rPr>
          <w:lang w:val="en-GB"/>
        </w:rPr>
        <w:t xml:space="preserve"> a good shelf life.</w:t>
      </w:r>
    </w:p>
    <w:p w14:paraId="47A7E3F8" w14:textId="77777777" w:rsidR="35E88C73" w:rsidRDefault="16BDCA1B" w:rsidP="003077B7">
      <w:pPr>
        <w:pStyle w:val="NoSpacing"/>
        <w:rPr>
          <w:lang w:val="en-GB"/>
        </w:rPr>
      </w:pPr>
      <w:r w:rsidRPr="16BDCA1B">
        <w:rPr>
          <w:lang w:val="en-GB"/>
        </w:rPr>
        <w:t xml:space="preserve">2) </w:t>
      </w:r>
      <w:r w:rsidR="64DC1A14" w:rsidRPr="64DC1A14">
        <w:rPr>
          <w:lang w:val="en-GB"/>
        </w:rPr>
        <w:t>Specifically</w:t>
      </w:r>
      <w:r w:rsidR="0CC8A29A" w:rsidRPr="0CC8A29A">
        <w:rPr>
          <w:lang w:val="en-GB"/>
        </w:rPr>
        <w:t xml:space="preserve">, the </w:t>
      </w:r>
      <w:r w:rsidR="5809EACA" w:rsidRPr="5809EACA">
        <w:rPr>
          <w:lang w:val="en-GB"/>
        </w:rPr>
        <w:t>products</w:t>
      </w:r>
      <w:r w:rsidR="0CC8A29A" w:rsidRPr="0CC8A29A">
        <w:rPr>
          <w:lang w:val="en-GB"/>
        </w:rPr>
        <w:t xml:space="preserve"> </w:t>
      </w:r>
      <w:r w:rsidR="161E27A1" w:rsidRPr="161E27A1">
        <w:rPr>
          <w:lang w:val="en-GB"/>
        </w:rPr>
        <w:t xml:space="preserve">to be selected </w:t>
      </w:r>
      <w:r w:rsidR="5809EACA" w:rsidRPr="5809EACA">
        <w:rPr>
          <w:lang w:val="en-GB"/>
        </w:rPr>
        <w:t>should be</w:t>
      </w:r>
      <w:r w:rsidR="161E27A1" w:rsidRPr="161E27A1">
        <w:rPr>
          <w:lang w:val="en-GB"/>
        </w:rPr>
        <w:t xml:space="preserve"> chosen </w:t>
      </w:r>
      <w:r w:rsidR="24CCA528" w:rsidRPr="24CCA528">
        <w:rPr>
          <w:lang w:val="en-GB"/>
        </w:rPr>
        <w:t>by:</w:t>
      </w:r>
    </w:p>
    <w:p w14:paraId="0EE16DF9" w14:textId="77777777" w:rsidR="004C77B9" w:rsidRDefault="72EC3A98" w:rsidP="003077B7">
      <w:pPr>
        <w:jc w:val="both"/>
        <w:rPr>
          <w:lang w:val="en-GB"/>
        </w:rPr>
      </w:pPr>
      <w:r w:rsidRPr="72EC3A98">
        <w:rPr>
          <w:lang w:val="en-GB"/>
        </w:rPr>
        <w:t xml:space="preserve">Use of </w:t>
      </w:r>
      <w:r w:rsidR="15AD1EC2" w:rsidRPr="15AD1EC2">
        <w:rPr>
          <w:lang w:val="en-GB"/>
        </w:rPr>
        <w:t>sensorial</w:t>
      </w:r>
      <w:r w:rsidRPr="72EC3A98">
        <w:rPr>
          <w:lang w:val="en-GB"/>
        </w:rPr>
        <w:t xml:space="preserve"> evaluation, where by the trained assessors use analytical analysis to determine the product characteristics in terms of taste, smell, touch and this helps the agency to have confidence in their products quality and know what changes can be made. Another part of sensorial evaluation is use of the Hedonical analysis, whereby the agency determines the consumer’s preferences by use of the consumer’s opinions (consumer needs). Therefore, by use of these analyses the agency will determine their conclusion on the products to have.</w:t>
      </w:r>
      <w:r w:rsidR="00694E77">
        <w:rPr>
          <w:lang w:val="en-GB"/>
        </w:rPr>
        <w:t xml:space="preserve"> </w:t>
      </w:r>
    </w:p>
    <w:p w14:paraId="7944AADE" w14:textId="77777777" w:rsidR="00DB0099" w:rsidRPr="00DB0099" w:rsidRDefault="0013244A" w:rsidP="0098511A">
      <w:pPr>
        <w:pStyle w:val="Heading2"/>
        <w:jc w:val="both"/>
        <w:rPr>
          <w:lang w:val="en-GB"/>
        </w:rPr>
      </w:pPr>
      <w:bookmarkStart w:id="90" w:name="_Toc535226800"/>
      <w:bookmarkStart w:id="91" w:name="_Toc535230941"/>
      <w:bookmarkStart w:id="92" w:name="_Toc535234336"/>
      <w:bookmarkStart w:id="93" w:name="_Toc535235209"/>
      <w:bookmarkStart w:id="94" w:name="_Toc536104582"/>
      <w:bookmarkStart w:id="95" w:name="_Toc536647261"/>
      <w:bookmarkStart w:id="96" w:name="_Toc536661134"/>
      <w:r>
        <w:rPr>
          <w:lang w:val="en-GB"/>
        </w:rPr>
        <w:t>Results</w:t>
      </w:r>
      <w:bookmarkEnd w:id="90"/>
      <w:bookmarkEnd w:id="91"/>
      <w:bookmarkEnd w:id="92"/>
      <w:bookmarkEnd w:id="93"/>
      <w:bookmarkEnd w:id="94"/>
      <w:bookmarkEnd w:id="95"/>
      <w:bookmarkEnd w:id="96"/>
    </w:p>
    <w:p w14:paraId="5A5BF671" w14:textId="77777777" w:rsidR="00784003" w:rsidRPr="00784003" w:rsidRDefault="006C6FF0" w:rsidP="00784003">
      <w:pPr>
        <w:rPr>
          <w:lang w:val="en-GB"/>
        </w:rPr>
      </w:pPr>
      <w:r>
        <w:rPr>
          <w:lang w:val="en-GB"/>
        </w:rPr>
        <w:t xml:space="preserve">Out of the market research </w:t>
      </w:r>
      <w:r w:rsidR="00B73E53">
        <w:rPr>
          <w:lang w:val="en-GB"/>
        </w:rPr>
        <w:t xml:space="preserve">done by use of social media and surveys, it </w:t>
      </w:r>
      <w:r>
        <w:rPr>
          <w:lang w:val="en-GB"/>
        </w:rPr>
        <w:t xml:space="preserve">came that there are few products already made with </w:t>
      </w:r>
      <w:r w:rsidR="00097CF2">
        <w:rPr>
          <w:lang w:val="en-GB"/>
        </w:rPr>
        <w:t>old bread. These are:</w:t>
      </w:r>
      <w:r>
        <w:rPr>
          <w:lang w:val="en-GB"/>
        </w:rPr>
        <w:t xml:space="preserve"> </w:t>
      </w:r>
      <w:r w:rsidR="00B45982">
        <w:rPr>
          <w:lang w:val="en-GB"/>
        </w:rPr>
        <w:t xml:space="preserve">beer, liqueur and croutons. </w:t>
      </w:r>
      <w:r w:rsidR="00097CF2">
        <w:rPr>
          <w:lang w:val="en-GB"/>
        </w:rPr>
        <w:t>So</w:t>
      </w:r>
      <w:r w:rsidR="00F47D8A">
        <w:rPr>
          <w:lang w:val="en-GB"/>
        </w:rPr>
        <w:t>,</w:t>
      </w:r>
      <w:r w:rsidR="00097CF2">
        <w:rPr>
          <w:lang w:val="en-GB"/>
        </w:rPr>
        <w:t xml:space="preserve"> when </w:t>
      </w:r>
      <w:r w:rsidR="00674683">
        <w:rPr>
          <w:lang w:val="en-GB"/>
        </w:rPr>
        <w:t>thought</w:t>
      </w:r>
      <w:r w:rsidR="00097CF2">
        <w:rPr>
          <w:lang w:val="en-GB"/>
        </w:rPr>
        <w:t xml:space="preserve"> of the product </w:t>
      </w:r>
      <w:r w:rsidR="000C3D28">
        <w:rPr>
          <w:lang w:val="en-GB"/>
        </w:rPr>
        <w:t xml:space="preserve">the group should keep in mind that these won’t be selling as good as new products. For products that are a </w:t>
      </w:r>
      <w:r w:rsidR="00674683">
        <w:rPr>
          <w:lang w:val="en-GB"/>
        </w:rPr>
        <w:t>parody</w:t>
      </w:r>
      <w:r w:rsidR="000C3D28">
        <w:rPr>
          <w:lang w:val="en-GB"/>
        </w:rPr>
        <w:t xml:space="preserve"> on another product there should be looked at the market </w:t>
      </w:r>
      <w:r w:rsidR="00674683">
        <w:rPr>
          <w:lang w:val="en-GB"/>
        </w:rPr>
        <w:t xml:space="preserve">afterwards. </w:t>
      </w:r>
      <w:r w:rsidR="00C81642">
        <w:rPr>
          <w:lang w:val="en-GB"/>
        </w:rPr>
        <w:t>After</w:t>
      </w:r>
      <w:r w:rsidR="00B61AD4">
        <w:rPr>
          <w:lang w:val="en-GB"/>
        </w:rPr>
        <w:t xml:space="preserve"> consumer research </w:t>
      </w:r>
      <w:r w:rsidR="005007C1">
        <w:rPr>
          <w:lang w:val="en-GB"/>
        </w:rPr>
        <w:t>it was clear what kind of target group we were aiming on.</w:t>
      </w:r>
      <w:r w:rsidR="00FF2D95">
        <w:rPr>
          <w:lang w:val="en-GB"/>
        </w:rPr>
        <w:t xml:space="preserve"> The target group</w:t>
      </w:r>
      <w:r w:rsidR="0093011F">
        <w:rPr>
          <w:lang w:val="en-GB"/>
        </w:rPr>
        <w:t xml:space="preserve"> is </w:t>
      </w:r>
      <w:r w:rsidR="003E660F">
        <w:rPr>
          <w:lang w:val="en-GB"/>
        </w:rPr>
        <w:t xml:space="preserve">Dutch </w:t>
      </w:r>
      <w:r w:rsidR="00DE61CE">
        <w:rPr>
          <w:lang w:val="en-GB"/>
        </w:rPr>
        <w:t xml:space="preserve">people around the ages of 18 till </w:t>
      </w:r>
      <w:r w:rsidR="001D5E79">
        <w:rPr>
          <w:lang w:val="en-GB"/>
        </w:rPr>
        <w:t>70 whom</w:t>
      </w:r>
      <w:r w:rsidR="00B73E53">
        <w:rPr>
          <w:lang w:val="en-GB"/>
        </w:rPr>
        <w:t xml:space="preserve"> logically</w:t>
      </w:r>
      <w:r w:rsidR="00DE61CE">
        <w:rPr>
          <w:lang w:val="en-GB"/>
        </w:rPr>
        <w:t xml:space="preserve"> </w:t>
      </w:r>
      <w:r w:rsidR="00B66D3A">
        <w:rPr>
          <w:lang w:val="en-GB"/>
        </w:rPr>
        <w:t xml:space="preserve">do </w:t>
      </w:r>
      <w:r w:rsidR="00B73E53">
        <w:rPr>
          <w:lang w:val="en-GB"/>
        </w:rPr>
        <w:t xml:space="preserve">most of </w:t>
      </w:r>
      <w:r w:rsidR="00B66D3A">
        <w:rPr>
          <w:lang w:val="en-GB"/>
        </w:rPr>
        <w:t xml:space="preserve">their own </w:t>
      </w:r>
      <w:r w:rsidR="00B73E53">
        <w:rPr>
          <w:lang w:val="en-GB"/>
        </w:rPr>
        <w:t>groceries</w:t>
      </w:r>
      <w:r w:rsidR="001D4A06">
        <w:rPr>
          <w:lang w:val="en-GB"/>
        </w:rPr>
        <w:t xml:space="preserve"> and are </w:t>
      </w:r>
      <w:r w:rsidR="00825AC3">
        <w:rPr>
          <w:lang w:val="en-GB"/>
        </w:rPr>
        <w:t>interested</w:t>
      </w:r>
      <w:r w:rsidR="001D4A06">
        <w:rPr>
          <w:lang w:val="en-GB"/>
        </w:rPr>
        <w:t xml:space="preserve"> in buying products tha</w:t>
      </w:r>
      <w:r w:rsidR="00407BDF">
        <w:rPr>
          <w:lang w:val="en-GB"/>
        </w:rPr>
        <w:t xml:space="preserve">t are sustainable. </w:t>
      </w:r>
      <w:r w:rsidR="00B66F13">
        <w:rPr>
          <w:lang w:val="en-GB"/>
        </w:rPr>
        <w:t>A</w:t>
      </w:r>
      <w:r w:rsidR="0033083A">
        <w:rPr>
          <w:lang w:val="en-GB"/>
        </w:rPr>
        <w:t>s well as the</w:t>
      </w:r>
      <w:r w:rsidR="00407BDF">
        <w:rPr>
          <w:lang w:val="en-GB"/>
        </w:rPr>
        <w:t xml:space="preserve"> </w:t>
      </w:r>
      <w:r w:rsidR="005D1364">
        <w:rPr>
          <w:lang w:val="en-GB"/>
        </w:rPr>
        <w:t xml:space="preserve">consumers that </w:t>
      </w:r>
      <w:r w:rsidR="00B66F13">
        <w:rPr>
          <w:lang w:val="en-GB"/>
        </w:rPr>
        <w:t xml:space="preserve">are willing to take a risk at trying new products. </w:t>
      </w:r>
      <w:r w:rsidR="003E660F">
        <w:rPr>
          <w:lang w:val="en-GB"/>
        </w:rPr>
        <w:t>Mostly those</w:t>
      </w:r>
      <w:r w:rsidR="00FE5805">
        <w:rPr>
          <w:lang w:val="en-GB"/>
        </w:rPr>
        <w:t xml:space="preserve"> people will </w:t>
      </w:r>
      <w:r w:rsidR="23A328F9" w:rsidRPr="23A328F9">
        <w:rPr>
          <w:lang w:val="en-GB"/>
        </w:rPr>
        <w:t>buy</w:t>
      </w:r>
      <w:r w:rsidR="00FE5805">
        <w:rPr>
          <w:lang w:val="en-GB"/>
        </w:rPr>
        <w:t xml:space="preserve"> </w:t>
      </w:r>
      <w:r w:rsidR="00F47D8A">
        <w:rPr>
          <w:lang w:val="en-GB"/>
        </w:rPr>
        <w:t>groceries</w:t>
      </w:r>
      <w:r w:rsidR="00FE5805">
        <w:rPr>
          <w:lang w:val="en-GB"/>
        </w:rPr>
        <w:t xml:space="preserve"> for their family or in the case of students for themselves. </w:t>
      </w:r>
      <w:r w:rsidR="00825AC3">
        <w:rPr>
          <w:lang w:val="en-GB"/>
        </w:rPr>
        <w:t>That’s also why the</w:t>
      </w:r>
      <w:r w:rsidR="006C4DAC">
        <w:rPr>
          <w:lang w:val="en-GB"/>
        </w:rPr>
        <w:t xml:space="preserve"> product need</w:t>
      </w:r>
      <w:r w:rsidR="00825AC3">
        <w:rPr>
          <w:lang w:val="en-GB"/>
        </w:rPr>
        <w:t xml:space="preserve">s </w:t>
      </w:r>
      <w:r w:rsidR="0081315A">
        <w:rPr>
          <w:lang w:val="en-GB"/>
        </w:rPr>
        <w:t xml:space="preserve">to be cheap and take a lot of the waste stream from the bread. </w:t>
      </w:r>
      <w:r w:rsidR="00240DD1">
        <w:rPr>
          <w:lang w:val="en-GB"/>
        </w:rPr>
        <w:t>T</w:t>
      </w:r>
      <w:r w:rsidR="00D804E1">
        <w:rPr>
          <w:lang w:val="en-GB"/>
        </w:rPr>
        <w:t xml:space="preserve">he consumers mostly don’t want to spend a lot of money on their grocery’s, only when it is seen as a </w:t>
      </w:r>
      <w:r w:rsidR="004D7DEF">
        <w:rPr>
          <w:lang w:val="en-GB"/>
        </w:rPr>
        <w:t xml:space="preserve">luxury product. </w:t>
      </w:r>
      <w:r w:rsidR="00511470">
        <w:rPr>
          <w:lang w:val="en-GB"/>
        </w:rPr>
        <w:t>Therefore,</w:t>
      </w:r>
      <w:r w:rsidR="001118C6">
        <w:rPr>
          <w:lang w:val="en-GB"/>
        </w:rPr>
        <w:t xml:space="preserve"> when looking </w:t>
      </w:r>
      <w:r w:rsidR="00070DB2">
        <w:rPr>
          <w:lang w:val="en-GB"/>
        </w:rPr>
        <w:t xml:space="preserve">at the decision points it can be said </w:t>
      </w:r>
      <w:r w:rsidR="00832C34">
        <w:rPr>
          <w:lang w:val="en-GB"/>
        </w:rPr>
        <w:t xml:space="preserve">that </w:t>
      </w:r>
      <w:r w:rsidR="005E16EF">
        <w:rPr>
          <w:lang w:val="en-GB"/>
        </w:rPr>
        <w:t xml:space="preserve">for </w:t>
      </w:r>
      <w:r w:rsidR="00CB7F3D">
        <w:rPr>
          <w:lang w:val="en-GB"/>
        </w:rPr>
        <w:t>deciding</w:t>
      </w:r>
      <w:r w:rsidR="005E16EF">
        <w:rPr>
          <w:lang w:val="en-GB"/>
        </w:rPr>
        <w:t xml:space="preserve"> the product all the decision points wher</w:t>
      </w:r>
      <w:r w:rsidR="00CB7F3D">
        <w:rPr>
          <w:lang w:val="en-GB"/>
        </w:rPr>
        <w:t xml:space="preserve">e taken in thought together with the consumer needs of the target group. </w:t>
      </w:r>
    </w:p>
    <w:p w14:paraId="150A2731" w14:textId="77777777" w:rsidR="0013244A" w:rsidRDefault="72EC3A98" w:rsidP="72EC3A98">
      <w:pPr>
        <w:pStyle w:val="Heading2"/>
        <w:rPr>
          <w:lang w:val="en-GB"/>
        </w:rPr>
      </w:pPr>
      <w:bookmarkStart w:id="97" w:name="_Toc535226801"/>
      <w:bookmarkStart w:id="98" w:name="_Toc535230942"/>
      <w:bookmarkStart w:id="99" w:name="_Toc535234337"/>
      <w:bookmarkStart w:id="100" w:name="_Toc535235210"/>
      <w:bookmarkStart w:id="101" w:name="_Toc536104583"/>
      <w:bookmarkStart w:id="102" w:name="_Toc536647262"/>
      <w:bookmarkStart w:id="103" w:name="_Toc536661135"/>
      <w:r w:rsidRPr="72EC3A98">
        <w:rPr>
          <w:lang w:val="en-GB"/>
        </w:rPr>
        <w:t>Conclusion</w:t>
      </w:r>
      <w:bookmarkEnd w:id="97"/>
      <w:bookmarkEnd w:id="98"/>
      <w:bookmarkEnd w:id="99"/>
      <w:bookmarkEnd w:id="100"/>
      <w:bookmarkEnd w:id="101"/>
      <w:bookmarkEnd w:id="102"/>
      <w:bookmarkEnd w:id="103"/>
    </w:p>
    <w:p w14:paraId="418E49FC" w14:textId="77777777" w:rsidR="00511470" w:rsidRDefault="001C5820" w:rsidP="00F47D8A">
      <w:pPr>
        <w:jc w:val="both"/>
        <w:rPr>
          <w:lang w:val="en-GB"/>
        </w:rPr>
      </w:pPr>
      <w:r>
        <w:rPr>
          <w:lang w:val="en-GB"/>
        </w:rPr>
        <w:t>To conclude the market research</w:t>
      </w:r>
      <w:r w:rsidR="00A46FED">
        <w:rPr>
          <w:lang w:val="en-GB"/>
        </w:rPr>
        <w:t xml:space="preserve"> and consumer needs</w:t>
      </w:r>
      <w:r>
        <w:rPr>
          <w:lang w:val="en-GB"/>
        </w:rPr>
        <w:t xml:space="preserve">, the target group identified is between the ages of 18 till 50 as they are the people who like to try new products and have </w:t>
      </w:r>
      <w:r w:rsidR="000D704C">
        <w:rPr>
          <w:lang w:val="en-GB"/>
        </w:rPr>
        <w:t>wide range of</w:t>
      </w:r>
      <w:r>
        <w:rPr>
          <w:lang w:val="en-GB"/>
        </w:rPr>
        <w:t xml:space="preserve"> options which is </w:t>
      </w:r>
      <w:r w:rsidR="0011043D">
        <w:rPr>
          <w:lang w:val="en-GB"/>
        </w:rPr>
        <w:t>healthy, cheap, ready to eat, has less cooking time</w:t>
      </w:r>
      <w:r w:rsidR="00747804">
        <w:rPr>
          <w:lang w:val="en-GB"/>
        </w:rPr>
        <w:t xml:space="preserve">, </w:t>
      </w:r>
      <w:r w:rsidR="0011043D">
        <w:rPr>
          <w:lang w:val="en-GB"/>
        </w:rPr>
        <w:t>is more sustainable</w:t>
      </w:r>
      <w:r w:rsidR="00747804">
        <w:rPr>
          <w:lang w:val="en-GB"/>
        </w:rPr>
        <w:t xml:space="preserve"> and has a longer shelf life. Consumers are more likely to buy products which are not common in the market than the regular products as the communities are also having more international presence with people coming from different parts of the world.</w:t>
      </w:r>
      <w:r>
        <w:rPr>
          <w:lang w:val="en-GB"/>
        </w:rPr>
        <w:t xml:space="preserve"> </w:t>
      </w:r>
      <w:r w:rsidR="0011043D">
        <w:rPr>
          <w:lang w:val="en-GB"/>
        </w:rPr>
        <w:t>The next phase of the report</w:t>
      </w:r>
      <w:r w:rsidR="00747804">
        <w:rPr>
          <w:lang w:val="en-GB"/>
        </w:rPr>
        <w:t>, the advising agency</w:t>
      </w:r>
      <w:r w:rsidR="0011043D">
        <w:rPr>
          <w:lang w:val="en-GB"/>
        </w:rPr>
        <w:t xml:space="preserve"> will generate ideas excluding the </w:t>
      </w:r>
      <w:r w:rsidR="00747804">
        <w:rPr>
          <w:lang w:val="en-GB"/>
        </w:rPr>
        <w:t xml:space="preserve">products </w:t>
      </w:r>
      <w:r w:rsidR="0011043D">
        <w:rPr>
          <w:lang w:val="en-GB"/>
        </w:rPr>
        <w:t>mentioned in the market research as they are already in the market</w:t>
      </w:r>
      <w:r w:rsidR="00747804">
        <w:rPr>
          <w:lang w:val="en-GB"/>
        </w:rPr>
        <w:t xml:space="preserve"> with help of techniques like brainstorm. Ideas generated from the creativity sessions will help to fulfil the needs </w:t>
      </w:r>
      <w:r w:rsidR="000D704C">
        <w:rPr>
          <w:lang w:val="en-GB"/>
        </w:rPr>
        <w:t>and demands</w:t>
      </w:r>
      <w:r w:rsidR="00747804">
        <w:rPr>
          <w:lang w:val="en-GB"/>
        </w:rPr>
        <w:t xml:space="preserve"> according to the </w:t>
      </w:r>
      <w:r w:rsidR="000D704C">
        <w:rPr>
          <w:lang w:val="en-GB"/>
        </w:rPr>
        <w:t>specific</w:t>
      </w:r>
      <w:r w:rsidR="00747804">
        <w:rPr>
          <w:lang w:val="en-GB"/>
        </w:rPr>
        <w:t xml:space="preserve"> target group.</w:t>
      </w:r>
      <w:bookmarkStart w:id="104" w:name="_Toc535226802"/>
      <w:bookmarkStart w:id="105" w:name="_Toc535230943"/>
      <w:bookmarkStart w:id="106" w:name="_Toc535234338"/>
      <w:bookmarkStart w:id="107" w:name="_Toc535235211"/>
    </w:p>
    <w:p w14:paraId="0AB91175" w14:textId="77777777" w:rsidR="0013244A" w:rsidRDefault="0013244A" w:rsidP="0013244A">
      <w:pPr>
        <w:pStyle w:val="Heading1"/>
        <w:rPr>
          <w:lang w:val="en-GB"/>
        </w:rPr>
      </w:pPr>
      <w:bookmarkStart w:id="108" w:name="_Toc536104584"/>
      <w:bookmarkStart w:id="109" w:name="_Toc536647263"/>
      <w:bookmarkStart w:id="110" w:name="_Toc536661136"/>
      <w:r>
        <w:rPr>
          <w:lang w:val="en-GB"/>
        </w:rPr>
        <w:t>Concept development phase</w:t>
      </w:r>
      <w:bookmarkEnd w:id="104"/>
      <w:bookmarkEnd w:id="105"/>
      <w:bookmarkEnd w:id="106"/>
      <w:bookmarkEnd w:id="107"/>
      <w:bookmarkEnd w:id="108"/>
      <w:bookmarkEnd w:id="109"/>
      <w:bookmarkEnd w:id="110"/>
    </w:p>
    <w:p w14:paraId="78DF5EDC" w14:textId="77777777" w:rsidR="00FF14C5" w:rsidRPr="00FF14C5" w:rsidRDefault="0013244A" w:rsidP="00FF14C5">
      <w:pPr>
        <w:pStyle w:val="Heading2"/>
        <w:rPr>
          <w:lang w:val="en-GB"/>
        </w:rPr>
      </w:pPr>
      <w:bookmarkStart w:id="111" w:name="_Toc535226803"/>
      <w:bookmarkStart w:id="112" w:name="_Toc535230944"/>
      <w:bookmarkStart w:id="113" w:name="_Toc535234339"/>
      <w:bookmarkStart w:id="114" w:name="_Toc535235212"/>
      <w:bookmarkStart w:id="115" w:name="_Toc536104585"/>
      <w:bookmarkStart w:id="116" w:name="_Toc536647264"/>
      <w:bookmarkStart w:id="117" w:name="_Toc536661137"/>
      <w:r w:rsidRPr="0013244A">
        <w:rPr>
          <w:lang w:val="en-GB"/>
        </w:rPr>
        <w:t>Method of approach and execution</w:t>
      </w:r>
      <w:bookmarkEnd w:id="111"/>
      <w:bookmarkEnd w:id="112"/>
      <w:bookmarkEnd w:id="113"/>
      <w:bookmarkEnd w:id="114"/>
      <w:bookmarkEnd w:id="115"/>
      <w:bookmarkEnd w:id="116"/>
      <w:bookmarkEnd w:id="117"/>
    </w:p>
    <w:p w14:paraId="2C472851" w14:textId="77777777" w:rsidR="000F3EDB" w:rsidRPr="00367BA7" w:rsidRDefault="00E8698D" w:rsidP="00367BA7">
      <w:pPr>
        <w:rPr>
          <w:lang w:val="en-GB"/>
        </w:rPr>
      </w:pPr>
      <w:r>
        <w:rPr>
          <w:lang w:val="en-GB"/>
        </w:rPr>
        <w:t xml:space="preserve">For the concept development phase different ideas of products were worked out. The ideas were generated by use of </w:t>
      </w:r>
      <w:r w:rsidR="00480FB7">
        <w:rPr>
          <w:lang w:val="en-GB"/>
        </w:rPr>
        <w:t xml:space="preserve">a classical brainstorm in combination with </w:t>
      </w:r>
      <w:r w:rsidR="00F105AC">
        <w:rPr>
          <w:lang w:val="en-GB"/>
        </w:rPr>
        <w:t xml:space="preserve">positive </w:t>
      </w:r>
      <w:r w:rsidR="00480FB7">
        <w:rPr>
          <w:lang w:val="en-GB"/>
        </w:rPr>
        <w:t xml:space="preserve">brainwriting. </w:t>
      </w:r>
      <w:r w:rsidR="000F3EDB">
        <w:rPr>
          <w:lang w:val="en-GB"/>
        </w:rPr>
        <w:t>On Monday 26</w:t>
      </w:r>
      <w:r w:rsidR="000F3EDB" w:rsidRPr="00F67876">
        <w:rPr>
          <w:vertAlign w:val="superscript"/>
          <w:lang w:val="en-GB"/>
        </w:rPr>
        <w:t>th</w:t>
      </w:r>
      <w:r w:rsidR="000F3EDB">
        <w:rPr>
          <w:lang w:val="en-GB"/>
        </w:rPr>
        <w:t xml:space="preserve"> </w:t>
      </w:r>
      <w:r w:rsidR="00367BA7">
        <w:rPr>
          <w:lang w:val="en-GB"/>
        </w:rPr>
        <w:t>of November a creativity session occurred. The session is worked out in the section below</w:t>
      </w:r>
      <w:r w:rsidR="000F3EDB">
        <w:rPr>
          <w:lang w:val="en-GB"/>
        </w:rPr>
        <w:t xml:space="preserve">. All the final ideas are added in the appendix </w:t>
      </w:r>
      <w:r w:rsidR="000F3EDB" w:rsidRPr="504B3332">
        <w:fldChar w:fldCharType="begin"/>
      </w:r>
      <w:r w:rsidR="000F3EDB">
        <w:rPr>
          <w:lang w:val="en-GB"/>
        </w:rPr>
        <w:instrText xml:space="preserve"> REF _Ref531183996 \h </w:instrText>
      </w:r>
      <w:r w:rsidR="000F3EDB" w:rsidRPr="504B3332">
        <w:rPr>
          <w:lang w:val="en-GB"/>
        </w:rPr>
        <w:fldChar w:fldCharType="separate"/>
      </w:r>
      <w:r w:rsidR="000F3EDB" w:rsidRPr="00E91697">
        <w:rPr>
          <w:lang w:val="en-GB"/>
        </w:rPr>
        <w:t>I Results creativity session</w:t>
      </w:r>
      <w:r w:rsidR="000F3EDB" w:rsidRPr="504B3332">
        <w:fldChar w:fldCharType="end"/>
      </w:r>
      <w:r w:rsidR="000F3EDB">
        <w:rPr>
          <w:lang w:val="en-GB"/>
        </w:rPr>
        <w:t xml:space="preserve">. </w:t>
      </w:r>
    </w:p>
    <w:p w14:paraId="40E271C9" w14:textId="77777777" w:rsidR="000F3EDB" w:rsidRDefault="000F3EDB" w:rsidP="000F3EDB">
      <w:pPr>
        <w:pStyle w:val="Heading3"/>
        <w:jc w:val="both"/>
      </w:pPr>
      <w:bookmarkStart w:id="118" w:name="_Toc531179748"/>
      <w:bookmarkStart w:id="119" w:name="_Toc531181626"/>
      <w:bookmarkStart w:id="120" w:name="_Toc531722506"/>
      <w:bookmarkStart w:id="121" w:name="_Toc535226792"/>
      <w:bookmarkStart w:id="122" w:name="_Toc535230933"/>
      <w:bookmarkStart w:id="123" w:name="_Toc535234328"/>
      <w:bookmarkStart w:id="124" w:name="_Toc535235201"/>
      <w:bookmarkStart w:id="125" w:name="_Toc536104586"/>
      <w:bookmarkStart w:id="126" w:name="_Toc536647265"/>
      <w:bookmarkStart w:id="127" w:name="_Toc536661138"/>
      <w:r>
        <w:t xml:space="preserve">Idea </w:t>
      </w:r>
      <w:r w:rsidRPr="001C5B3B">
        <w:rPr>
          <w:lang w:val="en-GB"/>
        </w:rPr>
        <w:t>generation</w:t>
      </w:r>
      <w:bookmarkEnd w:id="118"/>
      <w:bookmarkEnd w:id="119"/>
      <w:bookmarkEnd w:id="120"/>
      <w:bookmarkEnd w:id="121"/>
      <w:bookmarkEnd w:id="122"/>
      <w:bookmarkEnd w:id="123"/>
      <w:bookmarkEnd w:id="124"/>
      <w:bookmarkEnd w:id="125"/>
      <w:bookmarkEnd w:id="126"/>
      <w:bookmarkEnd w:id="127"/>
    </w:p>
    <w:p w14:paraId="4A33F500" w14:textId="77777777" w:rsidR="000F3EDB" w:rsidRPr="00FD4BE7" w:rsidRDefault="000F3EDB" w:rsidP="000F3EDB">
      <w:pPr>
        <w:jc w:val="both"/>
        <w:rPr>
          <w:lang w:val="en-GB"/>
        </w:rPr>
      </w:pPr>
      <w:r>
        <w:rPr>
          <w:lang w:val="en-GB"/>
        </w:rPr>
        <w:t xml:space="preserve">First there were questions made to define the idea’s that should come out of the session. The group came up with 2 final </w:t>
      </w:r>
      <w:r w:rsidRPr="6B4B739B">
        <w:rPr>
          <w:lang w:val="en-GB"/>
        </w:rPr>
        <w:t xml:space="preserve">questions, which </w:t>
      </w:r>
      <w:r>
        <w:rPr>
          <w:lang w:val="en-GB"/>
        </w:rPr>
        <w:t>were</w:t>
      </w:r>
      <w:r w:rsidRPr="6B4B739B">
        <w:rPr>
          <w:lang w:val="en-GB"/>
        </w:rPr>
        <w:t>:</w:t>
      </w:r>
    </w:p>
    <w:p w14:paraId="464AD7B1" w14:textId="77777777" w:rsidR="000F3EDB" w:rsidRDefault="000F3EDB" w:rsidP="000F3EDB">
      <w:pPr>
        <w:pStyle w:val="ListParagraph"/>
        <w:numPr>
          <w:ilvl w:val="0"/>
          <w:numId w:val="16"/>
        </w:numPr>
        <w:jc w:val="both"/>
        <w:rPr>
          <w:lang w:val="en-GB"/>
        </w:rPr>
      </w:pPr>
      <w:r w:rsidRPr="6B4B739B">
        <w:rPr>
          <w:lang w:val="en-GB"/>
        </w:rPr>
        <w:t xml:space="preserve">How can </w:t>
      </w:r>
      <w:r>
        <w:rPr>
          <w:lang w:val="en-GB"/>
        </w:rPr>
        <w:t>the team</w:t>
      </w:r>
      <w:r w:rsidRPr="6B4B739B">
        <w:rPr>
          <w:lang w:val="en-GB"/>
        </w:rPr>
        <w:t xml:space="preserve"> make sure everybody wants to try the product?</w:t>
      </w:r>
    </w:p>
    <w:p w14:paraId="40418136" w14:textId="77777777" w:rsidR="000F3EDB" w:rsidRDefault="000F3EDB" w:rsidP="000F3EDB">
      <w:pPr>
        <w:pStyle w:val="ListParagraph"/>
        <w:numPr>
          <w:ilvl w:val="0"/>
          <w:numId w:val="16"/>
        </w:numPr>
        <w:jc w:val="both"/>
        <w:rPr>
          <w:lang w:val="en-GB"/>
        </w:rPr>
      </w:pPr>
      <w:r w:rsidRPr="6B4B739B">
        <w:rPr>
          <w:lang w:val="en-GB"/>
        </w:rPr>
        <w:t xml:space="preserve">How can </w:t>
      </w:r>
      <w:r>
        <w:rPr>
          <w:lang w:val="en-GB"/>
        </w:rPr>
        <w:t>the team</w:t>
      </w:r>
      <w:r w:rsidRPr="6B4B739B">
        <w:rPr>
          <w:lang w:val="en-GB"/>
        </w:rPr>
        <w:t xml:space="preserve"> make sure that the market value </w:t>
      </w:r>
      <w:r>
        <w:rPr>
          <w:lang w:val="en-GB"/>
        </w:rPr>
        <w:t>goes up and the waste goes down</w:t>
      </w:r>
      <w:r w:rsidRPr="0842723D">
        <w:rPr>
          <w:lang w:val="en-GB"/>
        </w:rPr>
        <w:t>?</w:t>
      </w:r>
    </w:p>
    <w:p w14:paraId="2C06BB47" w14:textId="77777777" w:rsidR="000F3EDB" w:rsidRPr="00643AB2" w:rsidRDefault="000F3EDB" w:rsidP="000F3EDB">
      <w:pPr>
        <w:jc w:val="both"/>
        <w:rPr>
          <w:lang w:val="en-GB"/>
        </w:rPr>
      </w:pPr>
      <w:r w:rsidRPr="0028712E">
        <w:rPr>
          <w:noProof/>
          <w:lang w:eastAsia="nl-NL"/>
        </w:rPr>
        <w:drawing>
          <wp:anchor distT="0" distB="0" distL="114300" distR="114300" simplePos="0" relativeHeight="251656193" behindDoc="0" locked="0" layoutInCell="1" allowOverlap="1" wp14:anchorId="227BDF4D" wp14:editId="053262C5">
            <wp:simplePos x="0" y="0"/>
            <wp:positionH relativeFrom="column">
              <wp:posOffset>3823335</wp:posOffset>
            </wp:positionH>
            <wp:positionV relativeFrom="paragraph">
              <wp:posOffset>67945</wp:posOffset>
            </wp:positionV>
            <wp:extent cx="2499995" cy="2331720"/>
            <wp:effectExtent l="57150" t="57150" r="109855" b="10668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99995" cy="233172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lang w:val="en-GB"/>
        </w:rPr>
        <w:t xml:space="preserve">After these questions were stated, two kinds of brainstorms were performed. The first brainstorm was a regular one, in which was written down, on a memo pad, whatever ideas come to mind. The second brainstorm was one where the alphabet was written down and with every letter the upcoming ideas were noted. </w:t>
      </w:r>
    </w:p>
    <w:p w14:paraId="194B5149" w14:textId="77777777" w:rsidR="000F3EDB" w:rsidRPr="00B714DD" w:rsidRDefault="000F3EDB" w:rsidP="000F3EDB">
      <w:pPr>
        <w:pStyle w:val="Heading3"/>
        <w:jc w:val="both"/>
      </w:pPr>
      <w:bookmarkStart w:id="128" w:name="_Toc531179749"/>
      <w:bookmarkStart w:id="129" w:name="_Toc531181627"/>
      <w:bookmarkStart w:id="130" w:name="_Toc531182710"/>
      <w:bookmarkStart w:id="131" w:name="_Toc531722507"/>
      <w:bookmarkStart w:id="132" w:name="_Toc535226793"/>
      <w:bookmarkStart w:id="133" w:name="_Toc535230934"/>
      <w:bookmarkStart w:id="134" w:name="_Toc535234329"/>
      <w:bookmarkStart w:id="135" w:name="_Toc535235202"/>
      <w:bookmarkStart w:id="136" w:name="_Toc536104587"/>
      <w:bookmarkStart w:id="137" w:name="_Toc536647266"/>
      <w:bookmarkStart w:id="138" w:name="_Toc536661139"/>
      <w:r>
        <w:t xml:space="preserve">Idea </w:t>
      </w:r>
      <w:r w:rsidRPr="001C5B3B">
        <w:rPr>
          <w:lang w:val="en-GB"/>
        </w:rPr>
        <w:t>selection</w:t>
      </w:r>
      <w:bookmarkEnd w:id="128"/>
      <w:bookmarkEnd w:id="129"/>
      <w:bookmarkEnd w:id="130"/>
      <w:bookmarkEnd w:id="131"/>
      <w:bookmarkEnd w:id="132"/>
      <w:bookmarkEnd w:id="133"/>
      <w:bookmarkEnd w:id="134"/>
      <w:bookmarkEnd w:id="135"/>
      <w:bookmarkEnd w:id="136"/>
      <w:bookmarkEnd w:id="137"/>
      <w:bookmarkEnd w:id="138"/>
    </w:p>
    <w:p w14:paraId="797A23B9" w14:textId="77777777" w:rsidR="000F3EDB" w:rsidRDefault="000F3EDB" w:rsidP="000F3EDB">
      <w:pPr>
        <w:jc w:val="both"/>
        <w:rPr>
          <w:lang w:val="en-GB"/>
        </w:rPr>
      </w:pPr>
      <w:r w:rsidRPr="7050B466">
        <w:rPr>
          <w:lang w:val="en-GB"/>
        </w:rPr>
        <w:t xml:space="preserve">After all these </w:t>
      </w:r>
      <w:r w:rsidRPr="59DD5438">
        <w:rPr>
          <w:lang w:val="en-GB"/>
        </w:rPr>
        <w:t xml:space="preserve">ideas </w:t>
      </w:r>
      <w:r>
        <w:rPr>
          <w:lang w:val="en-GB"/>
        </w:rPr>
        <w:t>w</w:t>
      </w:r>
      <w:r w:rsidRPr="59DD5438">
        <w:rPr>
          <w:lang w:val="en-GB"/>
        </w:rPr>
        <w:t>ere written down</w:t>
      </w:r>
      <w:r>
        <w:rPr>
          <w:lang w:val="en-GB"/>
        </w:rPr>
        <w:t>, the ideas were ordered into a COCD box, represented in figure one. After sorting the ideas three ideas where picked to be the best idea in the category. For blue this was an alcoholic drink, for red this was crispy chocolate balls and for yellow this was a bread spread.</w:t>
      </w:r>
    </w:p>
    <w:p w14:paraId="5DB977FA" w14:textId="77777777" w:rsidR="00E8698D" w:rsidRPr="00E8698D" w:rsidRDefault="000F3EDB" w:rsidP="00367BA7">
      <w:pPr>
        <w:jc w:val="both"/>
        <w:rPr>
          <w:lang w:val="en-GB"/>
        </w:rPr>
      </w:pPr>
      <w:r>
        <w:rPr>
          <w:noProof/>
          <w:lang w:eastAsia="nl-NL"/>
        </w:rPr>
        <mc:AlternateContent>
          <mc:Choice Requires="wps">
            <w:drawing>
              <wp:anchor distT="0" distB="0" distL="114300" distR="114300" simplePos="0" relativeHeight="251656194" behindDoc="0" locked="0" layoutInCell="1" allowOverlap="1" wp14:anchorId="7903D237" wp14:editId="22A48018">
                <wp:simplePos x="0" y="0"/>
                <wp:positionH relativeFrom="column">
                  <wp:posOffset>3838575</wp:posOffset>
                </wp:positionH>
                <wp:positionV relativeFrom="paragraph">
                  <wp:posOffset>65405</wp:posOffset>
                </wp:positionV>
                <wp:extent cx="2499995" cy="635"/>
                <wp:effectExtent l="0" t="0" r="14605" b="0"/>
                <wp:wrapSquare wrapText="bothSides"/>
                <wp:docPr id="3" name="Tekstvak 3"/>
                <wp:cNvGraphicFramePr/>
                <a:graphic xmlns:a="http://schemas.openxmlformats.org/drawingml/2006/main">
                  <a:graphicData uri="http://schemas.microsoft.com/office/word/2010/wordprocessingShape">
                    <wps:wsp>
                      <wps:cNvSpPr txBox="1"/>
                      <wps:spPr>
                        <a:xfrm>
                          <a:off x="0" y="0"/>
                          <a:ext cx="2499995" cy="635"/>
                        </a:xfrm>
                        <a:prstGeom prst="rect">
                          <a:avLst/>
                        </a:prstGeom>
                        <a:noFill/>
                        <a:ln>
                          <a:noFill/>
                        </a:ln>
                      </wps:spPr>
                      <wps:txbx>
                        <w:txbxContent>
                          <w:p w14:paraId="3D9F2F7F" w14:textId="77777777" w:rsidR="00CD5752" w:rsidRPr="00BF1512" w:rsidRDefault="00CD5752" w:rsidP="000F3EDB">
                            <w:pPr>
                              <w:pStyle w:val="Caption"/>
                            </w:pPr>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t xml:space="preserve"> COCD box</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63A38F" id="Tekstvak 3" o:spid="_x0000_s1033" type="#_x0000_t202" style="position:absolute;left:0;text-align:left;margin-left:302.25pt;margin-top:5.15pt;width:196.85pt;height:.05pt;z-index:25165619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" filled="f" stroked="f">
                <v:textbox style="mso-fit-shape-to-text:t" inset="0,0,0,0">
                  <w:txbxContent>
                    <w:p w14:paraId="5D007FF7" w14:textId="77777777" w:rsidR="00CD5752" w:rsidRPr="00BF1512" w:rsidRDefault="00CD5752" w:rsidP="000F3EDB">
                      <w:pPr>
                        <w:pStyle w:val="Bijschrift"/>
                      </w:pPr>
                      <w:proofErr w:type="spellStart"/>
                      <w:r>
                        <w:t>Figure</w:t>
                      </w:r>
                      <w:proofErr w:type="spellEnd"/>
                      <w:r>
                        <w:t xml:space="preserv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t xml:space="preserve"> COCD box</w:t>
                      </w:r>
                    </w:p>
                  </w:txbxContent>
                </v:textbox>
                <w10:wrap type="square"/>
              </v:shape>
            </w:pict>
          </mc:Fallback>
        </mc:AlternateContent>
      </w:r>
      <w:r>
        <w:rPr>
          <w:lang w:val="en-GB"/>
        </w:rPr>
        <w:t xml:space="preserve"> </w:t>
      </w:r>
    </w:p>
    <w:p w14:paraId="2F3C90C1" w14:textId="77777777" w:rsidR="00BA4100" w:rsidRPr="00BA4100" w:rsidRDefault="00E9320C" w:rsidP="00BA4100">
      <w:pPr>
        <w:rPr>
          <w:lang w:val="en-GB"/>
        </w:rPr>
      </w:pPr>
      <w:r>
        <w:rPr>
          <w:lang w:val="en-GB"/>
        </w:rPr>
        <w:t>After reading al the ideas and selecting the best according to the group</w:t>
      </w:r>
      <w:r w:rsidR="00F66349">
        <w:rPr>
          <w:lang w:val="en-GB"/>
        </w:rPr>
        <w:t xml:space="preserve">, recipes were made. </w:t>
      </w:r>
      <w:r w:rsidR="00843537">
        <w:rPr>
          <w:lang w:val="en-GB"/>
        </w:rPr>
        <w:t xml:space="preserve">The sensory analysis </w:t>
      </w:r>
      <w:r w:rsidR="00004DBB">
        <w:rPr>
          <w:lang w:val="en-GB"/>
        </w:rPr>
        <w:t xml:space="preserve">is </w:t>
      </w:r>
      <w:r w:rsidR="00783387">
        <w:rPr>
          <w:lang w:val="en-GB"/>
        </w:rPr>
        <w:t>performed</w:t>
      </w:r>
      <w:r w:rsidR="00004DBB">
        <w:rPr>
          <w:lang w:val="en-GB"/>
        </w:rPr>
        <w:t xml:space="preserve"> by the group members, the criteria for continuing with the products </w:t>
      </w:r>
      <w:r w:rsidR="008C794E">
        <w:rPr>
          <w:lang w:val="en-GB"/>
        </w:rPr>
        <w:t>are</w:t>
      </w:r>
      <w:r w:rsidR="008C794E" w:rsidRPr="008C794E">
        <w:rPr>
          <w:lang w:val="en-GB"/>
        </w:rPr>
        <w:t>;</w:t>
      </w:r>
      <w:r w:rsidR="008C794E">
        <w:rPr>
          <w:lang w:val="en-GB"/>
        </w:rPr>
        <w:t xml:space="preserve"> the amount of bread used, </w:t>
      </w:r>
      <w:r w:rsidR="00EC120B">
        <w:rPr>
          <w:lang w:val="en-GB"/>
        </w:rPr>
        <w:t xml:space="preserve">everyday use or frequently </w:t>
      </w:r>
      <w:r w:rsidR="006A599B">
        <w:rPr>
          <w:lang w:val="en-GB"/>
        </w:rPr>
        <w:t xml:space="preserve">eaten products, the taste and appearance. </w:t>
      </w:r>
    </w:p>
    <w:p w14:paraId="418A1B46" w14:textId="77777777" w:rsidR="00367BA7" w:rsidRDefault="000263FE" w:rsidP="00A83333">
      <w:pPr>
        <w:rPr>
          <w:lang w:val="en-GB"/>
        </w:rPr>
      </w:pPr>
      <w:r>
        <w:rPr>
          <w:lang w:val="en-GB"/>
        </w:rPr>
        <w:t>S</w:t>
      </w:r>
      <w:r w:rsidR="00367BA7">
        <w:rPr>
          <w:lang w:val="en-GB"/>
        </w:rPr>
        <w:t>ection 4.2</w:t>
      </w:r>
      <w:r>
        <w:rPr>
          <w:lang w:val="en-GB"/>
        </w:rPr>
        <w:t xml:space="preserve"> discusses the chosen ideas and their production.</w:t>
      </w:r>
    </w:p>
    <w:p w14:paraId="6A451A21" w14:textId="77777777" w:rsidR="00E9320C" w:rsidRDefault="00367BA7" w:rsidP="00E9320C">
      <w:pPr>
        <w:rPr>
          <w:lang w:val="en-GB"/>
        </w:rPr>
      </w:pPr>
      <w:r>
        <w:rPr>
          <w:lang w:val="en-GB"/>
        </w:rPr>
        <w:br w:type="page"/>
      </w:r>
    </w:p>
    <w:p w14:paraId="78084BB0" w14:textId="77777777" w:rsidR="009207B5" w:rsidRPr="00E9320C" w:rsidRDefault="009207B5" w:rsidP="009207B5">
      <w:pPr>
        <w:pStyle w:val="Heading2"/>
        <w:rPr>
          <w:lang w:val="en-GB"/>
        </w:rPr>
      </w:pPr>
      <w:bookmarkStart w:id="139" w:name="_Toc536104588"/>
      <w:bookmarkStart w:id="140" w:name="_Toc536647267"/>
      <w:bookmarkStart w:id="141" w:name="_Toc536661140"/>
      <w:r>
        <w:rPr>
          <w:lang w:val="en-GB"/>
        </w:rPr>
        <w:t>Results creativity session</w:t>
      </w:r>
      <w:bookmarkEnd w:id="139"/>
      <w:bookmarkEnd w:id="140"/>
      <w:bookmarkEnd w:id="141"/>
    </w:p>
    <w:p w14:paraId="714C87C2" w14:textId="77777777" w:rsidR="00DF19DA" w:rsidRDefault="00DF19DA" w:rsidP="00DF19DA">
      <w:pPr>
        <w:pStyle w:val="Heading3"/>
        <w:rPr>
          <w:lang w:val="en-GB"/>
        </w:rPr>
      </w:pPr>
      <w:bookmarkStart w:id="142" w:name="_Toc535226804"/>
      <w:bookmarkStart w:id="143" w:name="_Toc535230945"/>
      <w:bookmarkStart w:id="144" w:name="_Toc535234340"/>
      <w:bookmarkStart w:id="145" w:name="_Toc535235213"/>
      <w:bookmarkStart w:id="146" w:name="_Toc536104589"/>
      <w:bookmarkStart w:id="147" w:name="_Toc536647268"/>
      <w:bookmarkStart w:id="148" w:name="_Toc536661141"/>
      <w:r>
        <w:rPr>
          <w:lang w:val="en-GB"/>
        </w:rPr>
        <w:t>Chocolate paste/bread sauce</w:t>
      </w:r>
      <w:bookmarkEnd w:id="142"/>
      <w:bookmarkEnd w:id="143"/>
      <w:bookmarkEnd w:id="144"/>
      <w:bookmarkEnd w:id="145"/>
      <w:bookmarkEnd w:id="146"/>
      <w:bookmarkEnd w:id="147"/>
      <w:bookmarkEnd w:id="148"/>
    </w:p>
    <w:p w14:paraId="2001222D" w14:textId="77777777" w:rsidR="0013244A" w:rsidRPr="00422F5A" w:rsidRDefault="00DF19DA" w:rsidP="009207B5">
      <w:pPr>
        <w:pStyle w:val="NoSpacing"/>
        <w:jc w:val="both"/>
        <w:rPr>
          <w:lang w:val="en-GB"/>
        </w:rPr>
      </w:pPr>
      <w:r>
        <w:rPr>
          <w:lang w:val="en-GB"/>
        </w:rPr>
        <w:t xml:space="preserve">During the creativity sessions the idea of putting bread on bread was generated. Because chocolate paste is a commonly used product in the Netherlands, it is easier to switch to a product that is similar to the product consumers already use. Another product </w:t>
      </w:r>
      <w:r w:rsidR="00E93B06">
        <w:rPr>
          <w:lang w:val="en-GB"/>
        </w:rPr>
        <w:t xml:space="preserve">idea is the idea of a dipping or snack sauce </w:t>
      </w:r>
      <w:r w:rsidR="00F14ADB">
        <w:rPr>
          <w:lang w:val="en-GB"/>
        </w:rPr>
        <w:t>that contains bread</w:t>
      </w:r>
      <w:r w:rsidR="00E13672">
        <w:rPr>
          <w:lang w:val="en-GB"/>
        </w:rPr>
        <w:t xml:space="preserve">. </w:t>
      </w:r>
      <w:r w:rsidR="001976E6">
        <w:rPr>
          <w:lang w:val="en-GB"/>
        </w:rPr>
        <w:t xml:space="preserve">The </w:t>
      </w:r>
      <w:r w:rsidR="00F56157">
        <w:rPr>
          <w:lang w:val="en-GB"/>
        </w:rPr>
        <w:t>chocolate paste will be made as an original chocolate paste</w:t>
      </w:r>
      <w:r w:rsidR="00E21740">
        <w:rPr>
          <w:lang w:val="en-GB"/>
        </w:rPr>
        <w:t xml:space="preserve"> and then a different percentage of </w:t>
      </w:r>
      <w:r w:rsidR="003860D1">
        <w:rPr>
          <w:lang w:val="en-GB"/>
        </w:rPr>
        <w:t>bread paste mixed in to it. Th</w:t>
      </w:r>
      <w:r w:rsidR="00F242F3">
        <w:rPr>
          <w:lang w:val="en-GB"/>
        </w:rPr>
        <w:t xml:space="preserve">e bread sauce </w:t>
      </w:r>
      <w:r w:rsidR="00D412FA">
        <w:rPr>
          <w:lang w:val="en-GB"/>
        </w:rPr>
        <w:t xml:space="preserve">is made the same, with mixing a different </w:t>
      </w:r>
      <w:r w:rsidR="00A60C23">
        <w:rPr>
          <w:lang w:val="en-GB"/>
        </w:rPr>
        <w:t>percentage of bread paste into the sauce.</w:t>
      </w:r>
      <w:r w:rsidR="00470BCE">
        <w:rPr>
          <w:lang w:val="en-GB"/>
        </w:rPr>
        <w:t xml:space="preserve"> The recipes can be found in appendi</w:t>
      </w:r>
      <w:r w:rsidR="00E46466">
        <w:rPr>
          <w:lang w:val="en-GB"/>
        </w:rPr>
        <w:t xml:space="preserve">x </w:t>
      </w:r>
      <w:r w:rsidR="000B50D6" w:rsidRPr="114918D5">
        <w:fldChar w:fldCharType="begin"/>
      </w:r>
      <w:r w:rsidR="000B50D6">
        <w:rPr>
          <w:lang w:val="en-GB"/>
        </w:rPr>
        <w:instrText xml:space="preserve"> REF _Ref535158282 \h </w:instrText>
      </w:r>
      <w:r w:rsidR="00DF1A38">
        <w:rPr>
          <w:lang w:val="en-GB"/>
        </w:rPr>
        <w:instrText xml:space="preserve"> \* MERGEFORMAT </w:instrText>
      </w:r>
      <w:r w:rsidR="000B50D6" w:rsidRPr="114918D5">
        <w:rPr>
          <w:lang w:val="en-GB"/>
        </w:rPr>
        <w:fldChar w:fldCharType="separate"/>
      </w:r>
      <w:r w:rsidR="000B50D6">
        <w:rPr>
          <w:lang w:val="en-GB"/>
        </w:rPr>
        <w:t>II Recipe chocolate paste/bread sauce</w:t>
      </w:r>
      <w:r w:rsidR="000B50D6" w:rsidRPr="114918D5">
        <w:fldChar w:fldCharType="end"/>
      </w:r>
      <w:r w:rsidR="000B50D6">
        <w:rPr>
          <w:lang w:val="en-GB"/>
        </w:rPr>
        <w:t>.</w:t>
      </w:r>
    </w:p>
    <w:p w14:paraId="6688E632" w14:textId="77777777" w:rsidR="00DB0986" w:rsidRDefault="00DB0986" w:rsidP="00DB0986">
      <w:pPr>
        <w:pStyle w:val="Heading3"/>
        <w:rPr>
          <w:lang w:val="en-GB"/>
        </w:rPr>
      </w:pPr>
      <w:bookmarkStart w:id="149" w:name="_Toc535226805"/>
      <w:bookmarkStart w:id="150" w:name="_Toc535230946"/>
      <w:bookmarkStart w:id="151" w:name="_Toc535234341"/>
      <w:bookmarkStart w:id="152" w:name="_Toc535235214"/>
      <w:bookmarkStart w:id="153" w:name="_Toc536104590"/>
      <w:bookmarkStart w:id="154" w:name="_Toc536647269"/>
      <w:bookmarkStart w:id="155" w:name="_Toc536661142"/>
      <w:r>
        <w:rPr>
          <w:lang w:val="en-GB"/>
        </w:rPr>
        <w:t>Pizza Crust</w:t>
      </w:r>
      <w:bookmarkEnd w:id="149"/>
      <w:bookmarkEnd w:id="150"/>
      <w:bookmarkEnd w:id="151"/>
      <w:bookmarkEnd w:id="152"/>
      <w:bookmarkEnd w:id="153"/>
      <w:bookmarkEnd w:id="154"/>
      <w:bookmarkEnd w:id="155"/>
    </w:p>
    <w:p w14:paraId="2CF401CE" w14:textId="77777777" w:rsidR="004E4C49" w:rsidRPr="00D174C7" w:rsidRDefault="418FFA75" w:rsidP="004E4C49">
      <w:pPr>
        <w:rPr>
          <w:lang w:val="en-US"/>
        </w:rPr>
      </w:pPr>
      <w:r w:rsidRPr="00D174C7">
        <w:rPr>
          <w:lang w:val="en-US"/>
        </w:rPr>
        <w:t xml:space="preserve">During creative sessions, the idea to use bread to make pizza crust was made. Pizza especially requires a large quantity of bread which can reduce the wastage of bread. </w:t>
      </w:r>
      <w:r w:rsidR="3F31FCE6" w:rsidRPr="3F31FCE6">
        <w:rPr>
          <w:lang w:val="en-US"/>
        </w:rPr>
        <w:t xml:space="preserve"> </w:t>
      </w:r>
      <w:r w:rsidRPr="00D174C7">
        <w:rPr>
          <w:lang w:val="en-US"/>
        </w:rPr>
        <w:t>It’s a delicacy that everyone likes to eat</w:t>
      </w:r>
      <w:r w:rsidR="4C25A982" w:rsidRPr="4C25A982">
        <w:rPr>
          <w:lang w:val="en-US"/>
        </w:rPr>
        <w:t xml:space="preserve">. It’s ready to cook pizza base, where consumers can put </w:t>
      </w:r>
      <w:r w:rsidR="504B3332" w:rsidRPr="504B3332">
        <w:rPr>
          <w:lang w:val="en-US"/>
        </w:rPr>
        <w:t>their own toppings. A</w:t>
      </w:r>
      <w:r w:rsidR="4DE7E525" w:rsidRPr="4DE7E525">
        <w:rPr>
          <w:lang w:val="en-US"/>
        </w:rPr>
        <w:t xml:space="preserve"> lot of bread with varieties such as brown or white bread can be used to make pizza dough.  Recipe of pizza crust can be found in the appendix </w:t>
      </w:r>
      <w:r w:rsidR="00733668">
        <w:rPr>
          <w:highlight w:val="yellow"/>
          <w:lang w:val="en-US"/>
        </w:rPr>
        <w:fldChar w:fldCharType="begin"/>
      </w:r>
      <w:r w:rsidR="00733668">
        <w:rPr>
          <w:highlight w:val="yellow"/>
          <w:lang w:val="en-US"/>
        </w:rPr>
        <w:instrText xml:space="preserve"> REF _Ref535229986 \h </w:instrText>
      </w:r>
      <w:r w:rsidR="00733668">
        <w:rPr>
          <w:highlight w:val="yellow"/>
          <w:lang w:val="en-US"/>
        </w:rPr>
      </w:r>
      <w:r w:rsidR="00733668">
        <w:rPr>
          <w:highlight w:val="yellow"/>
          <w:lang w:val="en-US"/>
        </w:rPr>
        <w:fldChar w:fldCharType="separate"/>
      </w:r>
      <w:r w:rsidR="00733668" w:rsidRPr="005F7462">
        <w:rPr>
          <w:lang w:val="pt-BR"/>
        </w:rPr>
        <w:t>III Recipe Pizza crust</w:t>
      </w:r>
      <w:r w:rsidR="00733668">
        <w:rPr>
          <w:lang w:val="en-US"/>
        </w:rPr>
        <w:fldChar w:fldCharType="end"/>
      </w:r>
    </w:p>
    <w:p w14:paraId="27F5F60F" w14:textId="77777777" w:rsidR="000706FB" w:rsidRDefault="000706FB" w:rsidP="000706FB">
      <w:pPr>
        <w:pStyle w:val="Heading3"/>
        <w:rPr>
          <w:lang w:val="en-US"/>
        </w:rPr>
      </w:pPr>
      <w:bookmarkStart w:id="156" w:name="_Toc535226806"/>
      <w:bookmarkStart w:id="157" w:name="_Toc535230947"/>
      <w:bookmarkStart w:id="158" w:name="_Toc535234342"/>
      <w:bookmarkStart w:id="159" w:name="_Toc535235215"/>
      <w:bookmarkStart w:id="160" w:name="_Toc536104591"/>
      <w:bookmarkStart w:id="161" w:name="_Toc536647270"/>
      <w:bookmarkStart w:id="162" w:name="_Toc536661143"/>
      <w:r>
        <w:rPr>
          <w:lang w:val="en-US"/>
        </w:rPr>
        <w:t>Chocolate balls</w:t>
      </w:r>
      <w:bookmarkEnd w:id="156"/>
      <w:bookmarkEnd w:id="157"/>
      <w:bookmarkEnd w:id="158"/>
      <w:bookmarkEnd w:id="159"/>
      <w:bookmarkEnd w:id="160"/>
      <w:bookmarkEnd w:id="161"/>
      <w:bookmarkEnd w:id="162"/>
    </w:p>
    <w:p w14:paraId="21ED5619" w14:textId="77777777" w:rsidR="000706FB" w:rsidRDefault="00263207" w:rsidP="000706FB">
      <w:pPr>
        <w:rPr>
          <w:lang w:val="en-US"/>
        </w:rPr>
      </w:pPr>
      <w:r>
        <w:rPr>
          <w:lang w:val="en-US"/>
        </w:rPr>
        <w:t xml:space="preserve">During the idea generation session, the </w:t>
      </w:r>
      <w:r w:rsidR="00CE485C">
        <w:rPr>
          <w:lang w:val="en-US"/>
        </w:rPr>
        <w:t>well known</w:t>
      </w:r>
      <w:r>
        <w:rPr>
          <w:lang w:val="en-US"/>
        </w:rPr>
        <w:t xml:space="preserve"> candy ‘Maltesers’ came up as an idea. The reason for this was that Maltesers are easy to consume, have a crunchy center and due to their coating possibility makes for endless variation possibilities. To tackle the bread waste problem, big scale consumption is an important factor. The chocolate balls can be consumed during breakfast (as an addition to cereal for example), during lunch (through yoghurt products) and after dinner as a dessert component. By creating a product that can be consumed throughout the day, the possibility of big scale consumption increases as well. </w:t>
      </w:r>
    </w:p>
    <w:p w14:paraId="290CBCD9" w14:textId="77777777" w:rsidR="009578EB" w:rsidRPr="000706FB" w:rsidRDefault="00263207" w:rsidP="009578EB">
      <w:pPr>
        <w:rPr>
          <w:lang w:val="en-US"/>
        </w:rPr>
      </w:pPr>
      <w:r>
        <w:rPr>
          <w:lang w:val="en-US"/>
        </w:rPr>
        <w:t>The product will have to resemble the same experience as Maltesers. They have to be crunchy, sweet and coated with (preferably) chocolate. The crunchy center (or merengue) is produced by substituting malt extract by old bread. The goal of this substitution is to create a bread flavor as well.</w:t>
      </w:r>
      <w:r w:rsidR="009578EB">
        <w:rPr>
          <w:lang w:val="en-US"/>
        </w:rPr>
        <w:t xml:space="preserve"> The resulting recipe can be found in a</w:t>
      </w:r>
      <w:r w:rsidR="009578EB" w:rsidRPr="005A0654">
        <w:rPr>
          <w:lang w:val="en-US"/>
        </w:rPr>
        <w:t>ppendix</w:t>
      </w:r>
      <w:r w:rsidR="0096179C" w:rsidRPr="005A0654">
        <w:rPr>
          <w:lang w:val="en-US"/>
        </w:rPr>
        <w:t xml:space="preserve"> </w:t>
      </w:r>
      <w:r w:rsidR="00770B07" w:rsidRPr="005A0654">
        <w:rPr>
          <w:lang w:val="en-US"/>
        </w:rPr>
        <w:fldChar w:fldCharType="begin"/>
      </w:r>
      <w:r w:rsidR="00770B07" w:rsidRPr="005A0654">
        <w:rPr>
          <w:lang w:val="en-US"/>
        </w:rPr>
        <w:instrText xml:space="preserve"> REF _Ref536127876 \h </w:instrText>
      </w:r>
      <w:r w:rsidR="005A0654">
        <w:rPr>
          <w:lang w:val="en-US"/>
        </w:rPr>
        <w:instrText xml:space="preserve"> \* MERGEFORMAT </w:instrText>
      </w:r>
      <w:r w:rsidR="00770B07" w:rsidRPr="005A0654">
        <w:rPr>
          <w:lang w:val="en-US"/>
        </w:rPr>
      </w:r>
      <w:r w:rsidR="00770B07" w:rsidRPr="005A0654">
        <w:rPr>
          <w:lang w:val="en-US"/>
        </w:rPr>
        <w:fldChar w:fldCharType="separate"/>
      </w:r>
      <w:r w:rsidR="00770B07" w:rsidRPr="005A0654">
        <w:rPr>
          <w:lang w:val="en-GB"/>
        </w:rPr>
        <w:t>IV chocolate balls</w:t>
      </w:r>
      <w:r w:rsidR="00770B07" w:rsidRPr="005A0654">
        <w:rPr>
          <w:lang w:val="en-US"/>
        </w:rPr>
        <w:fldChar w:fldCharType="end"/>
      </w:r>
      <w:r w:rsidR="009578EB" w:rsidRPr="005A0654">
        <w:rPr>
          <w:lang w:val="en-US"/>
        </w:rPr>
        <w:t>.</w:t>
      </w:r>
    </w:p>
    <w:p w14:paraId="68B59A69" w14:textId="77777777" w:rsidR="006856C3" w:rsidRPr="006856C3" w:rsidRDefault="00564A20" w:rsidP="006856C3">
      <w:pPr>
        <w:pStyle w:val="Heading3"/>
        <w:rPr>
          <w:lang w:val="en-GB"/>
        </w:rPr>
      </w:pPr>
      <w:bookmarkStart w:id="163" w:name="_Toc535226807"/>
      <w:bookmarkStart w:id="164" w:name="_Toc535230948"/>
      <w:bookmarkStart w:id="165" w:name="_Toc535234343"/>
      <w:bookmarkStart w:id="166" w:name="_Toc535235216"/>
      <w:bookmarkStart w:id="167" w:name="_Toc536104592"/>
      <w:bookmarkStart w:id="168" w:name="_Toc536647271"/>
      <w:bookmarkStart w:id="169" w:name="_Toc536661144"/>
      <w:r>
        <w:rPr>
          <w:lang w:val="en-GB"/>
        </w:rPr>
        <w:t>Donut</w:t>
      </w:r>
      <w:bookmarkEnd w:id="163"/>
      <w:bookmarkEnd w:id="164"/>
      <w:bookmarkEnd w:id="165"/>
      <w:bookmarkEnd w:id="166"/>
      <w:bookmarkEnd w:id="167"/>
      <w:bookmarkEnd w:id="168"/>
      <w:bookmarkEnd w:id="169"/>
      <w:r>
        <w:rPr>
          <w:lang w:val="en-GB"/>
        </w:rPr>
        <w:t xml:space="preserve"> </w:t>
      </w:r>
    </w:p>
    <w:p w14:paraId="19F19639" w14:textId="77777777" w:rsidR="00564A20" w:rsidRPr="00564A20" w:rsidRDefault="00070712" w:rsidP="58BC0AAC">
      <w:pPr>
        <w:rPr>
          <w:lang w:val="en-GB"/>
        </w:rPr>
      </w:pPr>
      <w:r>
        <w:rPr>
          <w:lang w:val="en-GB"/>
        </w:rPr>
        <w:t xml:space="preserve">During the creativity sessions the idea of making donuts out of bread was generated. Because donuts are a product that is made out of a dough from flour, what is easy to replace with bread. </w:t>
      </w:r>
      <w:r w:rsidR="009A2D86" w:rsidRPr="00546DE4">
        <w:rPr>
          <w:lang w:val="en-GB"/>
        </w:rPr>
        <w:t xml:space="preserve">A lot of bread can be processed in </w:t>
      </w:r>
      <w:r w:rsidR="00452658">
        <w:rPr>
          <w:lang w:val="en-GB"/>
        </w:rPr>
        <w:t xml:space="preserve">a </w:t>
      </w:r>
      <w:r w:rsidR="009A2D86" w:rsidRPr="00546DE4">
        <w:rPr>
          <w:lang w:val="en-GB"/>
        </w:rPr>
        <w:t>donut. Since the whole donut consists of bread instead of flour</w:t>
      </w:r>
      <w:r w:rsidR="009A2D86">
        <w:rPr>
          <w:lang w:val="en-GB"/>
        </w:rPr>
        <w:t>.</w:t>
      </w:r>
      <w:r>
        <w:rPr>
          <w:lang w:val="en-GB"/>
        </w:rPr>
        <w:t xml:space="preserve"> </w:t>
      </w:r>
      <w:r w:rsidR="00F34E8A">
        <w:rPr>
          <w:lang w:val="en-GB"/>
        </w:rPr>
        <w:t xml:space="preserve">Donuts are not daily </w:t>
      </w:r>
      <w:r w:rsidR="006E3431">
        <w:rPr>
          <w:lang w:val="en-GB"/>
        </w:rPr>
        <w:t>consumed</w:t>
      </w:r>
      <w:r w:rsidR="00F34E8A">
        <w:rPr>
          <w:lang w:val="en-GB"/>
        </w:rPr>
        <w:t xml:space="preserve"> products, be</w:t>
      </w:r>
      <w:r>
        <w:rPr>
          <w:lang w:val="en-GB"/>
        </w:rPr>
        <w:t xml:space="preserve">sides that donuts </w:t>
      </w:r>
      <w:r w:rsidRPr="00EB78F4">
        <w:rPr>
          <w:lang w:val="en-GB"/>
        </w:rPr>
        <w:t>have a broad target group</w:t>
      </w:r>
      <w:r>
        <w:rPr>
          <w:lang w:val="en-GB"/>
        </w:rPr>
        <w:t xml:space="preserve"> and </w:t>
      </w:r>
      <w:r w:rsidRPr="00EB78F4">
        <w:rPr>
          <w:lang w:val="en-GB"/>
        </w:rPr>
        <w:t>it is regularly consumed as a snack or treat.</w:t>
      </w:r>
      <w:r w:rsidR="00BA5885">
        <w:rPr>
          <w:lang w:val="en-GB"/>
        </w:rPr>
        <w:t xml:space="preserve"> The recipe</w:t>
      </w:r>
      <w:r w:rsidR="00FB77D3">
        <w:rPr>
          <w:lang w:val="en-GB"/>
        </w:rPr>
        <w:t xml:space="preserve"> can be found in </w:t>
      </w:r>
      <w:r w:rsidR="00FB77D3" w:rsidRPr="00086013">
        <w:rPr>
          <w:lang w:val="en-GB"/>
        </w:rPr>
        <w:t>appendix</w:t>
      </w:r>
      <w:r w:rsidR="00086013" w:rsidRPr="00086013">
        <w:rPr>
          <w:lang w:val="en-GB"/>
        </w:rPr>
        <w:t xml:space="preserve"> </w:t>
      </w:r>
      <w:r w:rsidR="005A0654">
        <w:rPr>
          <w:lang w:val="en-GB"/>
        </w:rPr>
        <w:fldChar w:fldCharType="begin"/>
      </w:r>
      <w:r w:rsidR="005A0654">
        <w:rPr>
          <w:lang w:val="en-GB"/>
        </w:rPr>
        <w:instrText xml:space="preserve"> REF _Ref536127891 \h </w:instrText>
      </w:r>
      <w:r w:rsidR="005A0654">
        <w:rPr>
          <w:lang w:val="en-GB"/>
        </w:rPr>
      </w:r>
      <w:r w:rsidR="005A0654">
        <w:rPr>
          <w:lang w:val="en-GB"/>
        </w:rPr>
        <w:fldChar w:fldCharType="separate"/>
      </w:r>
      <w:r w:rsidR="005A0654">
        <w:rPr>
          <w:lang w:val="en-GB"/>
        </w:rPr>
        <w:t xml:space="preserve">V </w:t>
      </w:r>
      <w:r w:rsidR="005A0654" w:rsidRPr="7F5435A8">
        <w:rPr>
          <w:lang w:val="en-GB"/>
        </w:rPr>
        <w:t>Recipe donut</w:t>
      </w:r>
      <w:r w:rsidR="005A0654">
        <w:rPr>
          <w:lang w:val="en-GB"/>
        </w:rPr>
        <w:fldChar w:fldCharType="end"/>
      </w:r>
      <w:r w:rsidR="000531D8">
        <w:rPr>
          <w:lang w:val="en-GB"/>
        </w:rPr>
        <w:t xml:space="preserve">. </w:t>
      </w:r>
    </w:p>
    <w:p w14:paraId="641CC7A5" w14:textId="77777777" w:rsidR="58BC0AAC" w:rsidRDefault="006856C3" w:rsidP="001A725A">
      <w:pPr>
        <w:pStyle w:val="Heading3"/>
        <w:rPr>
          <w:lang w:val="en-GB"/>
        </w:rPr>
      </w:pPr>
      <w:bookmarkStart w:id="170" w:name="_Toc535226808"/>
      <w:bookmarkStart w:id="171" w:name="_Toc535230949"/>
      <w:bookmarkStart w:id="172" w:name="_Toc535234344"/>
      <w:bookmarkStart w:id="173" w:name="_Toc535235217"/>
      <w:bookmarkStart w:id="174" w:name="_Toc536104593"/>
      <w:bookmarkStart w:id="175" w:name="_Toc536647272"/>
      <w:bookmarkStart w:id="176" w:name="_Toc536661145"/>
      <w:r>
        <w:rPr>
          <w:lang w:val="en-GB"/>
        </w:rPr>
        <w:t>Chips</w:t>
      </w:r>
      <w:bookmarkEnd w:id="170"/>
      <w:bookmarkEnd w:id="171"/>
      <w:bookmarkEnd w:id="172"/>
      <w:bookmarkEnd w:id="173"/>
      <w:bookmarkEnd w:id="174"/>
      <w:bookmarkEnd w:id="175"/>
      <w:bookmarkEnd w:id="176"/>
    </w:p>
    <w:p w14:paraId="3F23F4F6" w14:textId="77777777" w:rsidR="006856C3" w:rsidRPr="006856C3" w:rsidRDefault="006856C3" w:rsidP="00FC2906">
      <w:pPr>
        <w:jc w:val="both"/>
        <w:rPr>
          <w:lang w:val="en-GB"/>
        </w:rPr>
      </w:pPr>
      <w:r>
        <w:rPr>
          <w:lang w:val="en-GB"/>
        </w:rPr>
        <w:t xml:space="preserve">In the creative sessions, the group also came up with the idea of making chips. Chips is a </w:t>
      </w:r>
      <w:r w:rsidR="00EC40F3">
        <w:rPr>
          <w:lang w:val="en-GB"/>
        </w:rPr>
        <w:t>mass-produced</w:t>
      </w:r>
      <w:r>
        <w:rPr>
          <w:lang w:val="en-GB"/>
        </w:rPr>
        <w:t xml:space="preserve"> product so if it would work</w:t>
      </w:r>
      <w:r w:rsidR="12DD8CAD" w:rsidRPr="12DD8CAD">
        <w:rPr>
          <w:lang w:val="en-GB"/>
        </w:rPr>
        <w:t>,</w:t>
      </w:r>
      <w:r>
        <w:rPr>
          <w:lang w:val="en-GB"/>
        </w:rPr>
        <w:t xml:space="preserve"> we could reduce a lot of the ‘bread-waste stream’. </w:t>
      </w:r>
      <w:r w:rsidR="00067697">
        <w:rPr>
          <w:lang w:val="en-GB"/>
        </w:rPr>
        <w:t xml:space="preserve">At first the idea was to make chips with air bubbles inside a little bit like the cheese snacks or bear chips. But because that was too hard to </w:t>
      </w:r>
      <w:r w:rsidR="00EC40F3">
        <w:rPr>
          <w:lang w:val="en-GB"/>
        </w:rPr>
        <w:t>achieve</w:t>
      </w:r>
      <w:r w:rsidR="00067697">
        <w:rPr>
          <w:lang w:val="en-GB"/>
        </w:rPr>
        <w:t xml:space="preserve"> the recipe of pringles was used instead. </w:t>
      </w:r>
      <w:r w:rsidR="00061B32">
        <w:rPr>
          <w:lang w:val="en-GB"/>
        </w:rPr>
        <w:t>The only problem was that there i</w:t>
      </w:r>
      <w:r w:rsidR="009F4CAA">
        <w:rPr>
          <w:lang w:val="en-GB"/>
        </w:rPr>
        <w:t xml:space="preserve">s no recipe available </w:t>
      </w:r>
      <w:r w:rsidR="0009620A">
        <w:rPr>
          <w:lang w:val="en-GB"/>
        </w:rPr>
        <w:t>online,</w:t>
      </w:r>
      <w:r w:rsidR="009F4CAA">
        <w:rPr>
          <w:lang w:val="en-GB"/>
        </w:rPr>
        <w:t xml:space="preserve"> so the ingredient</w:t>
      </w:r>
      <w:r w:rsidR="00FC2906">
        <w:rPr>
          <w:lang w:val="en-GB"/>
        </w:rPr>
        <w:t xml:space="preserve">s where taken from packages and after a while a video of ‘how it’s made’ was found so that was the head lead in how the chips would be produced. The final recipe can be found in appendix </w:t>
      </w:r>
      <w:r w:rsidR="002A6910">
        <w:rPr>
          <w:lang w:val="en-GB"/>
        </w:rPr>
        <w:fldChar w:fldCharType="begin"/>
      </w:r>
      <w:r w:rsidR="002A6910">
        <w:rPr>
          <w:lang w:val="en-GB"/>
        </w:rPr>
        <w:instrText xml:space="preserve"> REF _Ref536128059 \h </w:instrText>
      </w:r>
      <w:r w:rsidR="002A6910">
        <w:rPr>
          <w:lang w:val="en-GB"/>
        </w:rPr>
      </w:r>
      <w:r w:rsidR="002A6910">
        <w:rPr>
          <w:lang w:val="en-GB"/>
        </w:rPr>
        <w:fldChar w:fldCharType="separate"/>
      </w:r>
      <w:r w:rsidR="002A6910">
        <w:rPr>
          <w:lang w:val="en-US"/>
        </w:rPr>
        <w:t>VI Recipe Chips</w:t>
      </w:r>
      <w:r w:rsidR="002A6910">
        <w:rPr>
          <w:lang w:val="en-GB"/>
        </w:rPr>
        <w:fldChar w:fldCharType="end"/>
      </w:r>
    </w:p>
    <w:p w14:paraId="61794A0C" w14:textId="77777777" w:rsidR="00775223" w:rsidRDefault="00775223">
      <w:pPr>
        <w:rPr>
          <w:rFonts w:asciiTheme="majorHAnsi" w:eastAsiaTheme="majorEastAsia" w:hAnsiTheme="majorHAnsi" w:cstheme="majorBidi"/>
          <w:color w:val="1F4D78" w:themeColor="accent1" w:themeShade="7F"/>
          <w:sz w:val="24"/>
          <w:szCs w:val="24"/>
          <w:lang w:val="en-GB"/>
        </w:rPr>
      </w:pPr>
      <w:bookmarkStart w:id="177" w:name="_Toc535226809"/>
      <w:bookmarkStart w:id="178" w:name="_Toc535230950"/>
      <w:bookmarkStart w:id="179" w:name="_Toc535234345"/>
      <w:bookmarkStart w:id="180" w:name="_Toc535235218"/>
      <w:bookmarkStart w:id="181" w:name="_Toc536104594"/>
      <w:r>
        <w:rPr>
          <w:lang w:val="en-GB"/>
        </w:rPr>
        <w:br w:type="page"/>
      </w:r>
    </w:p>
    <w:p w14:paraId="051A8F8C" w14:textId="77777777" w:rsidR="7F5435A8" w:rsidRPr="00807334" w:rsidRDefault="7F5435A8" w:rsidP="00807334">
      <w:pPr>
        <w:pStyle w:val="Heading3"/>
        <w:rPr>
          <w:lang w:val="en-GB"/>
        </w:rPr>
      </w:pPr>
      <w:bookmarkStart w:id="182" w:name="_Toc536647273"/>
      <w:bookmarkStart w:id="183" w:name="_Toc536661146"/>
      <w:r w:rsidRPr="00807334">
        <w:rPr>
          <w:lang w:val="en-GB"/>
        </w:rPr>
        <w:t>Bread Cereal</w:t>
      </w:r>
      <w:bookmarkEnd w:id="177"/>
      <w:bookmarkEnd w:id="178"/>
      <w:bookmarkEnd w:id="179"/>
      <w:bookmarkEnd w:id="180"/>
      <w:bookmarkEnd w:id="181"/>
      <w:bookmarkEnd w:id="182"/>
      <w:bookmarkEnd w:id="183"/>
    </w:p>
    <w:p w14:paraId="67019186" w14:textId="77777777" w:rsidR="7F5435A8" w:rsidRDefault="7F5435A8" w:rsidP="7F5435A8">
      <w:pPr>
        <w:rPr>
          <w:rFonts w:eastAsiaTheme="minorEastAsia"/>
          <w:lang w:val="en-GB"/>
        </w:rPr>
      </w:pPr>
      <w:r w:rsidRPr="7F5435A8">
        <w:rPr>
          <w:rFonts w:eastAsiaTheme="minorEastAsia"/>
          <w:lang w:val="en-GB"/>
        </w:rPr>
        <w:t xml:space="preserve">Amidst the creativity session, one of the most popular food stuffs the citizens of Netherlands consume, is cereal almost every morning of every day. Due to this reason, it was ideal to have an idea of making cereal from bread, and this could be possible since cereals are made up from carbohydrates and bread is a carbohydrate on its own.  Since it is not common to have cereal made from old bread, this seemed to be an interesting idea which however was posed with some challenges. The cereal was expected to be crunchy when eaten directly and when it was to be placed in milk, it was expected to become soft. To add on, the cereal was also expected to have a sweet taste that makes it enjoyable to eat. The cereal consumed a lot of bread during its production as only the ingredients used were bread, sugar, vanilla extract, water and salt. The full recipe of the bread cereal is found in appendix </w:t>
      </w:r>
      <w:r w:rsidR="002A6910">
        <w:rPr>
          <w:rFonts w:eastAsiaTheme="minorEastAsia"/>
          <w:lang w:val="en-GB"/>
        </w:rPr>
        <w:fldChar w:fldCharType="begin"/>
      </w:r>
      <w:r w:rsidR="002A6910">
        <w:rPr>
          <w:rFonts w:eastAsiaTheme="minorEastAsia"/>
          <w:lang w:val="en-GB"/>
        </w:rPr>
        <w:instrText xml:space="preserve"> REF _Ref535230459 \h </w:instrText>
      </w:r>
      <w:r w:rsidR="002A6910">
        <w:rPr>
          <w:rFonts w:eastAsiaTheme="minorEastAsia"/>
          <w:lang w:val="en-GB"/>
        </w:rPr>
      </w:r>
      <w:r w:rsidR="002A6910">
        <w:rPr>
          <w:rFonts w:eastAsiaTheme="minorEastAsia"/>
          <w:lang w:val="en-GB"/>
        </w:rPr>
        <w:fldChar w:fldCharType="separate"/>
      </w:r>
      <w:r w:rsidR="002A6910">
        <w:rPr>
          <w:lang w:val="en-US"/>
        </w:rPr>
        <w:t>IX</w:t>
      </w:r>
      <w:r w:rsidR="002A6910" w:rsidRPr="7F5435A8">
        <w:rPr>
          <w:lang w:val="en-US"/>
        </w:rPr>
        <w:t xml:space="preserve"> Bread Cereal</w:t>
      </w:r>
      <w:r w:rsidR="002A6910">
        <w:rPr>
          <w:rFonts w:eastAsiaTheme="minorEastAsia"/>
          <w:lang w:val="en-GB"/>
        </w:rPr>
        <w:fldChar w:fldCharType="end"/>
      </w:r>
    </w:p>
    <w:p w14:paraId="4238AD34" w14:textId="77777777" w:rsidR="00807334" w:rsidRDefault="00807334" w:rsidP="00807334">
      <w:pPr>
        <w:pStyle w:val="Heading3"/>
        <w:rPr>
          <w:rFonts w:eastAsiaTheme="minorEastAsia"/>
          <w:lang w:val="en-GB"/>
        </w:rPr>
      </w:pPr>
      <w:bookmarkStart w:id="184" w:name="_Toc535226810"/>
      <w:bookmarkStart w:id="185" w:name="_Toc535230951"/>
      <w:bookmarkStart w:id="186" w:name="_Toc535234346"/>
      <w:bookmarkStart w:id="187" w:name="_Toc535235219"/>
      <w:bookmarkStart w:id="188" w:name="_Toc536104595"/>
      <w:bookmarkStart w:id="189" w:name="_Toc536647274"/>
      <w:bookmarkStart w:id="190" w:name="_Toc536661147"/>
      <w:r>
        <w:rPr>
          <w:rFonts w:eastAsiaTheme="minorEastAsia"/>
          <w:lang w:val="en-GB"/>
        </w:rPr>
        <w:t>Breadball</w:t>
      </w:r>
      <w:bookmarkEnd w:id="184"/>
      <w:bookmarkEnd w:id="185"/>
      <w:bookmarkEnd w:id="186"/>
      <w:bookmarkEnd w:id="187"/>
      <w:bookmarkEnd w:id="188"/>
      <w:bookmarkEnd w:id="189"/>
      <w:bookmarkEnd w:id="190"/>
    </w:p>
    <w:p w14:paraId="13597078" w14:textId="77777777" w:rsidR="00807334" w:rsidRPr="00807334" w:rsidRDefault="000103DB" w:rsidP="00807334">
      <w:pPr>
        <w:rPr>
          <w:lang w:val="en-GB"/>
        </w:rPr>
      </w:pPr>
      <w:r w:rsidRPr="000103DB">
        <w:rPr>
          <w:lang w:val="en-GB"/>
        </w:rPr>
        <w:t xml:space="preserve">With the </w:t>
      </w:r>
      <w:r w:rsidR="12DD8CAD" w:rsidRPr="12DD8CAD">
        <w:rPr>
          <w:lang w:val="en-GB"/>
        </w:rPr>
        <w:t>brain session</w:t>
      </w:r>
      <w:r w:rsidRPr="000103DB">
        <w:rPr>
          <w:lang w:val="en-GB"/>
        </w:rPr>
        <w:t xml:space="preserve"> many ideas have emerged. Including a bitterball / breadball. A breadball / bitterball could be made with bread. There are some videos on the internet, mostly from India. </w:t>
      </w:r>
      <w:r w:rsidR="00D1001B">
        <w:rPr>
          <w:lang w:val="en-GB"/>
        </w:rPr>
        <w:t>The ideas of the group</w:t>
      </w:r>
      <w:r w:rsidR="008B508C">
        <w:rPr>
          <w:lang w:val="en-GB"/>
        </w:rPr>
        <w:t xml:space="preserve"> and</w:t>
      </w:r>
      <w:r w:rsidRPr="000103DB">
        <w:rPr>
          <w:lang w:val="en-GB"/>
        </w:rPr>
        <w:t xml:space="preserve"> the films, 2 recipes have been released. 1 recipe is a whole bread around it and with the other recipe there are pieces of bread in</w:t>
      </w:r>
      <w:r w:rsidR="00DE5E11">
        <w:rPr>
          <w:lang w:val="en-GB"/>
        </w:rPr>
        <w:t>side</w:t>
      </w:r>
      <w:r w:rsidRPr="000103DB">
        <w:rPr>
          <w:lang w:val="en-GB"/>
        </w:rPr>
        <w:t xml:space="preserve"> the ball. In the exploratory phase, these 2 recipes were carried out. The 2 recipes contain the same ingredients. The expectation was low, a ball with bread in it does not really get you excited. The choice fell on the bread pieces in the ball. </w:t>
      </w:r>
      <w:r w:rsidR="007E2C13">
        <w:rPr>
          <w:lang w:val="en-GB"/>
        </w:rPr>
        <w:t xml:space="preserve">The next </w:t>
      </w:r>
      <w:r w:rsidR="12DD8CAD" w:rsidRPr="12DD8CAD">
        <w:rPr>
          <w:lang w:val="en-GB"/>
        </w:rPr>
        <w:t>phase</w:t>
      </w:r>
      <w:r w:rsidR="007E2C13">
        <w:rPr>
          <w:lang w:val="en-GB"/>
        </w:rPr>
        <w:t xml:space="preserve"> is working with </w:t>
      </w:r>
      <w:r w:rsidRPr="000103DB">
        <w:rPr>
          <w:lang w:val="en-GB"/>
        </w:rPr>
        <w:t>various ingredients. Also</w:t>
      </w:r>
      <w:r w:rsidR="00E76016">
        <w:rPr>
          <w:lang w:val="en-GB"/>
        </w:rPr>
        <w:t>,</w:t>
      </w:r>
      <w:r w:rsidRPr="000103DB">
        <w:rPr>
          <w:lang w:val="en-GB"/>
        </w:rPr>
        <w:t xml:space="preserve"> pieces of tomato and carrot were put in, other raw materials that Mr Jansma is working on. The expectation with what Dutch vegetables in it was higher. During the meeting, 3 products were chosen that would be further developed, including the breadball. The week after, not only a ball was made, but also a </w:t>
      </w:r>
      <w:r w:rsidR="00EA7831">
        <w:rPr>
          <w:lang w:val="en-GB"/>
        </w:rPr>
        <w:t>burger</w:t>
      </w:r>
      <w:r w:rsidRPr="000103DB">
        <w:rPr>
          <w:lang w:val="en-GB"/>
        </w:rPr>
        <w:t xml:space="preserve">. The </w:t>
      </w:r>
      <w:r w:rsidR="00EA7831">
        <w:rPr>
          <w:lang w:val="en-GB"/>
        </w:rPr>
        <w:t>burger</w:t>
      </w:r>
      <w:r w:rsidRPr="000103DB">
        <w:rPr>
          <w:lang w:val="en-GB"/>
        </w:rPr>
        <w:t xml:space="preserve"> was an alternative of the ball, because more </w:t>
      </w:r>
      <w:r w:rsidR="0067247D">
        <w:rPr>
          <w:lang w:val="en-GB"/>
        </w:rPr>
        <w:t>burgers</w:t>
      </w:r>
      <w:r w:rsidRPr="000103DB">
        <w:rPr>
          <w:lang w:val="en-GB"/>
        </w:rPr>
        <w:t xml:space="preserve"> are consumed than a ball. The expectation was quite high, because a lot of bread is processed. The recipes are displayed in the </w:t>
      </w:r>
      <w:r w:rsidR="00812A1C" w:rsidRPr="00775223">
        <w:rPr>
          <w:lang w:val="en-GB"/>
        </w:rPr>
        <w:t xml:space="preserve">appendix </w:t>
      </w:r>
      <w:r w:rsidR="002A6910">
        <w:rPr>
          <w:lang w:val="en-GB"/>
        </w:rPr>
        <w:fldChar w:fldCharType="begin"/>
      </w:r>
      <w:r w:rsidR="002A6910">
        <w:rPr>
          <w:lang w:val="en-GB"/>
        </w:rPr>
        <w:instrText xml:space="preserve"> REF _Ref536127546 \h </w:instrText>
      </w:r>
      <w:r w:rsidR="002A6910">
        <w:rPr>
          <w:lang w:val="en-GB"/>
        </w:rPr>
      </w:r>
      <w:r w:rsidR="002A6910">
        <w:rPr>
          <w:lang w:val="en-GB"/>
        </w:rPr>
        <w:fldChar w:fldCharType="separate"/>
      </w:r>
      <w:r w:rsidR="002A6910" w:rsidRPr="005F7462">
        <w:rPr>
          <w:lang w:val="pt-BR"/>
        </w:rPr>
        <w:t>VI</w:t>
      </w:r>
      <w:r w:rsidR="002A6910">
        <w:rPr>
          <w:lang w:val="pt-BR"/>
        </w:rPr>
        <w:t>I</w:t>
      </w:r>
      <w:r w:rsidR="002A6910" w:rsidRPr="005F7462">
        <w:rPr>
          <w:lang w:val="pt-BR"/>
        </w:rPr>
        <w:t xml:space="preserve"> </w:t>
      </w:r>
      <w:r w:rsidR="002A6910">
        <w:rPr>
          <w:lang w:val="pt-BR"/>
        </w:rPr>
        <w:t>Breadball</w:t>
      </w:r>
      <w:r w:rsidR="002A6910">
        <w:rPr>
          <w:lang w:val="en-GB"/>
        </w:rPr>
        <w:fldChar w:fldCharType="end"/>
      </w:r>
    </w:p>
    <w:p w14:paraId="693C777E" w14:textId="77777777" w:rsidR="005A67C2" w:rsidRDefault="005A67C2" w:rsidP="005A67C2">
      <w:pPr>
        <w:pStyle w:val="Heading3"/>
        <w:rPr>
          <w:lang w:val="en-GB"/>
        </w:rPr>
      </w:pPr>
      <w:bookmarkStart w:id="191" w:name="_Toc535226811"/>
      <w:bookmarkStart w:id="192" w:name="_Toc535230952"/>
      <w:bookmarkStart w:id="193" w:name="_Toc535234347"/>
      <w:bookmarkStart w:id="194" w:name="_Toc535235220"/>
      <w:bookmarkStart w:id="195" w:name="_Toc536104596"/>
      <w:bookmarkStart w:id="196" w:name="_Toc536647275"/>
      <w:bookmarkStart w:id="197" w:name="_Toc536661148"/>
      <w:r>
        <w:rPr>
          <w:lang w:val="en-GB"/>
        </w:rPr>
        <w:t>Raspatat</w:t>
      </w:r>
      <w:bookmarkEnd w:id="191"/>
      <w:bookmarkEnd w:id="192"/>
      <w:bookmarkEnd w:id="193"/>
      <w:bookmarkEnd w:id="194"/>
      <w:bookmarkEnd w:id="195"/>
      <w:bookmarkEnd w:id="196"/>
      <w:bookmarkEnd w:id="197"/>
    </w:p>
    <w:p w14:paraId="4FC11D0D" w14:textId="77777777" w:rsidR="005A67C2" w:rsidRDefault="00D4272D" w:rsidP="00E41734">
      <w:pPr>
        <w:jc w:val="both"/>
        <w:rPr>
          <w:lang w:val="en-GB"/>
        </w:rPr>
      </w:pPr>
      <w:r>
        <w:rPr>
          <w:lang w:val="en-GB"/>
        </w:rPr>
        <w:t xml:space="preserve">After meeting with Foundation Grien, the idea of raspatat was </w:t>
      </w:r>
      <w:r w:rsidR="00A418C1">
        <w:rPr>
          <w:lang w:val="en-GB"/>
        </w:rPr>
        <w:t xml:space="preserve">generated. Raspatat is a typical dutch snack made of </w:t>
      </w:r>
      <w:r w:rsidR="00DB3F44">
        <w:rPr>
          <w:lang w:val="en-GB"/>
        </w:rPr>
        <w:t>potato</w:t>
      </w:r>
      <w:r w:rsidR="00C61C81">
        <w:rPr>
          <w:lang w:val="en-GB"/>
        </w:rPr>
        <w:t xml:space="preserve"> </w:t>
      </w:r>
      <w:r w:rsidR="00DB3F44">
        <w:rPr>
          <w:lang w:val="en-GB"/>
        </w:rPr>
        <w:t xml:space="preserve">mash. </w:t>
      </w:r>
      <w:r w:rsidR="001D0CEF">
        <w:rPr>
          <w:lang w:val="en-GB"/>
        </w:rPr>
        <w:t xml:space="preserve">Because </w:t>
      </w:r>
      <w:r w:rsidR="00C23BD7">
        <w:rPr>
          <w:lang w:val="en-GB"/>
        </w:rPr>
        <w:t xml:space="preserve">fries are eaten often in the Netherlands it can have a great market value. </w:t>
      </w:r>
      <w:r w:rsidR="006F6705">
        <w:rPr>
          <w:lang w:val="en-GB"/>
        </w:rPr>
        <w:t>The percentage of bread</w:t>
      </w:r>
      <w:r w:rsidR="007730AE">
        <w:rPr>
          <w:lang w:val="en-GB"/>
        </w:rPr>
        <w:t xml:space="preserve"> is variated </w:t>
      </w:r>
      <w:r w:rsidR="00E41734">
        <w:rPr>
          <w:lang w:val="en-GB"/>
        </w:rPr>
        <w:t>during the concept development phase and will</w:t>
      </w:r>
      <w:r w:rsidR="006F6705">
        <w:rPr>
          <w:lang w:val="en-GB"/>
        </w:rPr>
        <w:t xml:space="preserve"> be </w:t>
      </w:r>
      <w:r w:rsidR="007730AE">
        <w:rPr>
          <w:lang w:val="en-GB"/>
        </w:rPr>
        <w:t>adjusted to the consumer needs</w:t>
      </w:r>
      <w:r w:rsidR="00083B20">
        <w:rPr>
          <w:lang w:val="en-GB"/>
        </w:rPr>
        <w:t>.</w:t>
      </w:r>
      <w:r w:rsidR="00C23BD7">
        <w:rPr>
          <w:lang w:val="en-GB"/>
        </w:rPr>
        <w:t xml:space="preserve"> </w:t>
      </w:r>
      <w:r w:rsidR="00083B20">
        <w:rPr>
          <w:lang w:val="en-GB"/>
        </w:rPr>
        <w:t>E</w:t>
      </w:r>
      <w:r w:rsidR="00E41734">
        <w:rPr>
          <w:lang w:val="en-GB"/>
        </w:rPr>
        <w:t>specially</w:t>
      </w:r>
      <w:r w:rsidR="00C23BD7">
        <w:rPr>
          <w:lang w:val="en-GB"/>
        </w:rPr>
        <w:t xml:space="preserve"> if people </w:t>
      </w:r>
      <w:r w:rsidR="00FA1148">
        <w:rPr>
          <w:lang w:val="en-GB"/>
        </w:rPr>
        <w:t>are awa</w:t>
      </w:r>
      <w:r w:rsidR="002C4972">
        <w:rPr>
          <w:lang w:val="en-GB"/>
        </w:rPr>
        <w:t xml:space="preserve">re of what they </w:t>
      </w:r>
      <w:r w:rsidR="00C23BD7">
        <w:rPr>
          <w:lang w:val="en-GB"/>
        </w:rPr>
        <w:t xml:space="preserve">eat </w:t>
      </w:r>
      <w:r w:rsidR="002C4972">
        <w:rPr>
          <w:lang w:val="en-GB"/>
        </w:rPr>
        <w:t>an</w:t>
      </w:r>
      <w:r w:rsidR="00A25EBA">
        <w:rPr>
          <w:lang w:val="en-GB"/>
        </w:rPr>
        <w:t xml:space="preserve">d want to be more sustainable. </w:t>
      </w:r>
      <w:r w:rsidR="00B91630">
        <w:rPr>
          <w:lang w:val="en-GB"/>
        </w:rPr>
        <w:t>The recipe of raspatat c</w:t>
      </w:r>
      <w:r w:rsidR="00086013">
        <w:rPr>
          <w:lang w:val="en-GB"/>
        </w:rPr>
        <w:t xml:space="preserve">an be founded in </w:t>
      </w:r>
      <w:r w:rsidR="00086013" w:rsidRPr="00F55D34">
        <w:rPr>
          <w:lang w:val="en-GB"/>
        </w:rPr>
        <w:t>appendix</w:t>
      </w:r>
      <w:r w:rsidR="00086013">
        <w:rPr>
          <w:lang w:val="en-GB"/>
        </w:rPr>
        <w:t xml:space="preserve"> </w:t>
      </w:r>
      <w:r w:rsidR="002A6910">
        <w:rPr>
          <w:lang w:val="en-GB"/>
        </w:rPr>
        <w:fldChar w:fldCharType="begin"/>
      </w:r>
      <w:r w:rsidR="002A6910">
        <w:rPr>
          <w:lang w:val="en-GB"/>
        </w:rPr>
        <w:instrText xml:space="preserve"> REF _Ref536128100 \h </w:instrText>
      </w:r>
      <w:r w:rsidR="002A6910">
        <w:rPr>
          <w:lang w:val="en-GB"/>
        </w:rPr>
      </w:r>
      <w:r w:rsidR="002A6910">
        <w:rPr>
          <w:lang w:val="en-GB"/>
        </w:rPr>
        <w:fldChar w:fldCharType="separate"/>
      </w:r>
      <w:r w:rsidR="002A6910" w:rsidRPr="0044286C">
        <w:rPr>
          <w:lang w:val="en-US"/>
        </w:rPr>
        <w:t>VIII Recipe Raspatat</w:t>
      </w:r>
      <w:r w:rsidR="002A6910">
        <w:rPr>
          <w:lang w:val="en-GB"/>
        </w:rPr>
        <w:fldChar w:fldCharType="end"/>
      </w:r>
    </w:p>
    <w:p w14:paraId="3E84545D" w14:textId="77777777" w:rsidR="009207B5" w:rsidRDefault="009207B5" w:rsidP="009207B5">
      <w:pPr>
        <w:pStyle w:val="Heading2"/>
        <w:rPr>
          <w:lang w:val="en-GB"/>
        </w:rPr>
      </w:pPr>
      <w:bookmarkStart w:id="198" w:name="_Toc536104597"/>
      <w:bookmarkStart w:id="199" w:name="_Toc536647276"/>
      <w:bookmarkStart w:id="200" w:name="_Toc536661149"/>
      <w:r>
        <w:rPr>
          <w:lang w:val="en-GB"/>
        </w:rPr>
        <w:t>Conclusion</w:t>
      </w:r>
      <w:bookmarkEnd w:id="198"/>
      <w:bookmarkEnd w:id="199"/>
      <w:bookmarkEnd w:id="200"/>
    </w:p>
    <w:p w14:paraId="75A5490D" w14:textId="77777777" w:rsidR="009207B5" w:rsidRPr="009207B5" w:rsidRDefault="002864B0" w:rsidP="009207B5">
      <w:pPr>
        <w:rPr>
          <w:lang w:val="en-GB"/>
        </w:rPr>
      </w:pPr>
      <w:r>
        <w:rPr>
          <w:lang w:val="en-GB"/>
        </w:rPr>
        <w:t xml:space="preserve">The creativity session was very useful because of the </w:t>
      </w:r>
      <w:r w:rsidR="00623B5F">
        <w:rPr>
          <w:lang w:val="en-GB"/>
        </w:rPr>
        <w:t xml:space="preserve">surprising ideas that were generated. The </w:t>
      </w:r>
      <w:r w:rsidR="004D2568">
        <w:rPr>
          <w:lang w:val="en-GB"/>
        </w:rPr>
        <w:t xml:space="preserve">recipes were made according to the interpretation of the group. The recipes are ready to be </w:t>
      </w:r>
      <w:r w:rsidR="0024351A">
        <w:rPr>
          <w:lang w:val="en-GB"/>
        </w:rPr>
        <w:t xml:space="preserve">made in the try out production day. </w:t>
      </w:r>
      <w:r w:rsidR="002B0FCA">
        <w:rPr>
          <w:lang w:val="en-GB"/>
        </w:rPr>
        <w:t xml:space="preserve">After producing the products, the criteria for continuing or not continuing are </w:t>
      </w:r>
      <w:r w:rsidR="0045146F">
        <w:rPr>
          <w:lang w:val="en-GB"/>
        </w:rPr>
        <w:t>used.</w:t>
      </w:r>
    </w:p>
    <w:p w14:paraId="60F06CAF" w14:textId="77777777" w:rsidR="00DB0986" w:rsidRPr="00666C50" w:rsidRDefault="00775223">
      <w:pPr>
        <w:rPr>
          <w:lang w:val="en-GB"/>
        </w:rPr>
      </w:pPr>
      <w:r>
        <w:rPr>
          <w:lang w:val="en-GB"/>
        </w:rPr>
        <w:br w:type="page"/>
      </w:r>
    </w:p>
    <w:p w14:paraId="0286643F" w14:textId="77777777" w:rsidR="00DB0099" w:rsidRPr="00DB0099" w:rsidRDefault="00EC4CAF" w:rsidP="00DB0099">
      <w:pPr>
        <w:pStyle w:val="Heading2"/>
        <w:rPr>
          <w:lang w:val="en-GB"/>
        </w:rPr>
      </w:pPr>
      <w:bookmarkStart w:id="201" w:name="_Toc536104598"/>
      <w:bookmarkStart w:id="202" w:name="_Toc536647277"/>
      <w:bookmarkStart w:id="203" w:name="_Toc536661150"/>
      <w:r>
        <w:rPr>
          <w:lang w:val="en-GB"/>
        </w:rPr>
        <w:t>Try out production day</w:t>
      </w:r>
      <w:bookmarkEnd w:id="201"/>
      <w:bookmarkEnd w:id="202"/>
      <w:bookmarkEnd w:id="203"/>
      <w:r w:rsidR="0013244A" w:rsidRPr="0013244A">
        <w:rPr>
          <w:lang w:val="en-GB"/>
        </w:rPr>
        <w:t xml:space="preserve"> </w:t>
      </w:r>
    </w:p>
    <w:p w14:paraId="78C08339" w14:textId="77777777" w:rsidR="00E76016" w:rsidRPr="002F476F" w:rsidRDefault="00C65F42" w:rsidP="00E76016">
      <w:pPr>
        <w:pStyle w:val="NoSpacing"/>
        <w:rPr>
          <w:lang w:val="en-US"/>
        </w:rPr>
      </w:pPr>
      <w:r>
        <w:rPr>
          <w:lang w:val="en-GB"/>
        </w:rPr>
        <w:t xml:space="preserve">The results of the production days </w:t>
      </w:r>
      <w:r w:rsidR="00EC4CAF">
        <w:rPr>
          <w:lang w:val="en-GB"/>
        </w:rPr>
        <w:t xml:space="preserve">were surprising, the </w:t>
      </w:r>
      <w:r w:rsidR="00215D3D">
        <w:rPr>
          <w:lang w:val="en-GB"/>
        </w:rPr>
        <w:t xml:space="preserve">criteria </w:t>
      </w:r>
      <w:r w:rsidR="00557D3E">
        <w:rPr>
          <w:lang w:val="en-GB"/>
        </w:rPr>
        <w:t xml:space="preserve">for continuing or not continuing were applied to the product. </w:t>
      </w:r>
      <w:r w:rsidR="001E5B5B">
        <w:rPr>
          <w:lang w:val="en-GB"/>
        </w:rPr>
        <w:t>Finally</w:t>
      </w:r>
      <w:r w:rsidR="008E6287">
        <w:rPr>
          <w:lang w:val="en-GB"/>
        </w:rPr>
        <w:t>,</w:t>
      </w:r>
      <w:r w:rsidR="001E5B5B">
        <w:rPr>
          <w:lang w:val="en-GB"/>
        </w:rPr>
        <w:t xml:space="preserve"> the final product could be chosen according to the criteria and the preferences of </w:t>
      </w:r>
      <w:r w:rsidR="00BC3B84">
        <w:rPr>
          <w:lang w:val="en-GB"/>
        </w:rPr>
        <w:t>foundation Grien.</w:t>
      </w:r>
    </w:p>
    <w:p w14:paraId="0C7726B6" w14:textId="77777777" w:rsidR="00DF19DA" w:rsidRPr="00263207" w:rsidRDefault="00DF19DA" w:rsidP="00DF19DA">
      <w:pPr>
        <w:pStyle w:val="Heading3"/>
        <w:rPr>
          <w:lang w:val="en-US"/>
        </w:rPr>
      </w:pPr>
      <w:bookmarkStart w:id="204" w:name="_Toc535226813"/>
      <w:bookmarkStart w:id="205" w:name="_Toc535230954"/>
      <w:bookmarkStart w:id="206" w:name="_Toc535234349"/>
      <w:bookmarkStart w:id="207" w:name="_Toc535235222"/>
      <w:bookmarkStart w:id="208" w:name="_Toc536104599"/>
      <w:bookmarkStart w:id="209" w:name="_Toc536647278"/>
      <w:bookmarkStart w:id="210" w:name="_Toc536661151"/>
      <w:r>
        <w:rPr>
          <w:lang w:val="en-GB"/>
        </w:rPr>
        <w:t>Chocolate paste</w:t>
      </w:r>
      <w:r w:rsidRPr="00263207">
        <w:rPr>
          <w:lang w:val="en-US"/>
        </w:rPr>
        <w:t>/bread sauce</w:t>
      </w:r>
      <w:bookmarkEnd w:id="204"/>
      <w:bookmarkEnd w:id="205"/>
      <w:bookmarkEnd w:id="206"/>
      <w:bookmarkEnd w:id="207"/>
      <w:bookmarkEnd w:id="208"/>
      <w:bookmarkEnd w:id="209"/>
      <w:bookmarkEnd w:id="210"/>
    </w:p>
    <w:p w14:paraId="5214C80B" w14:textId="77777777" w:rsidR="00361D01" w:rsidRDefault="001601C2" w:rsidP="00361D01">
      <w:pPr>
        <w:rPr>
          <w:lang w:val="en-GB"/>
        </w:rPr>
      </w:pPr>
      <w:r w:rsidRPr="006B4BF9">
        <w:rPr>
          <w:lang w:val="en-GB"/>
        </w:rPr>
        <w:t>With the production</w:t>
      </w:r>
      <w:r w:rsidR="006B4BF9" w:rsidRPr="006B4BF9">
        <w:rPr>
          <w:lang w:val="en-GB"/>
        </w:rPr>
        <w:t xml:space="preserve"> of the cho</w:t>
      </w:r>
      <w:r w:rsidR="006E0C90">
        <w:rPr>
          <w:lang w:val="en-GB"/>
        </w:rPr>
        <w:t>colate paste,</w:t>
      </w:r>
      <w:r w:rsidR="00971989">
        <w:rPr>
          <w:lang w:val="en-GB"/>
        </w:rPr>
        <w:t xml:space="preserve"> 12</w:t>
      </w:r>
      <w:r w:rsidR="006E0C90">
        <w:rPr>
          <w:lang w:val="en-GB"/>
        </w:rPr>
        <w:t xml:space="preserve"> different percentages of bread paste were mixed in to </w:t>
      </w:r>
      <w:r w:rsidR="00703B07">
        <w:rPr>
          <w:lang w:val="en-GB"/>
        </w:rPr>
        <w:t xml:space="preserve">100 grams of chocolate paste. </w:t>
      </w:r>
      <w:r w:rsidR="00971989">
        <w:rPr>
          <w:lang w:val="en-GB"/>
        </w:rPr>
        <w:t xml:space="preserve">After the production the chocolate pastes were tasted by the different group members. </w:t>
      </w:r>
      <w:r w:rsidR="005D6395">
        <w:rPr>
          <w:lang w:val="en-GB"/>
        </w:rPr>
        <w:t xml:space="preserve">The taste of the chocolate paste without bread paste was good but, with the bread paste percentage increasing, the taste, the mouthfeel and the colour of the chocolate paste decreased. The sauce with the 4 different percentages of bread paste were also tasted with the group. The taste of the sauce was good even if the bread paste percentage was increasing. </w:t>
      </w:r>
    </w:p>
    <w:p w14:paraId="024B231E" w14:textId="77777777" w:rsidR="001058CD" w:rsidRDefault="001058CD" w:rsidP="001058CD">
      <w:pPr>
        <w:pStyle w:val="Heading3"/>
        <w:rPr>
          <w:lang w:val="en-GB"/>
        </w:rPr>
      </w:pPr>
      <w:bookmarkStart w:id="211" w:name="_Toc535226814"/>
      <w:bookmarkStart w:id="212" w:name="_Toc535230955"/>
      <w:bookmarkStart w:id="213" w:name="_Toc535234350"/>
      <w:bookmarkStart w:id="214" w:name="_Toc535235223"/>
      <w:bookmarkStart w:id="215" w:name="_Toc536104600"/>
      <w:bookmarkStart w:id="216" w:name="_Toc536647279"/>
      <w:bookmarkStart w:id="217" w:name="_Toc536661152"/>
      <w:r>
        <w:rPr>
          <w:lang w:val="en-GB"/>
        </w:rPr>
        <w:t>Pizza crust</w:t>
      </w:r>
      <w:bookmarkEnd w:id="211"/>
      <w:bookmarkEnd w:id="212"/>
      <w:bookmarkEnd w:id="213"/>
      <w:bookmarkEnd w:id="214"/>
      <w:bookmarkEnd w:id="215"/>
      <w:bookmarkEnd w:id="216"/>
      <w:bookmarkEnd w:id="217"/>
    </w:p>
    <w:p w14:paraId="178EF690" w14:textId="77777777" w:rsidR="0013244A" w:rsidRDefault="418FFA75" w:rsidP="418FFA75">
      <w:pPr>
        <w:rPr>
          <w:lang w:val="en-GB"/>
        </w:rPr>
      </w:pPr>
      <w:r w:rsidRPr="418FFA75">
        <w:rPr>
          <w:lang w:val="en-GB"/>
        </w:rPr>
        <w:t xml:space="preserve">After Pizza crust was made, it was sampled by the group members. The pizza crust in general didn’t taste good, the texture was rather tough and dry. It also came into consensus that we drop the product because of lack of taste, looks and quality. </w:t>
      </w:r>
    </w:p>
    <w:p w14:paraId="6295C2C9" w14:textId="77777777" w:rsidR="00914A68" w:rsidRPr="00914A68" w:rsidRDefault="008B079B" w:rsidP="00914A68">
      <w:pPr>
        <w:pStyle w:val="Heading3"/>
        <w:rPr>
          <w:lang w:val="en-GB"/>
        </w:rPr>
      </w:pPr>
      <w:bookmarkStart w:id="218" w:name="_Toc535226815"/>
      <w:bookmarkStart w:id="219" w:name="_Toc535230956"/>
      <w:bookmarkStart w:id="220" w:name="_Toc535234351"/>
      <w:bookmarkStart w:id="221" w:name="_Toc535235224"/>
      <w:bookmarkStart w:id="222" w:name="_Toc536104601"/>
      <w:bookmarkStart w:id="223" w:name="_Toc536647280"/>
      <w:bookmarkStart w:id="224" w:name="_Toc536661153"/>
      <w:r>
        <w:rPr>
          <w:lang w:val="en-GB"/>
        </w:rPr>
        <w:t>Donut</w:t>
      </w:r>
      <w:bookmarkEnd w:id="218"/>
      <w:bookmarkEnd w:id="219"/>
      <w:bookmarkEnd w:id="220"/>
      <w:bookmarkEnd w:id="221"/>
      <w:bookmarkEnd w:id="222"/>
      <w:bookmarkEnd w:id="223"/>
      <w:bookmarkEnd w:id="224"/>
      <w:r>
        <w:rPr>
          <w:lang w:val="en-GB"/>
        </w:rPr>
        <w:t xml:space="preserve"> </w:t>
      </w:r>
    </w:p>
    <w:p w14:paraId="265E8D03" w14:textId="77777777" w:rsidR="00DF063E" w:rsidRPr="00DF063E" w:rsidRDefault="00DF063E" w:rsidP="00DF063E">
      <w:pPr>
        <w:rPr>
          <w:lang w:val="en-US"/>
        </w:rPr>
      </w:pPr>
      <w:r w:rsidRPr="00CF05C8">
        <w:rPr>
          <w:lang w:val="en-US"/>
        </w:rPr>
        <w:t>Within the recipe of donut</w:t>
      </w:r>
      <w:r>
        <w:rPr>
          <w:lang w:val="en-US"/>
        </w:rPr>
        <w:t xml:space="preserve"> there </w:t>
      </w:r>
      <w:r w:rsidRPr="00CF05C8">
        <w:rPr>
          <w:lang w:val="en-US"/>
        </w:rPr>
        <w:t xml:space="preserve">has been made </w:t>
      </w:r>
      <w:r>
        <w:rPr>
          <w:lang w:val="en-US"/>
        </w:rPr>
        <w:t xml:space="preserve">one variation </w:t>
      </w:r>
      <w:r w:rsidRPr="00CF05C8">
        <w:rPr>
          <w:lang w:val="en-US"/>
        </w:rPr>
        <w:t>in which all the flour has been replaced with bread (a mix of different types of bread). The production of donuts went well. The product was tested by the group members. The taste of the donut was good, it was not noticeable</w:t>
      </w:r>
      <w:r>
        <w:rPr>
          <w:lang w:val="en-US"/>
        </w:rPr>
        <w:t xml:space="preserve"> </w:t>
      </w:r>
      <w:r w:rsidRPr="00CF05C8">
        <w:rPr>
          <w:lang w:val="en-US"/>
        </w:rPr>
        <w:t xml:space="preserve">that the product was made of bread. In addition, the product characteristics were not what you expect from a donut. The donut was hard on the outside and soft and slightly sticky on the inside. Unlike the donut from the supermarket that is soft on the outside and dry and airy on the inside. From this we can conclude that the donut of bread has to be further optimized. This is possible by frying the donut at a higher or lower number of degrees Celsius, this could improve a large number of product properties. </w:t>
      </w:r>
      <w:r w:rsidRPr="00666C50">
        <w:rPr>
          <w:lang w:val="en-US"/>
        </w:rPr>
        <w:t xml:space="preserve">There has been decided to not further optimize the product, since donut is not </w:t>
      </w:r>
      <w:r w:rsidR="00666C50" w:rsidRPr="00666C50">
        <w:rPr>
          <w:lang w:val="en-US"/>
        </w:rPr>
        <w:t>an often</w:t>
      </w:r>
      <w:r w:rsidR="005F6BAD">
        <w:rPr>
          <w:lang w:val="en-US"/>
        </w:rPr>
        <w:t xml:space="preserve"> </w:t>
      </w:r>
      <w:r w:rsidR="00666C50" w:rsidRPr="00666C50">
        <w:rPr>
          <w:lang w:val="en-US"/>
        </w:rPr>
        <w:t>eaten product.</w:t>
      </w:r>
    </w:p>
    <w:p w14:paraId="14546676" w14:textId="77777777" w:rsidR="008B079B" w:rsidRDefault="00F723EC" w:rsidP="00F723EC">
      <w:pPr>
        <w:pStyle w:val="Heading3"/>
        <w:rPr>
          <w:lang w:val="en-GB"/>
        </w:rPr>
      </w:pPr>
      <w:bookmarkStart w:id="225" w:name="_Toc535226816"/>
      <w:bookmarkStart w:id="226" w:name="_Toc535230957"/>
      <w:bookmarkStart w:id="227" w:name="_Toc535234352"/>
      <w:bookmarkStart w:id="228" w:name="_Toc535235225"/>
      <w:bookmarkStart w:id="229" w:name="_Toc536104602"/>
      <w:bookmarkStart w:id="230" w:name="_Toc536647281"/>
      <w:bookmarkStart w:id="231" w:name="_Toc536661154"/>
      <w:r>
        <w:rPr>
          <w:lang w:val="en-GB"/>
        </w:rPr>
        <w:t>Chips</w:t>
      </w:r>
      <w:bookmarkEnd w:id="225"/>
      <w:bookmarkEnd w:id="226"/>
      <w:bookmarkEnd w:id="227"/>
      <w:bookmarkEnd w:id="228"/>
      <w:bookmarkEnd w:id="229"/>
      <w:bookmarkEnd w:id="230"/>
      <w:bookmarkEnd w:id="231"/>
    </w:p>
    <w:p w14:paraId="04EB8374" w14:textId="77777777" w:rsidR="7F5435A8" w:rsidRDefault="7F5435A8" w:rsidP="7F5435A8">
      <w:pPr>
        <w:jc w:val="both"/>
        <w:rPr>
          <w:lang w:val="en-GB"/>
        </w:rPr>
      </w:pPr>
      <w:r w:rsidRPr="7F5435A8">
        <w:rPr>
          <w:lang w:val="en-GB"/>
        </w:rPr>
        <w:t>The chips were good after making it but stayed soft on the inside. So</w:t>
      </w:r>
      <w:r w:rsidR="12DD8CAD" w:rsidRPr="12DD8CAD">
        <w:rPr>
          <w:lang w:val="en-GB"/>
        </w:rPr>
        <w:t>,</w:t>
      </w:r>
      <w:r w:rsidRPr="7F5435A8">
        <w:rPr>
          <w:lang w:val="en-GB"/>
        </w:rPr>
        <w:t xml:space="preserve"> when that was found out different changes where tried with the recipe, like more or less water, different frying temperatures or oven baking the chips after they were fried. After every trial the product was tasted by the whole group and everybody shared their opinion. But sadly</w:t>
      </w:r>
      <w:r w:rsidR="00D232E1" w:rsidRPr="7F5435A8">
        <w:rPr>
          <w:lang w:val="en-GB"/>
        </w:rPr>
        <w:t>,</w:t>
      </w:r>
      <w:r w:rsidRPr="7F5435A8">
        <w:rPr>
          <w:lang w:val="en-GB"/>
        </w:rPr>
        <w:t xml:space="preserve"> no matter what we tried made the chips really chrispy. </w:t>
      </w:r>
      <w:r w:rsidR="00AA60C3">
        <w:rPr>
          <w:lang w:val="en-GB"/>
        </w:rPr>
        <w:t>Therefore,</w:t>
      </w:r>
      <w:r w:rsidRPr="7F5435A8">
        <w:rPr>
          <w:lang w:val="en-GB"/>
        </w:rPr>
        <w:t xml:space="preserve"> after a while the suggestion of the company Grien came about maybe trying to make fries instead. The group tried to make that, and it was a way better product so after that day no more chips where produced. </w:t>
      </w:r>
    </w:p>
    <w:p w14:paraId="5A1EB0A9" w14:textId="77777777" w:rsidR="7F5435A8" w:rsidRPr="00812A1C" w:rsidRDefault="7F5435A8" w:rsidP="00812A1C">
      <w:pPr>
        <w:pStyle w:val="Heading3"/>
        <w:rPr>
          <w:lang w:val="en-GB"/>
        </w:rPr>
      </w:pPr>
      <w:bookmarkStart w:id="232" w:name="_Toc535226817"/>
      <w:bookmarkStart w:id="233" w:name="_Toc535230958"/>
      <w:bookmarkStart w:id="234" w:name="_Toc535234353"/>
      <w:bookmarkStart w:id="235" w:name="_Toc535235226"/>
      <w:bookmarkStart w:id="236" w:name="_Toc536104603"/>
      <w:bookmarkStart w:id="237" w:name="_Toc536647282"/>
      <w:bookmarkStart w:id="238" w:name="_Toc536661155"/>
      <w:r w:rsidRPr="00812A1C">
        <w:rPr>
          <w:lang w:val="en-GB"/>
        </w:rPr>
        <w:t>Bread cereal</w:t>
      </w:r>
      <w:bookmarkEnd w:id="232"/>
      <w:bookmarkEnd w:id="233"/>
      <w:bookmarkEnd w:id="234"/>
      <w:bookmarkEnd w:id="235"/>
      <w:bookmarkEnd w:id="236"/>
      <w:bookmarkEnd w:id="237"/>
      <w:bookmarkEnd w:id="238"/>
      <w:r w:rsidRPr="00812A1C">
        <w:rPr>
          <w:lang w:val="en-GB"/>
        </w:rPr>
        <w:t xml:space="preserve"> </w:t>
      </w:r>
    </w:p>
    <w:p w14:paraId="666C3416" w14:textId="77777777" w:rsidR="7F5435A8" w:rsidRDefault="7F5435A8" w:rsidP="7F5435A8">
      <w:pPr>
        <w:jc w:val="both"/>
        <w:rPr>
          <w:rFonts w:eastAsiaTheme="minorEastAsia"/>
          <w:lang w:val="en-GB"/>
        </w:rPr>
      </w:pPr>
      <w:r w:rsidRPr="7F5435A8">
        <w:rPr>
          <w:rFonts w:eastAsiaTheme="minorEastAsia"/>
          <w:lang w:val="en-GB"/>
        </w:rPr>
        <w:t>Production of the bread cereal seemed to be far-fetched because it was time consuming that is, over 3-4 hours or more. The most burdensome part of the production was the drying of the cereal which not only required the food product developer to figure out the right temperatures which don’t make the cereal too dry and hard. Having said this, the bread cereal was dry and hard (not crunchy at all) and when it was added to milk, it would not soften out making it unpleasant to consume. In terms of taste, the cereal was not sweet enough indicating the need for addition of more sugar or vanilla extract to it.  From the look of it, it is probable that the bread must be mixed either with corn meal or another appropriate ingredient to improve on the cereal texture and drying capabilities that result the cereal to become crunchy and soft. Therefore, the bread cereal was not a good choice of product to focus on during the project.</w:t>
      </w:r>
    </w:p>
    <w:p w14:paraId="60171106" w14:textId="77777777" w:rsidR="00812A1C" w:rsidRDefault="00812A1C" w:rsidP="00812A1C">
      <w:pPr>
        <w:pStyle w:val="Heading3"/>
        <w:rPr>
          <w:rFonts w:eastAsiaTheme="minorEastAsia"/>
          <w:lang w:val="en-GB"/>
        </w:rPr>
      </w:pPr>
      <w:bookmarkStart w:id="239" w:name="_Toc535226818"/>
      <w:bookmarkStart w:id="240" w:name="_Toc535230959"/>
      <w:bookmarkStart w:id="241" w:name="_Toc535234354"/>
      <w:bookmarkStart w:id="242" w:name="_Toc535235227"/>
      <w:bookmarkStart w:id="243" w:name="_Toc536104604"/>
      <w:bookmarkStart w:id="244" w:name="_Toc536647283"/>
      <w:bookmarkStart w:id="245" w:name="_Toc536661156"/>
      <w:r>
        <w:rPr>
          <w:rFonts w:eastAsiaTheme="minorEastAsia"/>
          <w:lang w:val="en-GB"/>
        </w:rPr>
        <w:t>Breadball</w:t>
      </w:r>
      <w:bookmarkEnd w:id="239"/>
      <w:bookmarkEnd w:id="240"/>
      <w:bookmarkEnd w:id="241"/>
      <w:bookmarkEnd w:id="242"/>
      <w:bookmarkEnd w:id="243"/>
      <w:bookmarkEnd w:id="244"/>
      <w:bookmarkEnd w:id="245"/>
    </w:p>
    <w:p w14:paraId="6FF4F5A2" w14:textId="77777777" w:rsidR="0029176E" w:rsidRPr="0029176E" w:rsidRDefault="00ED29BF" w:rsidP="0029176E">
      <w:pPr>
        <w:rPr>
          <w:lang w:val="en-GB"/>
        </w:rPr>
      </w:pPr>
      <w:r w:rsidRPr="00ED29BF">
        <w:rPr>
          <w:lang w:val="en-GB"/>
        </w:rPr>
        <w:t xml:space="preserve">For the first 2 recipes, it quickly became clear which one would continue. The bread ball with bread around it was sombre and not delicious. The breadball with pieces of bread in it was </w:t>
      </w:r>
      <w:r w:rsidR="00B52674">
        <w:rPr>
          <w:lang w:val="en-GB"/>
        </w:rPr>
        <w:t xml:space="preserve">a little bit </w:t>
      </w:r>
      <w:r w:rsidRPr="00ED29BF">
        <w:rPr>
          <w:lang w:val="en-GB"/>
        </w:rPr>
        <w:t>spicy but liked by most students. The next step has been taken with this breadball. The breadball contained less spicy spices / red pepper. Various vegetables were also processed such as carrots and tomatoes. Mr. Jansma found the product excellent and was very satisfied. The last time trial production was also made vegetable burgers on the idea of Mr Jansma, unfortunately the balls were tastier than the vegetable burgers. The burgers were baked in the pan while the balls are always baked in the fryer. The ball has a hard crust and is compared to a bitterba</w:t>
      </w:r>
      <w:r w:rsidR="005A3136">
        <w:rPr>
          <w:lang w:val="en-GB"/>
        </w:rPr>
        <w:t>l</w:t>
      </w:r>
      <w:r w:rsidRPr="00ED29BF">
        <w:rPr>
          <w:lang w:val="en-GB"/>
        </w:rPr>
        <w:t xml:space="preserve">l, whereas the </w:t>
      </w:r>
      <w:r w:rsidR="00C91E38">
        <w:rPr>
          <w:lang w:val="en-GB"/>
        </w:rPr>
        <w:t>vegetable</w:t>
      </w:r>
      <w:r w:rsidRPr="00ED29BF">
        <w:rPr>
          <w:lang w:val="en-GB"/>
        </w:rPr>
        <w:t xml:space="preserve"> burger was not so crispy</w:t>
      </w:r>
      <w:r w:rsidR="00A454DB" w:rsidRPr="00ED29BF">
        <w:rPr>
          <w:lang w:val="en-GB"/>
        </w:rPr>
        <w:t>,</w:t>
      </w:r>
      <w:r w:rsidRPr="00ED29BF">
        <w:rPr>
          <w:lang w:val="en-GB"/>
        </w:rPr>
        <w:t xml:space="preserve"> and the taste differed than the ball. The choice has been made to continue with French fries and leave the breadball.</w:t>
      </w:r>
    </w:p>
    <w:p w14:paraId="23803B9E" w14:textId="77777777" w:rsidR="00F07356" w:rsidRDefault="00F07356" w:rsidP="00F07356">
      <w:pPr>
        <w:pStyle w:val="Heading3"/>
        <w:rPr>
          <w:lang w:val="en-GB"/>
        </w:rPr>
      </w:pPr>
      <w:bookmarkStart w:id="246" w:name="_Toc535226819"/>
      <w:bookmarkStart w:id="247" w:name="_Toc535230960"/>
      <w:bookmarkStart w:id="248" w:name="_Toc535234355"/>
      <w:bookmarkStart w:id="249" w:name="_Toc535235228"/>
      <w:bookmarkStart w:id="250" w:name="_Toc536104605"/>
      <w:bookmarkStart w:id="251" w:name="_Toc536647284"/>
      <w:bookmarkStart w:id="252" w:name="_Toc536661157"/>
      <w:r>
        <w:rPr>
          <w:lang w:val="en-GB"/>
        </w:rPr>
        <w:t>Raspatat</w:t>
      </w:r>
      <w:bookmarkEnd w:id="246"/>
      <w:bookmarkEnd w:id="247"/>
      <w:bookmarkEnd w:id="248"/>
      <w:bookmarkEnd w:id="249"/>
      <w:bookmarkEnd w:id="250"/>
      <w:bookmarkEnd w:id="251"/>
      <w:bookmarkEnd w:id="252"/>
    </w:p>
    <w:p w14:paraId="097BE84E" w14:textId="77777777" w:rsidR="00F07356" w:rsidRPr="00F07356" w:rsidRDefault="009F0148" w:rsidP="00F07356">
      <w:pPr>
        <w:rPr>
          <w:lang w:val="en-GB"/>
        </w:rPr>
      </w:pPr>
      <w:r>
        <w:rPr>
          <w:lang w:val="en-GB"/>
        </w:rPr>
        <w:t xml:space="preserve">The product </w:t>
      </w:r>
      <w:r w:rsidR="00325DE8">
        <w:rPr>
          <w:lang w:val="en-GB"/>
        </w:rPr>
        <w:t xml:space="preserve">was easy to make during the production day, it did not take a lot of time and the mixture was easy to handle. After frying </w:t>
      </w:r>
      <w:r w:rsidR="00F01AB1">
        <w:rPr>
          <w:lang w:val="en-GB"/>
        </w:rPr>
        <w:t xml:space="preserve">the fries </w:t>
      </w:r>
      <w:r w:rsidR="00BF4F87">
        <w:rPr>
          <w:lang w:val="en-GB"/>
        </w:rPr>
        <w:t>tasted good and the bread was not noticeable</w:t>
      </w:r>
      <w:r w:rsidR="006B5A95">
        <w:rPr>
          <w:lang w:val="en-GB"/>
        </w:rPr>
        <w:t>, because</w:t>
      </w:r>
      <w:r w:rsidR="00BF4F87">
        <w:rPr>
          <w:lang w:val="en-GB"/>
        </w:rPr>
        <w:t xml:space="preserve"> </w:t>
      </w:r>
      <w:r w:rsidR="00524979">
        <w:rPr>
          <w:lang w:val="en-GB"/>
        </w:rPr>
        <w:t xml:space="preserve">the group members </w:t>
      </w:r>
      <w:r w:rsidR="009E0F2E">
        <w:rPr>
          <w:lang w:val="en-GB"/>
        </w:rPr>
        <w:t xml:space="preserve">liked it and </w:t>
      </w:r>
      <w:r w:rsidR="004D5EA3">
        <w:rPr>
          <w:lang w:val="en-GB"/>
        </w:rPr>
        <w:t xml:space="preserve">it was easy to make the </w:t>
      </w:r>
      <w:r w:rsidR="00A77B62">
        <w:rPr>
          <w:lang w:val="en-GB"/>
        </w:rPr>
        <w:t xml:space="preserve">fries were chosen as a final product. </w:t>
      </w:r>
    </w:p>
    <w:p w14:paraId="718BABE2" w14:textId="77777777" w:rsidR="009578EB" w:rsidRDefault="009578EB" w:rsidP="009578EB">
      <w:pPr>
        <w:pStyle w:val="Heading3"/>
        <w:rPr>
          <w:lang w:val="en-GB"/>
        </w:rPr>
      </w:pPr>
      <w:bookmarkStart w:id="253" w:name="_Toc535226820"/>
      <w:bookmarkStart w:id="254" w:name="_Toc535230961"/>
      <w:bookmarkStart w:id="255" w:name="_Toc535234356"/>
      <w:bookmarkStart w:id="256" w:name="_Toc535235229"/>
      <w:bookmarkStart w:id="257" w:name="_Toc536104606"/>
      <w:bookmarkStart w:id="258" w:name="_Toc536647285"/>
      <w:bookmarkStart w:id="259" w:name="_Toc536661158"/>
      <w:r>
        <w:rPr>
          <w:lang w:val="en-GB"/>
        </w:rPr>
        <w:t>Chocolate balls</w:t>
      </w:r>
      <w:bookmarkEnd w:id="253"/>
      <w:bookmarkEnd w:id="254"/>
      <w:bookmarkEnd w:id="255"/>
      <w:bookmarkEnd w:id="256"/>
      <w:bookmarkEnd w:id="257"/>
      <w:bookmarkEnd w:id="258"/>
      <w:bookmarkEnd w:id="259"/>
    </w:p>
    <w:p w14:paraId="164DFC1C" w14:textId="77777777" w:rsidR="009578EB" w:rsidRPr="009578EB" w:rsidRDefault="009578EB" w:rsidP="009578EB">
      <w:pPr>
        <w:rPr>
          <w:lang w:val="en-GB"/>
        </w:rPr>
      </w:pPr>
      <w:r>
        <w:rPr>
          <w:lang w:val="en-GB"/>
        </w:rPr>
        <w:t>During production of the chocolate balls a number of problems arose. The main problem was the texture. Due to the bread being added, the merengue came out of the oven quite hollow. It was extremely sweet and still a bit sticky on the inside. The result did not resemble Maltesers at all. Apart from the texture being off and the taste being too sweet some other problems could not be overcome. The ingredients for the recipe are expensive and u</w:t>
      </w:r>
      <w:r w:rsidR="00597C02">
        <w:rPr>
          <w:lang w:val="en-GB"/>
        </w:rPr>
        <w:t>nhealthy. Furthermore, the stability of the merengue in milk was virtually non-existent, rendering the product inedible in the intended medium.</w:t>
      </w:r>
    </w:p>
    <w:p w14:paraId="48CD6D27" w14:textId="77777777" w:rsidR="0013244A" w:rsidRDefault="00BE1335" w:rsidP="00B5141F">
      <w:pPr>
        <w:pStyle w:val="Heading2"/>
        <w:rPr>
          <w:lang w:val="en-GB"/>
        </w:rPr>
      </w:pPr>
      <w:bookmarkStart w:id="260" w:name="_Toc535226821"/>
      <w:bookmarkStart w:id="261" w:name="_Toc535230962"/>
      <w:bookmarkStart w:id="262" w:name="_Toc535234357"/>
      <w:bookmarkStart w:id="263" w:name="_Toc535235230"/>
      <w:bookmarkStart w:id="264" w:name="_Toc536104607"/>
      <w:bookmarkStart w:id="265" w:name="_Toc536647286"/>
      <w:bookmarkStart w:id="266" w:name="_Toc536661159"/>
      <w:r>
        <w:rPr>
          <w:lang w:val="en-GB"/>
        </w:rPr>
        <w:t>Conclusion</w:t>
      </w:r>
      <w:bookmarkEnd w:id="260"/>
      <w:bookmarkEnd w:id="261"/>
      <w:bookmarkEnd w:id="262"/>
      <w:bookmarkEnd w:id="263"/>
      <w:bookmarkEnd w:id="264"/>
      <w:bookmarkEnd w:id="265"/>
      <w:bookmarkEnd w:id="266"/>
    </w:p>
    <w:p w14:paraId="0BE146BD" w14:textId="77777777" w:rsidR="00B5141F" w:rsidRDefault="00280EF3" w:rsidP="00B5141F">
      <w:pPr>
        <w:rPr>
          <w:lang w:val="en-GB"/>
        </w:rPr>
      </w:pPr>
      <w:r>
        <w:rPr>
          <w:lang w:val="en-GB"/>
        </w:rPr>
        <w:t xml:space="preserve">During the production days all the products were made once or more times to </w:t>
      </w:r>
      <w:r w:rsidR="00273C8B">
        <w:rPr>
          <w:lang w:val="en-GB"/>
        </w:rPr>
        <w:t xml:space="preserve">get a full image of the products and the capacity of bread that was going to be used. The </w:t>
      </w:r>
      <w:r w:rsidR="002B7BEB">
        <w:rPr>
          <w:lang w:val="en-GB"/>
        </w:rPr>
        <w:t>chocolate paste/bread</w:t>
      </w:r>
      <w:r w:rsidR="00040C3A">
        <w:rPr>
          <w:lang w:val="en-GB"/>
        </w:rPr>
        <w:t xml:space="preserve"> sauce, pizza crust, donut</w:t>
      </w:r>
      <w:r w:rsidR="004B7020">
        <w:rPr>
          <w:lang w:val="en-GB"/>
        </w:rPr>
        <w:t xml:space="preserve"> and chocolate balls were the first products that did not </w:t>
      </w:r>
      <w:r w:rsidR="006B041B">
        <w:rPr>
          <w:lang w:val="en-GB"/>
        </w:rPr>
        <w:t xml:space="preserve">meet the criteria. The </w:t>
      </w:r>
      <w:r w:rsidR="00C664B5">
        <w:rPr>
          <w:lang w:val="en-GB"/>
        </w:rPr>
        <w:t>chips</w:t>
      </w:r>
      <w:r w:rsidR="002A0EC0">
        <w:rPr>
          <w:lang w:val="en-GB"/>
        </w:rPr>
        <w:t xml:space="preserve"> and</w:t>
      </w:r>
      <w:r w:rsidR="00C664B5">
        <w:rPr>
          <w:lang w:val="en-GB"/>
        </w:rPr>
        <w:t xml:space="preserve"> cereals</w:t>
      </w:r>
      <w:r w:rsidR="006E160C">
        <w:rPr>
          <w:lang w:val="en-GB"/>
        </w:rPr>
        <w:t xml:space="preserve"> were not chosen in a later stadium </w:t>
      </w:r>
      <w:r w:rsidR="00A15D27">
        <w:rPr>
          <w:lang w:val="en-GB"/>
        </w:rPr>
        <w:t>due to different problems with the prod</w:t>
      </w:r>
      <w:r w:rsidR="008D2E88">
        <w:rPr>
          <w:lang w:val="en-GB"/>
        </w:rPr>
        <w:t xml:space="preserve">uct itself. The breadball and the Raspatat were chosen </w:t>
      </w:r>
      <w:r w:rsidR="006A45F8">
        <w:rPr>
          <w:lang w:val="en-GB"/>
        </w:rPr>
        <w:t>in the last stadium</w:t>
      </w:r>
      <w:r w:rsidR="00006457">
        <w:rPr>
          <w:lang w:val="en-GB"/>
        </w:rPr>
        <w:t>, because the breadball did contain less bread than the raspatat, the raspatat was</w:t>
      </w:r>
      <w:r w:rsidR="006A45F8">
        <w:rPr>
          <w:lang w:val="en-GB"/>
        </w:rPr>
        <w:t xml:space="preserve"> chosen as the final product. </w:t>
      </w:r>
      <w:r w:rsidR="005F6BAD">
        <w:rPr>
          <w:lang w:val="en-GB"/>
        </w:rPr>
        <w:t xml:space="preserve">The raspatat was also highly liked by the client. </w:t>
      </w:r>
    </w:p>
    <w:p w14:paraId="5C6384C5" w14:textId="77777777" w:rsidR="00D4343C" w:rsidRDefault="005F6BAD" w:rsidP="00D4343C">
      <w:pPr>
        <w:rPr>
          <w:lang w:val="en-GB"/>
        </w:rPr>
      </w:pPr>
      <w:r>
        <w:rPr>
          <w:lang w:val="en-GB"/>
        </w:rPr>
        <w:t xml:space="preserve">Finally, the creativity sessions were </w:t>
      </w:r>
      <w:r w:rsidR="00D4343C">
        <w:rPr>
          <w:lang w:val="en-GB"/>
        </w:rPr>
        <w:t>very useful due to the products that were generated and made</w:t>
      </w:r>
      <w:r w:rsidR="00E30857">
        <w:rPr>
          <w:lang w:val="en-GB"/>
        </w:rPr>
        <w:t>,</w:t>
      </w:r>
      <w:r w:rsidR="00D4343C">
        <w:rPr>
          <w:lang w:val="en-GB"/>
        </w:rPr>
        <w:t xml:space="preserve"> </w:t>
      </w:r>
      <w:r w:rsidR="00E30857">
        <w:rPr>
          <w:lang w:val="en-GB"/>
        </w:rPr>
        <w:t>b</w:t>
      </w:r>
      <w:r w:rsidR="000A7D51">
        <w:rPr>
          <w:lang w:val="en-GB"/>
        </w:rPr>
        <w:t xml:space="preserve">ecause of the creativity sessions the final </w:t>
      </w:r>
      <w:r w:rsidR="00FF7169">
        <w:rPr>
          <w:lang w:val="en-GB"/>
        </w:rPr>
        <w:t>product was</w:t>
      </w:r>
      <w:r w:rsidR="00062EB6">
        <w:rPr>
          <w:lang w:val="en-GB"/>
        </w:rPr>
        <w:t xml:space="preserve"> invented. </w:t>
      </w:r>
      <w:r w:rsidR="0035401E">
        <w:rPr>
          <w:lang w:val="en-GB"/>
        </w:rPr>
        <w:t xml:space="preserve">The recipes that were made before the try outs were followed during the try outs and resulted in </w:t>
      </w:r>
      <w:r w:rsidR="0081169D">
        <w:rPr>
          <w:lang w:val="en-GB"/>
        </w:rPr>
        <w:t xml:space="preserve">good products to taste. </w:t>
      </w:r>
      <w:r w:rsidR="00311A3B">
        <w:rPr>
          <w:lang w:val="en-GB"/>
        </w:rPr>
        <w:t>After producing the focus was changed to less products and finally to 1 product, the raspatat.</w:t>
      </w:r>
      <w:r w:rsidR="00E464E0">
        <w:rPr>
          <w:lang w:val="en-GB"/>
        </w:rPr>
        <w:t xml:space="preserve"> Raspatat is the product that is focussed on in the following chapters</w:t>
      </w:r>
      <w:r w:rsidR="00AF238E">
        <w:rPr>
          <w:lang w:val="en-GB"/>
        </w:rPr>
        <w:t xml:space="preserve"> and is further developed. The other products are not further developed.</w:t>
      </w:r>
    </w:p>
    <w:p w14:paraId="70E957AC" w14:textId="77777777" w:rsidR="005F6BAD" w:rsidRDefault="005F6BAD" w:rsidP="00B5141F">
      <w:pPr>
        <w:rPr>
          <w:lang w:val="en-GB"/>
        </w:rPr>
      </w:pPr>
    </w:p>
    <w:p w14:paraId="42D56715" w14:textId="77777777" w:rsidR="005F6BAD" w:rsidRPr="00B5141F" w:rsidRDefault="005F6BAD" w:rsidP="00B5141F">
      <w:pPr>
        <w:rPr>
          <w:lang w:val="en-GB"/>
        </w:rPr>
      </w:pPr>
    </w:p>
    <w:p w14:paraId="0FE06560" w14:textId="77777777" w:rsidR="00257A2F" w:rsidRDefault="00257A2F">
      <w:pPr>
        <w:rPr>
          <w:rStyle w:val="Heading2Char"/>
          <w:lang w:val="en-GB" w:eastAsia="nl-NL"/>
        </w:rPr>
      </w:pPr>
      <w:r>
        <w:rPr>
          <w:rStyle w:val="Heading2Char"/>
          <w:lang w:val="en-GB"/>
        </w:rPr>
        <w:br w:type="page"/>
      </w:r>
    </w:p>
    <w:p w14:paraId="2E9DD810" w14:textId="77777777" w:rsidR="0013244A" w:rsidRPr="00F1124C" w:rsidRDefault="0013244A" w:rsidP="00257A2F">
      <w:pPr>
        <w:pStyle w:val="Heading1"/>
        <w:rPr>
          <w:lang w:val="en-GB"/>
        </w:rPr>
      </w:pPr>
      <w:bookmarkStart w:id="267" w:name="_Toc535226822"/>
      <w:bookmarkStart w:id="268" w:name="_Toc535230963"/>
      <w:bookmarkStart w:id="269" w:name="_Toc535234358"/>
      <w:bookmarkStart w:id="270" w:name="_Toc535235231"/>
      <w:bookmarkStart w:id="271" w:name="_Toc536104608"/>
      <w:bookmarkStart w:id="272" w:name="_Toc536647287"/>
      <w:bookmarkStart w:id="273" w:name="_Toc536661160"/>
      <w:r w:rsidRPr="00F1124C">
        <w:rPr>
          <w:rStyle w:val="Heading2Char"/>
          <w:sz w:val="32"/>
          <w:szCs w:val="32"/>
          <w:lang w:val="en-GB"/>
        </w:rPr>
        <w:t>Product definition phase</w:t>
      </w:r>
      <w:bookmarkEnd w:id="267"/>
      <w:bookmarkEnd w:id="268"/>
      <w:bookmarkEnd w:id="269"/>
      <w:bookmarkEnd w:id="270"/>
      <w:bookmarkEnd w:id="271"/>
      <w:bookmarkEnd w:id="272"/>
      <w:bookmarkEnd w:id="273"/>
    </w:p>
    <w:p w14:paraId="78769C86" w14:textId="77777777" w:rsidR="0013244A" w:rsidRPr="0013244A" w:rsidRDefault="00E018D0" w:rsidP="00257A2F">
      <w:pPr>
        <w:pStyle w:val="Heading2"/>
        <w:rPr>
          <w:lang w:val="en-GB"/>
        </w:rPr>
      </w:pPr>
      <w:bookmarkStart w:id="274" w:name="_Toc535234359"/>
      <w:bookmarkStart w:id="275" w:name="_Toc535235232"/>
      <w:bookmarkStart w:id="276" w:name="_Toc536104609"/>
      <w:bookmarkStart w:id="277" w:name="_Toc536647288"/>
      <w:bookmarkStart w:id="278" w:name="_Toc536661161"/>
      <w:r>
        <w:rPr>
          <w:lang w:val="en-GB"/>
        </w:rPr>
        <w:t>Raspatat definition</w:t>
      </w:r>
      <w:bookmarkEnd w:id="274"/>
      <w:bookmarkEnd w:id="275"/>
      <w:bookmarkEnd w:id="276"/>
      <w:bookmarkEnd w:id="277"/>
      <w:bookmarkEnd w:id="278"/>
    </w:p>
    <w:p w14:paraId="795FC227" w14:textId="77777777" w:rsidR="0013244A" w:rsidRPr="0013244A" w:rsidRDefault="00E018D0" w:rsidP="00D609E7">
      <w:pPr>
        <w:pStyle w:val="Heading3"/>
        <w:rPr>
          <w:lang w:val="en-GB"/>
        </w:rPr>
      </w:pPr>
      <w:bookmarkStart w:id="279" w:name="_Toc535234360"/>
      <w:bookmarkStart w:id="280" w:name="_Toc535235233"/>
      <w:bookmarkStart w:id="281" w:name="_Toc536104610"/>
      <w:bookmarkStart w:id="282" w:name="_Toc536647289"/>
      <w:bookmarkStart w:id="283" w:name="_Toc536661162"/>
      <w:r>
        <w:rPr>
          <w:lang w:val="en-GB"/>
        </w:rPr>
        <w:t>Shelf life</w:t>
      </w:r>
      <w:bookmarkEnd w:id="279"/>
      <w:bookmarkEnd w:id="280"/>
      <w:bookmarkEnd w:id="281"/>
      <w:bookmarkEnd w:id="282"/>
      <w:bookmarkEnd w:id="283"/>
    </w:p>
    <w:p w14:paraId="69A84D93" w14:textId="77777777" w:rsidR="00E83106" w:rsidRPr="00D81E8A" w:rsidRDefault="00D45049" w:rsidP="006269C4">
      <w:pPr>
        <w:jc w:val="both"/>
        <w:rPr>
          <w:lang w:val="en-US"/>
        </w:rPr>
      </w:pPr>
      <w:r w:rsidRPr="00D81E8A">
        <w:rPr>
          <w:lang w:val="en-US"/>
        </w:rPr>
        <w:t>The</w:t>
      </w:r>
      <w:r w:rsidR="001A59BD" w:rsidRPr="00D81E8A">
        <w:rPr>
          <w:lang w:val="en-US"/>
        </w:rPr>
        <w:t xml:space="preserve"> product Raspatat is a</w:t>
      </w:r>
      <w:r w:rsidR="00102159" w:rsidRPr="00D81E8A">
        <w:rPr>
          <w:lang w:val="en-US"/>
        </w:rPr>
        <w:t xml:space="preserve"> going to be available as a</w:t>
      </w:r>
      <w:r w:rsidR="001A59BD" w:rsidRPr="00D81E8A">
        <w:rPr>
          <w:lang w:val="en-US"/>
        </w:rPr>
        <w:t xml:space="preserve"> frozen</w:t>
      </w:r>
      <w:r w:rsidR="00616977" w:rsidRPr="00D81E8A">
        <w:rPr>
          <w:lang w:val="en-US"/>
        </w:rPr>
        <w:t>, ready-to-eat product which can be consumed as is, without any additional cooking</w:t>
      </w:r>
      <w:r w:rsidR="00CF405A" w:rsidRPr="00D81E8A">
        <w:rPr>
          <w:lang w:val="en-US"/>
        </w:rPr>
        <w:t xml:space="preserve"> and only requires minimal heating </w:t>
      </w:r>
      <w:r w:rsidR="0089182C" w:rsidRPr="00D81E8A">
        <w:rPr>
          <w:lang w:val="en-US"/>
        </w:rPr>
        <w:t>or are served hot.</w:t>
      </w:r>
      <w:r w:rsidR="00396D62" w:rsidRPr="00D81E8A">
        <w:rPr>
          <w:lang w:val="en-US"/>
        </w:rPr>
        <w:t xml:space="preserve"> </w:t>
      </w:r>
      <w:r w:rsidR="002D1903" w:rsidRPr="00D81E8A">
        <w:rPr>
          <w:lang w:val="en-US"/>
        </w:rPr>
        <w:t xml:space="preserve">The very low temperatures slow down chemical changes </w:t>
      </w:r>
      <w:r w:rsidR="00CE4338" w:rsidRPr="00D81E8A">
        <w:rPr>
          <w:lang w:val="en-US"/>
        </w:rPr>
        <w:t>and growth of many spoilage and pathogenic microoragnisms including bacteria, yeast</w:t>
      </w:r>
      <w:r w:rsidR="00E60472" w:rsidRPr="00D81E8A">
        <w:rPr>
          <w:lang w:val="en-US"/>
        </w:rPr>
        <w:t xml:space="preserve"> and moulds. Further it </w:t>
      </w:r>
      <w:r w:rsidR="00611B66" w:rsidRPr="00D81E8A">
        <w:rPr>
          <w:lang w:val="en-US"/>
        </w:rPr>
        <w:t xml:space="preserve">also </w:t>
      </w:r>
      <w:r w:rsidR="00E60472" w:rsidRPr="00D81E8A">
        <w:rPr>
          <w:lang w:val="en-US"/>
        </w:rPr>
        <w:t xml:space="preserve">reduces toxin formation in the product. </w:t>
      </w:r>
      <w:r w:rsidR="00911333" w:rsidRPr="00D81E8A">
        <w:rPr>
          <w:lang w:val="en-US"/>
        </w:rPr>
        <w:t xml:space="preserve">The factors that </w:t>
      </w:r>
      <w:r w:rsidR="00EC7826" w:rsidRPr="00D81E8A">
        <w:rPr>
          <w:lang w:val="en-US"/>
        </w:rPr>
        <w:t xml:space="preserve">could </w:t>
      </w:r>
      <w:r w:rsidR="00911333" w:rsidRPr="00D81E8A">
        <w:rPr>
          <w:lang w:val="en-US"/>
        </w:rPr>
        <w:t>influence shelf life are eithe</w:t>
      </w:r>
      <w:r w:rsidR="00EC7826" w:rsidRPr="00D81E8A">
        <w:rPr>
          <w:lang w:val="en-US"/>
        </w:rPr>
        <w:t xml:space="preserve">r </w:t>
      </w:r>
      <w:r w:rsidR="00911333" w:rsidRPr="00D81E8A">
        <w:rPr>
          <w:lang w:val="en-US"/>
        </w:rPr>
        <w:t xml:space="preserve">intrinsic </w:t>
      </w:r>
      <w:r w:rsidR="00EC7826" w:rsidRPr="00D81E8A">
        <w:rPr>
          <w:lang w:val="en-US"/>
        </w:rPr>
        <w:t xml:space="preserve">or extrinsic </w:t>
      </w:r>
      <w:r w:rsidR="00F12896" w:rsidRPr="00D81E8A">
        <w:rPr>
          <w:lang w:val="en-US"/>
        </w:rPr>
        <w:t>factors</w:t>
      </w:r>
      <w:r w:rsidR="00EC7826" w:rsidRPr="00D81E8A">
        <w:rPr>
          <w:lang w:val="en-US"/>
        </w:rPr>
        <w:t xml:space="preserve">. Intrinsic </w:t>
      </w:r>
      <w:r w:rsidR="00F12896" w:rsidRPr="00D81E8A">
        <w:rPr>
          <w:lang w:val="en-US"/>
        </w:rPr>
        <w:t>factors</w:t>
      </w:r>
      <w:r w:rsidR="00EC7826" w:rsidRPr="00D81E8A">
        <w:rPr>
          <w:lang w:val="en-US"/>
        </w:rPr>
        <w:t xml:space="preserve"> include </w:t>
      </w:r>
      <w:r w:rsidR="004B244C" w:rsidRPr="00D81E8A">
        <w:rPr>
          <w:lang w:val="en-US"/>
        </w:rPr>
        <w:t>initial quality, product formulation and moisture content. The extrinsic</w:t>
      </w:r>
      <w:r w:rsidR="00F12896" w:rsidRPr="00D81E8A">
        <w:rPr>
          <w:lang w:val="en-US"/>
        </w:rPr>
        <w:t xml:space="preserve"> factors</w:t>
      </w:r>
      <w:r w:rsidR="004B244C" w:rsidRPr="00D81E8A">
        <w:rPr>
          <w:lang w:val="en-US"/>
        </w:rPr>
        <w:t xml:space="preserve"> include</w:t>
      </w:r>
      <w:r w:rsidR="00F12896" w:rsidRPr="00D81E8A">
        <w:rPr>
          <w:lang w:val="en-US"/>
        </w:rPr>
        <w:t xml:space="preserve"> processing methods, packaging, </w:t>
      </w:r>
      <w:r w:rsidR="00CA7F2F" w:rsidRPr="00D81E8A">
        <w:rPr>
          <w:lang w:val="en-US"/>
        </w:rPr>
        <w:t>transportation, storage conditions and consumer handling.</w:t>
      </w:r>
      <w:r w:rsidR="00CC2C64" w:rsidRPr="00D81E8A">
        <w:rPr>
          <w:lang w:val="en-US"/>
        </w:rPr>
        <w:t xml:space="preserve"> </w:t>
      </w:r>
      <w:r w:rsidR="00C0720D" w:rsidRPr="00D81E8A">
        <w:rPr>
          <w:lang w:val="en-US"/>
        </w:rPr>
        <w:t xml:space="preserve">Nutrient levels may also decrease in the food over time. The rate of loss will depend on stability of the nutrient. If the nutrient levels could decrease to below the expected level (i.e. as stated on the label for raspatat), </w:t>
      </w:r>
      <w:r w:rsidR="0A4AE3C9" w:rsidRPr="00D81E8A">
        <w:rPr>
          <w:rFonts w:ascii="Calibri" w:eastAsia="Calibri" w:hAnsi="Calibri" w:cs="Calibri"/>
          <w:lang w:val="en-US"/>
        </w:rPr>
        <w:t>a ‘use by’ date is needed to indicate the point in time at which the nutrient levels will be less than the level stated on the label</w:t>
      </w:r>
      <w:r w:rsidR="00C0720D" w:rsidRPr="00D81E8A">
        <w:rPr>
          <w:lang w:val="en-US"/>
        </w:rPr>
        <w:t>.</w:t>
      </w:r>
      <w:r w:rsidR="002550CD" w:rsidRPr="00D81E8A">
        <w:rPr>
          <w:lang w:val="en-US"/>
        </w:rPr>
        <w:t xml:space="preserve"> The raspatat </w:t>
      </w:r>
      <w:r w:rsidR="008F70DD" w:rsidRPr="00D81E8A">
        <w:rPr>
          <w:lang w:val="en-US"/>
        </w:rPr>
        <w:t>can be stored in freezer</w:t>
      </w:r>
      <w:r w:rsidR="001A0A95" w:rsidRPr="00D81E8A">
        <w:rPr>
          <w:lang w:val="en-US"/>
        </w:rPr>
        <w:t xml:space="preserve"> </w:t>
      </w:r>
      <w:r w:rsidR="00561DE7" w:rsidRPr="00D81E8A">
        <w:rPr>
          <w:lang w:val="en-US"/>
        </w:rPr>
        <w:t xml:space="preserve">for a month </w:t>
      </w:r>
      <w:r w:rsidR="001A0A95" w:rsidRPr="00D81E8A">
        <w:rPr>
          <w:lang w:val="en-US"/>
        </w:rPr>
        <w:t>at</w:t>
      </w:r>
      <w:r w:rsidR="008F70DD" w:rsidRPr="00D81E8A">
        <w:rPr>
          <w:lang w:val="en-US"/>
        </w:rPr>
        <w:t xml:space="preserve"> </w:t>
      </w:r>
      <w:r w:rsidR="00202100" w:rsidRPr="00D81E8A">
        <w:rPr>
          <w:lang w:val="en-US"/>
        </w:rPr>
        <w:t xml:space="preserve">-12°C </w:t>
      </w:r>
      <w:r w:rsidR="00405479" w:rsidRPr="00D81E8A">
        <w:rPr>
          <w:lang w:val="en-US"/>
        </w:rPr>
        <w:t xml:space="preserve">after purchase and can be </w:t>
      </w:r>
      <w:r w:rsidR="005113A5" w:rsidRPr="00D81E8A">
        <w:rPr>
          <w:lang w:val="en-US"/>
        </w:rPr>
        <w:t xml:space="preserve">stored in deep freezer at </w:t>
      </w:r>
      <w:r w:rsidR="002958F4" w:rsidRPr="00D81E8A">
        <w:rPr>
          <w:lang w:val="en-US"/>
        </w:rPr>
        <w:t>-18</w:t>
      </w:r>
      <w:r w:rsidR="002958F4" w:rsidRPr="00D81E8A">
        <w:rPr>
          <w:shd w:val="clear" w:color="auto" w:fill="FFFFFF"/>
          <w:lang w:val="en-US"/>
        </w:rPr>
        <w:t>°C</w:t>
      </w:r>
      <w:r w:rsidR="00293826" w:rsidRPr="00D81E8A">
        <w:rPr>
          <w:shd w:val="clear" w:color="auto" w:fill="FFFFFF"/>
          <w:lang w:val="en-US"/>
        </w:rPr>
        <w:t xml:space="preserve"> for a year</w:t>
      </w:r>
      <w:r w:rsidR="00682025" w:rsidRPr="00D81E8A">
        <w:rPr>
          <w:shd w:val="clear" w:color="auto" w:fill="FFFFFF"/>
          <w:lang w:val="en-US"/>
        </w:rPr>
        <w:t xml:space="preserve"> as mentioned </w:t>
      </w:r>
      <w:r w:rsidR="00F75DA6" w:rsidRPr="00D81E8A">
        <w:rPr>
          <w:shd w:val="clear" w:color="auto" w:fill="FFFFFF"/>
          <w:lang w:val="en-US"/>
        </w:rPr>
        <w:t>on</w:t>
      </w:r>
      <w:r w:rsidR="00682025" w:rsidRPr="00D81E8A">
        <w:rPr>
          <w:shd w:val="clear" w:color="auto" w:fill="FFFFFF"/>
          <w:lang w:val="en-US"/>
        </w:rPr>
        <w:t xml:space="preserve"> label of the packet.</w:t>
      </w:r>
      <w:r w:rsidR="009D1A0A" w:rsidRPr="00D81E8A">
        <w:rPr>
          <w:lang w:val="en-US"/>
        </w:rPr>
        <w:t xml:space="preserve"> </w:t>
      </w:r>
      <w:r w:rsidR="00A8693F">
        <w:rPr>
          <w:lang w:val="en-US"/>
        </w:rPr>
        <w:t>These temperatures were derived from assumptions since real potato fries have a similar shelf life.</w:t>
      </w:r>
    </w:p>
    <w:p w14:paraId="78B4E088" w14:textId="77777777" w:rsidR="00EB19DD" w:rsidRDefault="00E018D0" w:rsidP="00E018D0">
      <w:pPr>
        <w:pStyle w:val="Heading3"/>
        <w:rPr>
          <w:lang w:val="en-GB"/>
        </w:rPr>
      </w:pPr>
      <w:bookmarkStart w:id="284" w:name="_Toc535234361"/>
      <w:bookmarkStart w:id="285" w:name="_Toc535235234"/>
      <w:bookmarkStart w:id="286" w:name="_Toc536104611"/>
      <w:bookmarkStart w:id="287" w:name="_Toc536647290"/>
      <w:bookmarkStart w:id="288" w:name="_Toc536661163"/>
      <w:r>
        <w:rPr>
          <w:lang w:val="en-GB"/>
        </w:rPr>
        <w:t>Price</w:t>
      </w:r>
      <w:bookmarkEnd w:id="284"/>
      <w:bookmarkEnd w:id="285"/>
      <w:bookmarkEnd w:id="286"/>
      <w:bookmarkEnd w:id="287"/>
      <w:bookmarkEnd w:id="288"/>
    </w:p>
    <w:p w14:paraId="4E16C355" w14:textId="77777777" w:rsidR="001D5A00" w:rsidRPr="001D5A00" w:rsidRDefault="00713310" w:rsidP="001D5A00">
      <w:pPr>
        <w:jc w:val="both"/>
        <w:rPr>
          <w:rFonts w:cstheme="minorHAnsi"/>
          <w:lang w:val="en-GB"/>
        </w:rPr>
      </w:pPr>
      <w:r w:rsidRPr="00713310">
        <w:rPr>
          <w:rFonts w:cstheme="minorHAnsi"/>
          <w:lang w:val="en-GB"/>
        </w:rPr>
        <w:t>To get a complete cost price, all costs must be taken.</w:t>
      </w:r>
      <w:r w:rsidR="006269C4">
        <w:rPr>
          <w:rFonts w:cstheme="minorHAnsi"/>
          <w:lang w:val="en-GB"/>
        </w:rPr>
        <w:t xml:space="preserve"> </w:t>
      </w:r>
      <w:r w:rsidRPr="00713310">
        <w:rPr>
          <w:rFonts w:cstheme="minorHAnsi"/>
          <w:lang w:val="en-GB"/>
        </w:rPr>
        <w:t>The direct and indirect costs are part of this. Direct costs are the costs that are directly incurred with the product, such as purchasing and / or production costs. Indirect costs are indirectly related to the product; energy costs for the machines / light / heat can be considered.</w:t>
      </w:r>
      <w:r w:rsidR="006269C4">
        <w:rPr>
          <w:rFonts w:cstheme="minorHAnsi"/>
          <w:lang w:val="en-GB"/>
        </w:rPr>
        <w:t xml:space="preserve"> </w:t>
      </w:r>
      <w:r w:rsidRPr="00713310">
        <w:rPr>
          <w:rFonts w:cstheme="minorHAnsi"/>
          <w:lang w:val="en-GB"/>
        </w:rPr>
        <w:t>Solid and variable costs also play a role in the cost price. solid costs are separate from the product, but apply to the entire company, such as personnel costs and depreciation. Variable costs depend on the number of products that are produced or purchased, such as hiring temporary staff or transport costs.</w:t>
      </w:r>
      <w:r w:rsidR="006269C4">
        <w:rPr>
          <w:rFonts w:cstheme="minorHAnsi"/>
          <w:lang w:val="en-GB"/>
        </w:rPr>
        <w:t xml:space="preserve"> </w:t>
      </w:r>
      <w:r w:rsidRPr="00713310">
        <w:rPr>
          <w:rFonts w:cstheme="minorHAnsi"/>
          <w:lang w:val="en-GB"/>
        </w:rPr>
        <w:t xml:space="preserve">The tax depends on the product, but on fries there is 9% tax. </w:t>
      </w:r>
      <w:r w:rsidRPr="00713310">
        <w:rPr>
          <w:rFonts w:cstheme="minorHAnsi"/>
          <w:lang w:val="en-GB"/>
        </w:rPr>
        <w:br/>
        <w:t>In order to keep something of it, that is the margin or profit, this is also part of the cost price.</w:t>
      </w:r>
      <w:r w:rsidRPr="00713310">
        <w:rPr>
          <w:rFonts w:cstheme="minorHAnsi"/>
          <w:lang w:val="en-GB"/>
        </w:rPr>
        <w:br/>
        <w:t>The fries that are produced at the Van Hall Larenstein are no indirect and variable costs. The costs that remain are the purchase costs and solid costs such as personnel costs.</w:t>
      </w:r>
      <w:r w:rsidR="002350FE">
        <w:rPr>
          <w:rFonts w:cstheme="minorHAnsi"/>
          <w:lang w:val="en-GB"/>
        </w:rPr>
        <w:t xml:space="preserve"> </w:t>
      </w:r>
    </w:p>
    <w:tbl>
      <w:tblPr>
        <w:tblStyle w:val="TableGrid"/>
        <w:tblW w:w="0" w:type="auto"/>
        <w:tblLook w:val="04A0" w:firstRow="1" w:lastRow="0" w:firstColumn="1" w:lastColumn="0" w:noHBand="0" w:noVBand="1"/>
      </w:tblPr>
      <w:tblGrid>
        <w:gridCol w:w="2040"/>
        <w:gridCol w:w="2020"/>
        <w:gridCol w:w="776"/>
        <w:gridCol w:w="776"/>
        <w:gridCol w:w="2800"/>
      </w:tblGrid>
      <w:tr w:rsidR="002038FA" w:rsidRPr="002E12D2" w14:paraId="495A1CF3" w14:textId="77777777" w:rsidTr="002E12D2">
        <w:trPr>
          <w:trHeight w:val="300"/>
        </w:trPr>
        <w:tc>
          <w:tcPr>
            <w:tcW w:w="2040" w:type="dxa"/>
            <w:noWrap/>
            <w:hideMark/>
          </w:tcPr>
          <w:p w14:paraId="5A506C85" w14:textId="77777777" w:rsidR="002038FA" w:rsidRPr="002E12D2" w:rsidRDefault="002038FA" w:rsidP="002038FA">
            <w:pPr>
              <w:jc w:val="both"/>
              <w:rPr>
                <w:rFonts w:cstheme="minorHAnsi"/>
                <w:b/>
                <w:bCs/>
                <w:u w:val="single"/>
              </w:rPr>
            </w:pPr>
            <w:r w:rsidRPr="002E12D2">
              <w:rPr>
                <w:rFonts w:cstheme="minorHAnsi"/>
                <w:b/>
                <w:bCs/>
                <w:u w:val="single"/>
              </w:rPr>
              <w:t>Capital Expenditure:</w:t>
            </w:r>
          </w:p>
        </w:tc>
        <w:tc>
          <w:tcPr>
            <w:tcW w:w="2020" w:type="dxa"/>
            <w:gridSpan w:val="2"/>
            <w:noWrap/>
            <w:hideMark/>
          </w:tcPr>
          <w:p w14:paraId="5A5FFF95" w14:textId="77777777" w:rsidR="002038FA" w:rsidRPr="002E12D2" w:rsidRDefault="002038FA" w:rsidP="002038FA">
            <w:pPr>
              <w:jc w:val="both"/>
              <w:rPr>
                <w:rFonts w:cstheme="minorHAnsi"/>
                <w:b/>
                <w:bCs/>
                <w:u w:val="single"/>
              </w:rPr>
            </w:pPr>
          </w:p>
        </w:tc>
        <w:tc>
          <w:tcPr>
            <w:tcW w:w="2800" w:type="dxa"/>
            <w:gridSpan w:val="2"/>
          </w:tcPr>
          <w:p w14:paraId="2FDCEC18" w14:textId="77777777" w:rsidR="002038FA" w:rsidRDefault="002038FA" w:rsidP="002038FA">
            <w:pPr>
              <w:rPr>
                <w:rFonts w:ascii="Calibri" w:hAnsi="Calibri" w:cs="Calibri"/>
                <w:b/>
                <w:color w:val="000000"/>
                <w:u w:val="single"/>
              </w:rPr>
            </w:pPr>
            <w:r>
              <w:rPr>
                <w:rFonts w:ascii="Calibri" w:hAnsi="Calibri" w:cs="Calibri"/>
                <w:b/>
                <w:bCs/>
                <w:color w:val="000000"/>
                <w:sz w:val="22"/>
                <w:szCs w:val="22"/>
                <w:u w:val="single"/>
              </w:rPr>
              <w:t>Operational Expenditure:</w:t>
            </w:r>
          </w:p>
        </w:tc>
      </w:tr>
      <w:tr w:rsidR="002038FA" w:rsidRPr="002E12D2" w14:paraId="7E5CA860" w14:textId="77777777" w:rsidTr="002E12D2">
        <w:trPr>
          <w:trHeight w:val="300"/>
        </w:trPr>
        <w:tc>
          <w:tcPr>
            <w:tcW w:w="2040" w:type="dxa"/>
            <w:noWrap/>
            <w:hideMark/>
          </w:tcPr>
          <w:p w14:paraId="21157404" w14:textId="77777777" w:rsidR="002038FA" w:rsidRPr="002E12D2" w:rsidRDefault="002038FA" w:rsidP="002038FA">
            <w:pPr>
              <w:jc w:val="both"/>
              <w:rPr>
                <w:rFonts w:cstheme="minorHAnsi"/>
                <w:b/>
                <w:bCs/>
              </w:rPr>
            </w:pPr>
            <w:r w:rsidRPr="002E12D2">
              <w:rPr>
                <w:rFonts w:cstheme="minorHAnsi"/>
                <w:b/>
                <w:bCs/>
              </w:rPr>
              <w:t>Machinery:</w:t>
            </w:r>
          </w:p>
        </w:tc>
        <w:tc>
          <w:tcPr>
            <w:tcW w:w="2020" w:type="dxa"/>
            <w:noWrap/>
            <w:hideMark/>
          </w:tcPr>
          <w:p w14:paraId="4F1079D8" w14:textId="77777777" w:rsidR="002038FA" w:rsidRPr="002E12D2" w:rsidRDefault="002038FA" w:rsidP="002038FA">
            <w:pPr>
              <w:jc w:val="both"/>
              <w:rPr>
                <w:rFonts w:cstheme="minorHAnsi"/>
                <w:b/>
                <w:bCs/>
              </w:rPr>
            </w:pPr>
            <w:r w:rsidRPr="002E12D2">
              <w:rPr>
                <w:rFonts w:cstheme="minorHAnsi"/>
                <w:b/>
                <w:bCs/>
              </w:rPr>
              <w:t>lifetime: 20 yr</w:t>
            </w:r>
          </w:p>
        </w:tc>
        <w:tc>
          <w:tcPr>
            <w:tcW w:w="0" w:type="auto"/>
            <w:gridSpan w:val="2"/>
          </w:tcPr>
          <w:p w14:paraId="461F3CBE" w14:textId="77777777" w:rsidR="002038FA" w:rsidRDefault="002038FA" w:rsidP="002038FA">
            <w:pPr>
              <w:rPr>
                <w:rFonts w:ascii="Calibri" w:hAnsi="Calibri" w:cs="Calibri"/>
                <w:b/>
                <w:color w:val="000000"/>
              </w:rPr>
            </w:pPr>
            <w:r>
              <w:rPr>
                <w:rFonts w:ascii="Calibri" w:hAnsi="Calibri" w:cs="Calibri"/>
                <w:b/>
                <w:bCs/>
                <w:color w:val="000000"/>
                <w:sz w:val="22"/>
                <w:szCs w:val="22"/>
              </w:rPr>
              <w:t>Direct Costs:</w:t>
            </w:r>
          </w:p>
        </w:tc>
        <w:tc>
          <w:tcPr>
            <w:tcW w:w="0" w:type="auto"/>
          </w:tcPr>
          <w:p w14:paraId="376A26BB" w14:textId="77777777" w:rsidR="002038FA" w:rsidRDefault="002038FA" w:rsidP="002038FA">
            <w:pPr>
              <w:rPr>
                <w:rFonts w:ascii="Calibri" w:hAnsi="Calibri" w:cs="Calibri"/>
                <w:b/>
                <w:color w:val="000000"/>
              </w:rPr>
            </w:pPr>
            <w:r>
              <w:rPr>
                <w:rFonts w:ascii="Calibri" w:hAnsi="Calibri" w:cs="Calibri"/>
                <w:b/>
                <w:bCs/>
                <w:color w:val="000000"/>
                <w:sz w:val="22"/>
                <w:szCs w:val="22"/>
              </w:rPr>
              <w:t>(Daily)</w:t>
            </w:r>
          </w:p>
        </w:tc>
      </w:tr>
      <w:tr w:rsidR="002038FA" w:rsidRPr="002E12D2" w14:paraId="7535CC31" w14:textId="77777777" w:rsidTr="002E12D2">
        <w:trPr>
          <w:trHeight w:val="300"/>
        </w:trPr>
        <w:tc>
          <w:tcPr>
            <w:tcW w:w="2040" w:type="dxa"/>
            <w:noWrap/>
            <w:hideMark/>
          </w:tcPr>
          <w:p w14:paraId="43B45FEA" w14:textId="77777777" w:rsidR="002038FA" w:rsidRPr="002E12D2" w:rsidRDefault="002038FA" w:rsidP="002038FA">
            <w:pPr>
              <w:jc w:val="both"/>
              <w:rPr>
                <w:rFonts w:cstheme="minorHAnsi"/>
              </w:rPr>
            </w:pPr>
            <w:r w:rsidRPr="002E12D2">
              <w:rPr>
                <w:rFonts w:cstheme="minorHAnsi"/>
              </w:rPr>
              <w:t>Mixer</w:t>
            </w:r>
          </w:p>
        </w:tc>
        <w:tc>
          <w:tcPr>
            <w:tcW w:w="2020" w:type="dxa"/>
            <w:noWrap/>
            <w:hideMark/>
          </w:tcPr>
          <w:p w14:paraId="79D0635B" w14:textId="77777777" w:rsidR="002038FA" w:rsidRPr="002E12D2" w:rsidRDefault="002038FA" w:rsidP="002038FA">
            <w:pPr>
              <w:jc w:val="both"/>
              <w:rPr>
                <w:rFonts w:cstheme="minorHAnsi"/>
              </w:rPr>
            </w:pPr>
            <w:r w:rsidRPr="002E12D2">
              <w:rPr>
                <w:rFonts w:cstheme="minorHAnsi"/>
              </w:rPr>
              <w:t>€ 50.000,00</w:t>
            </w:r>
          </w:p>
        </w:tc>
        <w:tc>
          <w:tcPr>
            <w:tcW w:w="0" w:type="auto"/>
            <w:gridSpan w:val="2"/>
          </w:tcPr>
          <w:p w14:paraId="4A80819C" w14:textId="77777777" w:rsidR="002038FA" w:rsidRDefault="002038FA" w:rsidP="002038FA">
            <w:pPr>
              <w:rPr>
                <w:rFonts w:ascii="Calibri" w:hAnsi="Calibri" w:cs="Calibri"/>
                <w:color w:val="000000"/>
              </w:rPr>
            </w:pPr>
            <w:r>
              <w:rPr>
                <w:rFonts w:ascii="Calibri" w:hAnsi="Calibri" w:cs="Calibri"/>
                <w:color w:val="000000"/>
                <w:sz w:val="22"/>
                <w:szCs w:val="22"/>
              </w:rPr>
              <w:t>Depreciation</w:t>
            </w:r>
          </w:p>
        </w:tc>
        <w:tc>
          <w:tcPr>
            <w:tcW w:w="0" w:type="auto"/>
          </w:tcPr>
          <w:p w14:paraId="3EF918B6" w14:textId="77777777" w:rsidR="002038FA" w:rsidRDefault="002038FA" w:rsidP="002038FA">
            <w:pPr>
              <w:rPr>
                <w:rFonts w:ascii="Calibri" w:hAnsi="Calibri" w:cs="Calibri"/>
                <w:color w:val="000000"/>
              </w:rPr>
            </w:pPr>
            <w:r>
              <w:rPr>
                <w:rFonts w:ascii="Calibri" w:hAnsi="Calibri" w:cs="Calibri"/>
                <w:color w:val="000000"/>
                <w:sz w:val="22"/>
                <w:szCs w:val="22"/>
              </w:rPr>
              <w:t>€ 71,92</w:t>
            </w:r>
          </w:p>
        </w:tc>
      </w:tr>
      <w:tr w:rsidR="002038FA" w:rsidRPr="002E12D2" w14:paraId="04E816B7" w14:textId="77777777" w:rsidTr="002E12D2">
        <w:trPr>
          <w:trHeight w:val="300"/>
        </w:trPr>
        <w:tc>
          <w:tcPr>
            <w:tcW w:w="2040" w:type="dxa"/>
            <w:noWrap/>
            <w:hideMark/>
          </w:tcPr>
          <w:p w14:paraId="2BE757FB" w14:textId="77777777" w:rsidR="002038FA" w:rsidRPr="002E12D2" w:rsidRDefault="002038FA" w:rsidP="002038FA">
            <w:pPr>
              <w:jc w:val="both"/>
              <w:rPr>
                <w:rFonts w:cstheme="minorHAnsi"/>
              </w:rPr>
            </w:pPr>
            <w:r w:rsidRPr="002E12D2">
              <w:rPr>
                <w:rFonts w:cstheme="minorHAnsi"/>
              </w:rPr>
              <w:t>Formatmaker</w:t>
            </w:r>
          </w:p>
        </w:tc>
        <w:tc>
          <w:tcPr>
            <w:tcW w:w="2020" w:type="dxa"/>
            <w:noWrap/>
            <w:hideMark/>
          </w:tcPr>
          <w:p w14:paraId="65270C7A" w14:textId="77777777" w:rsidR="002038FA" w:rsidRPr="002E12D2" w:rsidRDefault="002038FA" w:rsidP="002038FA">
            <w:pPr>
              <w:jc w:val="both"/>
              <w:rPr>
                <w:rFonts w:cstheme="minorHAnsi"/>
              </w:rPr>
            </w:pPr>
            <w:r w:rsidRPr="002E12D2">
              <w:rPr>
                <w:rFonts w:cstheme="minorHAnsi"/>
              </w:rPr>
              <w:t>€ 150.000,00</w:t>
            </w:r>
          </w:p>
        </w:tc>
        <w:tc>
          <w:tcPr>
            <w:tcW w:w="0" w:type="auto"/>
            <w:gridSpan w:val="2"/>
          </w:tcPr>
          <w:p w14:paraId="26168B6C" w14:textId="77777777" w:rsidR="002038FA" w:rsidRDefault="002038FA" w:rsidP="002038FA">
            <w:pPr>
              <w:rPr>
                <w:rFonts w:ascii="Calibri" w:hAnsi="Calibri" w:cs="Calibri"/>
                <w:color w:val="000000"/>
              </w:rPr>
            </w:pPr>
            <w:r>
              <w:rPr>
                <w:rFonts w:ascii="Calibri" w:hAnsi="Calibri" w:cs="Calibri"/>
                <w:color w:val="000000"/>
                <w:sz w:val="22"/>
                <w:szCs w:val="22"/>
              </w:rPr>
              <w:t>Cleaning</w:t>
            </w:r>
          </w:p>
        </w:tc>
        <w:tc>
          <w:tcPr>
            <w:tcW w:w="0" w:type="auto"/>
          </w:tcPr>
          <w:p w14:paraId="49EF85AD" w14:textId="77777777" w:rsidR="002038FA" w:rsidRDefault="002038FA" w:rsidP="002038FA">
            <w:pPr>
              <w:rPr>
                <w:rFonts w:ascii="Calibri" w:hAnsi="Calibri" w:cs="Calibri"/>
                <w:color w:val="000000"/>
              </w:rPr>
            </w:pPr>
            <w:r>
              <w:rPr>
                <w:rFonts w:ascii="Calibri" w:hAnsi="Calibri" w:cs="Calibri"/>
                <w:color w:val="000000"/>
                <w:sz w:val="22"/>
                <w:szCs w:val="22"/>
              </w:rPr>
              <w:t>€ 250,00</w:t>
            </w:r>
          </w:p>
        </w:tc>
      </w:tr>
      <w:tr w:rsidR="002038FA" w:rsidRPr="002E12D2" w14:paraId="760DBD28" w14:textId="77777777" w:rsidTr="002E12D2">
        <w:trPr>
          <w:trHeight w:val="300"/>
        </w:trPr>
        <w:tc>
          <w:tcPr>
            <w:tcW w:w="2040" w:type="dxa"/>
            <w:noWrap/>
            <w:hideMark/>
          </w:tcPr>
          <w:p w14:paraId="56BC2E4A" w14:textId="77777777" w:rsidR="002038FA" w:rsidRPr="002E12D2" w:rsidRDefault="002038FA" w:rsidP="002038FA">
            <w:pPr>
              <w:jc w:val="both"/>
              <w:rPr>
                <w:rFonts w:cstheme="minorHAnsi"/>
              </w:rPr>
            </w:pPr>
            <w:r w:rsidRPr="002E12D2">
              <w:rPr>
                <w:rFonts w:cstheme="minorHAnsi"/>
              </w:rPr>
              <w:t>Fryer</w:t>
            </w:r>
          </w:p>
        </w:tc>
        <w:tc>
          <w:tcPr>
            <w:tcW w:w="2020" w:type="dxa"/>
            <w:noWrap/>
            <w:hideMark/>
          </w:tcPr>
          <w:p w14:paraId="0C48B57C" w14:textId="77777777" w:rsidR="002038FA" w:rsidRPr="002E12D2" w:rsidRDefault="002038FA" w:rsidP="002038FA">
            <w:pPr>
              <w:jc w:val="both"/>
              <w:rPr>
                <w:rFonts w:cstheme="minorHAnsi"/>
              </w:rPr>
            </w:pPr>
            <w:r w:rsidRPr="002E12D2">
              <w:rPr>
                <w:rFonts w:cstheme="minorHAnsi"/>
              </w:rPr>
              <w:t>€ 150.000,00</w:t>
            </w:r>
          </w:p>
        </w:tc>
        <w:tc>
          <w:tcPr>
            <w:tcW w:w="0" w:type="auto"/>
            <w:gridSpan w:val="2"/>
          </w:tcPr>
          <w:p w14:paraId="5C671F66" w14:textId="77777777" w:rsidR="002038FA" w:rsidRDefault="002038FA" w:rsidP="002038FA">
            <w:pPr>
              <w:rPr>
                <w:rFonts w:ascii="Calibri" w:hAnsi="Calibri" w:cs="Calibri"/>
                <w:i/>
                <w:color w:val="000000"/>
              </w:rPr>
            </w:pPr>
            <w:r>
              <w:rPr>
                <w:rFonts w:ascii="Calibri" w:hAnsi="Calibri" w:cs="Calibri"/>
                <w:i/>
                <w:iCs/>
                <w:color w:val="000000"/>
                <w:sz w:val="22"/>
                <w:szCs w:val="22"/>
              </w:rPr>
              <w:t>Yearly costs:</w:t>
            </w:r>
          </w:p>
        </w:tc>
        <w:tc>
          <w:tcPr>
            <w:tcW w:w="0" w:type="auto"/>
          </w:tcPr>
          <w:p w14:paraId="7B2C8596" w14:textId="77777777" w:rsidR="002038FA" w:rsidRDefault="002038FA" w:rsidP="002038FA">
            <w:pPr>
              <w:rPr>
                <w:rFonts w:ascii="Calibri" w:hAnsi="Calibri" w:cs="Calibri"/>
                <w:color w:val="000000"/>
                <w:u w:val="single"/>
              </w:rPr>
            </w:pPr>
            <w:r>
              <w:rPr>
                <w:rFonts w:ascii="Calibri" w:hAnsi="Calibri" w:cs="Calibri"/>
                <w:color w:val="000000"/>
                <w:sz w:val="22"/>
                <w:szCs w:val="22"/>
                <w:u w:val="single"/>
              </w:rPr>
              <w:t>€ 117.500</w:t>
            </w:r>
          </w:p>
        </w:tc>
      </w:tr>
      <w:tr w:rsidR="002038FA" w:rsidRPr="002E12D2" w14:paraId="1B22B485" w14:textId="77777777" w:rsidTr="002E12D2">
        <w:trPr>
          <w:trHeight w:val="300"/>
        </w:trPr>
        <w:tc>
          <w:tcPr>
            <w:tcW w:w="2040" w:type="dxa"/>
            <w:noWrap/>
            <w:hideMark/>
          </w:tcPr>
          <w:p w14:paraId="081E9681" w14:textId="77777777" w:rsidR="002038FA" w:rsidRPr="002E12D2" w:rsidRDefault="002038FA" w:rsidP="002038FA">
            <w:pPr>
              <w:jc w:val="both"/>
              <w:rPr>
                <w:rFonts w:cstheme="minorHAnsi"/>
              </w:rPr>
            </w:pPr>
            <w:r w:rsidRPr="002E12D2">
              <w:rPr>
                <w:rFonts w:cstheme="minorHAnsi"/>
              </w:rPr>
              <w:t>Cooling</w:t>
            </w:r>
          </w:p>
        </w:tc>
        <w:tc>
          <w:tcPr>
            <w:tcW w:w="2020" w:type="dxa"/>
            <w:noWrap/>
            <w:hideMark/>
          </w:tcPr>
          <w:p w14:paraId="188086CB" w14:textId="77777777" w:rsidR="002038FA" w:rsidRPr="002E12D2" w:rsidRDefault="002038FA" w:rsidP="002038FA">
            <w:pPr>
              <w:jc w:val="both"/>
              <w:rPr>
                <w:rFonts w:cstheme="minorHAnsi"/>
              </w:rPr>
            </w:pPr>
            <w:r w:rsidRPr="002E12D2">
              <w:rPr>
                <w:rFonts w:cstheme="minorHAnsi"/>
              </w:rPr>
              <w:t>€ 100.000,00</w:t>
            </w:r>
          </w:p>
        </w:tc>
        <w:tc>
          <w:tcPr>
            <w:tcW w:w="0" w:type="auto"/>
            <w:gridSpan w:val="2"/>
          </w:tcPr>
          <w:p w14:paraId="15BFC881" w14:textId="77777777" w:rsidR="002038FA" w:rsidRDefault="002038FA" w:rsidP="002038FA">
            <w:pPr>
              <w:rPr>
                <w:rFonts w:ascii="Calibri" w:hAnsi="Calibri" w:cs="Calibri"/>
                <w:b/>
                <w:color w:val="000000"/>
              </w:rPr>
            </w:pPr>
            <w:r>
              <w:rPr>
                <w:rFonts w:ascii="Calibri" w:hAnsi="Calibri" w:cs="Calibri"/>
                <w:b/>
                <w:bCs/>
                <w:color w:val="000000"/>
                <w:sz w:val="22"/>
                <w:szCs w:val="22"/>
              </w:rPr>
              <w:t>Variable costs:</w:t>
            </w:r>
          </w:p>
        </w:tc>
        <w:tc>
          <w:tcPr>
            <w:tcW w:w="0" w:type="auto"/>
          </w:tcPr>
          <w:p w14:paraId="797BBD86" w14:textId="77777777" w:rsidR="002038FA" w:rsidRDefault="002038FA" w:rsidP="002038FA">
            <w:pPr>
              <w:rPr>
                <w:rFonts w:ascii="Calibri" w:hAnsi="Calibri" w:cs="Calibri"/>
                <w:b/>
                <w:color w:val="000000"/>
              </w:rPr>
            </w:pPr>
            <w:r>
              <w:rPr>
                <w:rFonts w:ascii="Calibri" w:hAnsi="Calibri" w:cs="Calibri"/>
                <w:b/>
                <w:bCs/>
                <w:color w:val="000000"/>
                <w:sz w:val="22"/>
                <w:szCs w:val="22"/>
              </w:rPr>
              <w:t>(daily)</w:t>
            </w:r>
          </w:p>
        </w:tc>
      </w:tr>
      <w:tr w:rsidR="002038FA" w:rsidRPr="002E12D2" w14:paraId="24E6BAAB" w14:textId="77777777" w:rsidTr="002E12D2">
        <w:trPr>
          <w:trHeight w:val="300"/>
        </w:trPr>
        <w:tc>
          <w:tcPr>
            <w:tcW w:w="2040" w:type="dxa"/>
            <w:noWrap/>
            <w:hideMark/>
          </w:tcPr>
          <w:p w14:paraId="1D740917" w14:textId="77777777" w:rsidR="002038FA" w:rsidRPr="002E12D2" w:rsidRDefault="002038FA" w:rsidP="002038FA">
            <w:pPr>
              <w:jc w:val="both"/>
              <w:rPr>
                <w:rFonts w:cstheme="minorHAnsi"/>
              </w:rPr>
            </w:pPr>
            <w:r w:rsidRPr="002E12D2">
              <w:rPr>
                <w:rFonts w:cstheme="minorHAnsi"/>
              </w:rPr>
              <w:t>Packing machine</w:t>
            </w:r>
          </w:p>
        </w:tc>
        <w:tc>
          <w:tcPr>
            <w:tcW w:w="2020" w:type="dxa"/>
            <w:noWrap/>
            <w:hideMark/>
          </w:tcPr>
          <w:p w14:paraId="078D88BB" w14:textId="77777777" w:rsidR="002038FA" w:rsidRPr="002E12D2" w:rsidRDefault="002038FA" w:rsidP="002038FA">
            <w:pPr>
              <w:jc w:val="both"/>
              <w:rPr>
                <w:rFonts w:cstheme="minorHAnsi"/>
              </w:rPr>
            </w:pPr>
            <w:r w:rsidRPr="002E12D2">
              <w:rPr>
                <w:rFonts w:cstheme="minorHAnsi"/>
              </w:rPr>
              <w:t>€ 75.000,00</w:t>
            </w:r>
          </w:p>
        </w:tc>
        <w:tc>
          <w:tcPr>
            <w:tcW w:w="0" w:type="auto"/>
            <w:gridSpan w:val="2"/>
          </w:tcPr>
          <w:p w14:paraId="5BC32B73" w14:textId="77777777" w:rsidR="002038FA" w:rsidRDefault="002038FA" w:rsidP="002038FA">
            <w:pPr>
              <w:rPr>
                <w:rFonts w:ascii="Calibri" w:hAnsi="Calibri" w:cs="Calibri"/>
                <w:i/>
                <w:color w:val="000000"/>
              </w:rPr>
            </w:pPr>
            <w:r>
              <w:rPr>
                <w:rFonts w:ascii="Calibri" w:hAnsi="Calibri" w:cs="Calibri"/>
                <w:i/>
                <w:iCs/>
                <w:color w:val="000000"/>
                <w:sz w:val="22"/>
                <w:szCs w:val="22"/>
              </w:rPr>
              <w:t>Scale 1</w:t>
            </w:r>
          </w:p>
        </w:tc>
        <w:tc>
          <w:tcPr>
            <w:tcW w:w="0" w:type="auto"/>
          </w:tcPr>
          <w:p w14:paraId="6966B97C" w14:textId="77777777" w:rsidR="002038FA" w:rsidRDefault="002038FA" w:rsidP="002038FA">
            <w:pPr>
              <w:rPr>
                <w:rFonts w:ascii="Calibri" w:hAnsi="Calibri" w:cs="Calibri"/>
                <w:color w:val="000000"/>
              </w:rPr>
            </w:pPr>
            <w:r>
              <w:rPr>
                <w:rFonts w:ascii="Calibri" w:hAnsi="Calibri" w:cs="Calibri"/>
                <w:color w:val="000000"/>
                <w:sz w:val="22"/>
                <w:szCs w:val="22"/>
              </w:rPr>
              <w:t>€ 3.609,60</w:t>
            </w:r>
          </w:p>
        </w:tc>
      </w:tr>
      <w:tr w:rsidR="002038FA" w:rsidRPr="002E12D2" w14:paraId="67F5D5B6" w14:textId="77777777" w:rsidTr="002E12D2">
        <w:trPr>
          <w:trHeight w:val="300"/>
        </w:trPr>
        <w:tc>
          <w:tcPr>
            <w:tcW w:w="2040" w:type="dxa"/>
            <w:noWrap/>
            <w:hideMark/>
          </w:tcPr>
          <w:p w14:paraId="4293E5D2" w14:textId="77777777" w:rsidR="002038FA" w:rsidRPr="002E12D2" w:rsidRDefault="002038FA" w:rsidP="002038FA">
            <w:pPr>
              <w:jc w:val="both"/>
              <w:rPr>
                <w:rFonts w:cstheme="minorHAnsi"/>
                <w:b/>
                <w:bCs/>
                <w:i/>
                <w:iCs/>
              </w:rPr>
            </w:pPr>
            <w:r w:rsidRPr="002E12D2">
              <w:rPr>
                <w:rFonts w:cstheme="minorHAnsi"/>
                <w:b/>
                <w:bCs/>
                <w:i/>
                <w:iCs/>
              </w:rPr>
              <w:t>Total CAPEX:</w:t>
            </w:r>
          </w:p>
        </w:tc>
        <w:tc>
          <w:tcPr>
            <w:tcW w:w="2020" w:type="dxa"/>
            <w:noWrap/>
            <w:hideMark/>
          </w:tcPr>
          <w:p w14:paraId="3EE48FDE" w14:textId="77777777" w:rsidR="002038FA" w:rsidRPr="002E12D2" w:rsidRDefault="002038FA" w:rsidP="002038FA">
            <w:pPr>
              <w:jc w:val="both"/>
              <w:rPr>
                <w:rFonts w:cstheme="minorHAnsi"/>
              </w:rPr>
            </w:pPr>
            <w:r w:rsidRPr="002E12D2">
              <w:rPr>
                <w:rFonts w:cstheme="minorHAnsi"/>
              </w:rPr>
              <w:t>€ 525.000,00</w:t>
            </w:r>
          </w:p>
        </w:tc>
        <w:tc>
          <w:tcPr>
            <w:tcW w:w="0" w:type="auto"/>
            <w:gridSpan w:val="2"/>
          </w:tcPr>
          <w:p w14:paraId="617004AC" w14:textId="77777777" w:rsidR="002038FA" w:rsidRDefault="002038FA" w:rsidP="002038FA">
            <w:pPr>
              <w:rPr>
                <w:rFonts w:ascii="Calibri" w:hAnsi="Calibri" w:cs="Calibri"/>
                <w:i/>
                <w:color w:val="000000"/>
              </w:rPr>
            </w:pPr>
            <w:r>
              <w:rPr>
                <w:rFonts w:ascii="Calibri" w:hAnsi="Calibri" w:cs="Calibri"/>
                <w:i/>
                <w:iCs/>
                <w:color w:val="000000"/>
                <w:sz w:val="22"/>
                <w:szCs w:val="22"/>
              </w:rPr>
              <w:t>Scale 2</w:t>
            </w:r>
          </w:p>
        </w:tc>
        <w:tc>
          <w:tcPr>
            <w:tcW w:w="0" w:type="auto"/>
          </w:tcPr>
          <w:p w14:paraId="21703033" w14:textId="77777777" w:rsidR="002038FA" w:rsidRDefault="002038FA" w:rsidP="002038FA">
            <w:pPr>
              <w:rPr>
                <w:rFonts w:ascii="Calibri" w:hAnsi="Calibri" w:cs="Calibri"/>
                <w:color w:val="000000"/>
              </w:rPr>
            </w:pPr>
            <w:r>
              <w:rPr>
                <w:rFonts w:ascii="Calibri" w:hAnsi="Calibri" w:cs="Calibri"/>
                <w:color w:val="000000"/>
                <w:sz w:val="22"/>
                <w:szCs w:val="22"/>
              </w:rPr>
              <w:t>€ 6.180,82</w:t>
            </w:r>
          </w:p>
        </w:tc>
      </w:tr>
      <w:tr w:rsidR="002038FA" w:rsidRPr="002E12D2" w14:paraId="0D918DAF" w14:textId="77777777" w:rsidTr="002E12D2">
        <w:trPr>
          <w:trHeight w:val="300"/>
        </w:trPr>
        <w:tc>
          <w:tcPr>
            <w:tcW w:w="2040" w:type="dxa"/>
            <w:noWrap/>
            <w:hideMark/>
          </w:tcPr>
          <w:p w14:paraId="5D14A85E" w14:textId="77777777" w:rsidR="002038FA" w:rsidRPr="002E12D2" w:rsidRDefault="002038FA" w:rsidP="002038FA">
            <w:pPr>
              <w:jc w:val="both"/>
              <w:rPr>
                <w:rFonts w:cstheme="minorHAnsi"/>
                <w:i/>
                <w:iCs/>
              </w:rPr>
            </w:pPr>
            <w:r w:rsidRPr="002E12D2">
              <w:rPr>
                <w:rFonts w:cstheme="minorHAnsi"/>
                <w:i/>
                <w:iCs/>
              </w:rPr>
              <w:t>Depreciation per year:</w:t>
            </w:r>
          </w:p>
        </w:tc>
        <w:tc>
          <w:tcPr>
            <w:tcW w:w="2020" w:type="dxa"/>
            <w:noWrap/>
            <w:hideMark/>
          </w:tcPr>
          <w:p w14:paraId="7C8C04A6" w14:textId="77777777" w:rsidR="002038FA" w:rsidRPr="002E12D2" w:rsidRDefault="002038FA" w:rsidP="002038FA">
            <w:pPr>
              <w:jc w:val="both"/>
              <w:rPr>
                <w:rFonts w:cstheme="minorHAnsi"/>
              </w:rPr>
            </w:pPr>
            <w:r w:rsidRPr="002E12D2">
              <w:rPr>
                <w:rFonts w:cstheme="minorHAnsi"/>
              </w:rPr>
              <w:t>€ 26.250,00</w:t>
            </w:r>
          </w:p>
        </w:tc>
        <w:tc>
          <w:tcPr>
            <w:tcW w:w="0" w:type="auto"/>
            <w:gridSpan w:val="2"/>
          </w:tcPr>
          <w:p w14:paraId="229B40BA" w14:textId="77777777" w:rsidR="002038FA" w:rsidRDefault="002038FA" w:rsidP="002038FA">
            <w:pPr>
              <w:rPr>
                <w:rFonts w:ascii="Calibri" w:hAnsi="Calibri" w:cs="Calibri"/>
                <w:i/>
                <w:color w:val="000000"/>
              </w:rPr>
            </w:pPr>
            <w:r>
              <w:rPr>
                <w:rFonts w:ascii="Calibri" w:hAnsi="Calibri" w:cs="Calibri"/>
                <w:i/>
                <w:iCs/>
                <w:color w:val="000000"/>
                <w:sz w:val="22"/>
                <w:szCs w:val="22"/>
              </w:rPr>
              <w:t>Scale 3</w:t>
            </w:r>
          </w:p>
        </w:tc>
        <w:tc>
          <w:tcPr>
            <w:tcW w:w="0" w:type="auto"/>
          </w:tcPr>
          <w:p w14:paraId="390EF31E" w14:textId="77777777" w:rsidR="002038FA" w:rsidRDefault="002038FA" w:rsidP="004A285E">
            <w:pPr>
              <w:keepNext/>
              <w:rPr>
                <w:rFonts w:ascii="Calibri" w:hAnsi="Calibri" w:cs="Calibri"/>
                <w:color w:val="000000"/>
              </w:rPr>
            </w:pPr>
            <w:r>
              <w:rPr>
                <w:rFonts w:ascii="Calibri" w:hAnsi="Calibri" w:cs="Calibri"/>
                <w:color w:val="000000"/>
                <w:sz w:val="22"/>
                <w:szCs w:val="22"/>
              </w:rPr>
              <w:t>€ 20.602,74</w:t>
            </w:r>
          </w:p>
        </w:tc>
      </w:tr>
    </w:tbl>
    <w:p w14:paraId="23F52680" w14:textId="77777777" w:rsidR="002E12D2" w:rsidRDefault="004A285E" w:rsidP="004A285E">
      <w:pPr>
        <w:pStyle w:val="Caption"/>
        <w:rPr>
          <w:rFonts w:cstheme="minorHAnsi"/>
          <w:lang w:val="en-GB"/>
        </w:rPr>
      </w:pPr>
      <w:r>
        <w:t xml:space="preserve">Table </w:t>
      </w:r>
      <w:fldSimple w:instr=" SEQ Table \* ARABIC ">
        <w:r>
          <w:rPr>
            <w:noProof/>
          </w:rPr>
          <w:t>1</w:t>
        </w:r>
      </w:fldSimple>
      <w:r>
        <w:t xml:space="preserve"> Purchase costs</w:t>
      </w:r>
    </w:p>
    <w:p w14:paraId="0ED2D19F" w14:textId="77777777" w:rsidR="00B9209E" w:rsidRDefault="00B9209E" w:rsidP="006269C4">
      <w:pPr>
        <w:jc w:val="both"/>
        <w:rPr>
          <w:rFonts w:cstheme="minorHAnsi"/>
          <w:lang w:val="en-GB"/>
        </w:rPr>
      </w:pPr>
      <w:r>
        <w:rPr>
          <w:rFonts w:cstheme="minorHAnsi"/>
          <w:lang w:val="en-GB"/>
        </w:rPr>
        <w:t>In table 1 is to look at</w:t>
      </w:r>
      <w:r w:rsidR="00BF57A1">
        <w:rPr>
          <w:rFonts w:cstheme="minorHAnsi"/>
          <w:lang w:val="en-GB"/>
        </w:rPr>
        <w:t xml:space="preserve"> the prices for machines. </w:t>
      </w:r>
      <w:r w:rsidR="005E490F">
        <w:rPr>
          <w:rFonts w:cstheme="minorHAnsi"/>
          <w:lang w:val="en-GB"/>
        </w:rPr>
        <w:t xml:space="preserve">In table 2 there are some direct and variable cost to produce fries. </w:t>
      </w:r>
    </w:p>
    <w:p w14:paraId="48C0816D" w14:textId="77777777" w:rsidR="005E490F" w:rsidRDefault="005E490F" w:rsidP="006269C4">
      <w:pPr>
        <w:jc w:val="both"/>
        <w:rPr>
          <w:rFonts w:cstheme="minorHAnsi"/>
          <w:lang w:val="en-GB"/>
        </w:rPr>
      </w:pPr>
    </w:p>
    <w:p w14:paraId="1C320313" w14:textId="77777777" w:rsidR="005E490F" w:rsidRDefault="005E490F" w:rsidP="006269C4">
      <w:pPr>
        <w:jc w:val="both"/>
        <w:rPr>
          <w:rFonts w:cstheme="minorHAnsi"/>
          <w:lang w:val="en-GB"/>
        </w:rPr>
      </w:pPr>
    </w:p>
    <w:tbl>
      <w:tblPr>
        <w:tblStyle w:val="TableGrid"/>
        <w:tblW w:w="0" w:type="auto"/>
        <w:tblLook w:val="04A0" w:firstRow="1" w:lastRow="0" w:firstColumn="1" w:lastColumn="0" w:noHBand="0" w:noVBand="1"/>
      </w:tblPr>
      <w:tblGrid>
        <w:gridCol w:w="2040"/>
        <w:gridCol w:w="2020"/>
        <w:gridCol w:w="2025"/>
        <w:gridCol w:w="1735"/>
        <w:gridCol w:w="434"/>
        <w:gridCol w:w="434"/>
      </w:tblGrid>
      <w:tr w:rsidR="0008243B" w:rsidRPr="00437DEF" w14:paraId="51A85D03" w14:textId="77777777" w:rsidTr="00F953EA">
        <w:trPr>
          <w:gridAfter w:val="1"/>
          <w:trHeight w:val="300"/>
        </w:trPr>
        <w:tc>
          <w:tcPr>
            <w:tcW w:w="2040" w:type="dxa"/>
            <w:noWrap/>
            <w:hideMark/>
          </w:tcPr>
          <w:p w14:paraId="45ACA686" w14:textId="77777777" w:rsidR="0008243B" w:rsidRPr="00D716B8" w:rsidRDefault="0008243B" w:rsidP="0008243B">
            <w:pPr>
              <w:jc w:val="both"/>
              <w:rPr>
                <w:rFonts w:cstheme="minorHAnsi"/>
                <w:b/>
                <w:bCs/>
              </w:rPr>
            </w:pPr>
            <w:r w:rsidRPr="00D716B8">
              <w:rPr>
                <w:rFonts w:cstheme="minorHAnsi"/>
                <w:b/>
                <w:bCs/>
              </w:rPr>
              <w:t>Raw Material costs:</w:t>
            </w:r>
          </w:p>
        </w:tc>
        <w:tc>
          <w:tcPr>
            <w:tcW w:w="2020" w:type="dxa"/>
            <w:noWrap/>
            <w:hideMark/>
          </w:tcPr>
          <w:p w14:paraId="0B7D4C7B" w14:textId="77777777" w:rsidR="0008243B" w:rsidRPr="00D716B8" w:rsidRDefault="0008243B" w:rsidP="0008243B">
            <w:pPr>
              <w:jc w:val="both"/>
              <w:rPr>
                <w:rFonts w:cstheme="minorHAnsi"/>
                <w:b/>
                <w:bCs/>
              </w:rPr>
            </w:pPr>
            <w:r w:rsidRPr="00D716B8">
              <w:rPr>
                <w:rFonts w:cstheme="minorHAnsi"/>
                <w:b/>
                <w:bCs/>
              </w:rPr>
              <w:t>(per kilo of product)</w:t>
            </w:r>
          </w:p>
        </w:tc>
        <w:tc>
          <w:tcPr>
            <w:tcW w:w="3760" w:type="dxa"/>
            <w:gridSpan w:val="3"/>
            <w:vAlign w:val="bottom"/>
          </w:tcPr>
          <w:p w14:paraId="60EBD071" w14:textId="77777777" w:rsidR="0008243B" w:rsidRPr="00BF7D40" w:rsidRDefault="0008243B" w:rsidP="0008243B">
            <w:pPr>
              <w:rPr>
                <w:lang w:val="en-GB"/>
              </w:rPr>
            </w:pPr>
            <w:r w:rsidRPr="00BF7D40">
              <w:rPr>
                <w:rFonts w:ascii="Calibri" w:hAnsi="Calibri" w:cs="Calibri"/>
                <w:b/>
                <w:bCs/>
                <w:i/>
                <w:iCs/>
                <w:color w:val="000000"/>
                <w:sz w:val="22"/>
                <w:szCs w:val="22"/>
                <w:lang w:val="en-GB"/>
              </w:rPr>
              <w:t>Saved amount of bread (yearly):</w:t>
            </w:r>
          </w:p>
        </w:tc>
      </w:tr>
      <w:tr w:rsidR="0008243B" w:rsidRPr="00D716B8" w14:paraId="3D663F02" w14:textId="77777777" w:rsidTr="00F953EA">
        <w:trPr>
          <w:trHeight w:val="300"/>
        </w:trPr>
        <w:tc>
          <w:tcPr>
            <w:tcW w:w="2040" w:type="dxa"/>
            <w:noWrap/>
            <w:hideMark/>
          </w:tcPr>
          <w:p w14:paraId="43050D63" w14:textId="77777777" w:rsidR="0008243B" w:rsidRPr="00D716B8" w:rsidRDefault="0008243B" w:rsidP="0008243B">
            <w:pPr>
              <w:jc w:val="both"/>
              <w:rPr>
                <w:rFonts w:cstheme="minorHAnsi"/>
              </w:rPr>
            </w:pPr>
            <w:r w:rsidRPr="00D716B8">
              <w:rPr>
                <w:rFonts w:cstheme="minorHAnsi"/>
              </w:rPr>
              <w:t>Potatopowder</w:t>
            </w:r>
          </w:p>
        </w:tc>
        <w:tc>
          <w:tcPr>
            <w:tcW w:w="2020" w:type="dxa"/>
            <w:noWrap/>
            <w:hideMark/>
          </w:tcPr>
          <w:p w14:paraId="33DF6BE1" w14:textId="77777777" w:rsidR="0008243B" w:rsidRPr="00D716B8" w:rsidRDefault="0008243B" w:rsidP="0008243B">
            <w:pPr>
              <w:jc w:val="both"/>
              <w:rPr>
                <w:rFonts w:cstheme="minorHAnsi"/>
              </w:rPr>
            </w:pPr>
            <w:r w:rsidRPr="00D716B8">
              <w:rPr>
                <w:rFonts w:cstheme="minorHAnsi"/>
              </w:rPr>
              <w:t>€ 0,75</w:t>
            </w:r>
          </w:p>
        </w:tc>
        <w:tc>
          <w:tcPr>
            <w:tcW w:w="0" w:type="auto"/>
            <w:vAlign w:val="bottom"/>
          </w:tcPr>
          <w:p w14:paraId="1D3A5335" w14:textId="77777777" w:rsidR="0008243B" w:rsidRPr="00D716B8" w:rsidRDefault="0008243B" w:rsidP="0008243B">
            <w:r>
              <w:rPr>
                <w:rFonts w:ascii="Calibri" w:hAnsi="Calibri" w:cs="Calibri"/>
                <w:color w:val="000000"/>
                <w:sz w:val="22"/>
                <w:szCs w:val="22"/>
              </w:rPr>
              <w:t>Scale 1</w:t>
            </w:r>
          </w:p>
        </w:tc>
        <w:tc>
          <w:tcPr>
            <w:tcW w:w="0" w:type="auto"/>
            <w:vAlign w:val="bottom"/>
          </w:tcPr>
          <w:p w14:paraId="6196E222" w14:textId="77777777" w:rsidR="0008243B" w:rsidRPr="00D716B8" w:rsidRDefault="0008243B" w:rsidP="0008243B">
            <w:r>
              <w:rPr>
                <w:rFonts w:ascii="Calibri" w:hAnsi="Calibri" w:cs="Calibri"/>
                <w:color w:val="000000"/>
                <w:sz w:val="22"/>
                <w:szCs w:val="22"/>
              </w:rPr>
              <w:t>1,752</w:t>
            </w:r>
          </w:p>
        </w:tc>
        <w:tc>
          <w:tcPr>
            <w:tcW w:w="0" w:type="auto"/>
            <w:gridSpan w:val="2"/>
            <w:vAlign w:val="bottom"/>
          </w:tcPr>
          <w:p w14:paraId="746E0FEF" w14:textId="77777777" w:rsidR="0008243B" w:rsidRPr="00D716B8" w:rsidRDefault="0008243B" w:rsidP="0008243B">
            <w:r>
              <w:rPr>
                <w:rFonts w:ascii="Calibri" w:hAnsi="Calibri" w:cs="Calibri"/>
                <w:color w:val="000000"/>
                <w:sz w:val="22"/>
                <w:szCs w:val="22"/>
              </w:rPr>
              <w:t>mln. kg</w:t>
            </w:r>
          </w:p>
        </w:tc>
      </w:tr>
      <w:tr w:rsidR="0008243B" w:rsidRPr="00D716B8" w14:paraId="774A1294" w14:textId="77777777" w:rsidTr="00F953EA">
        <w:trPr>
          <w:trHeight w:val="300"/>
        </w:trPr>
        <w:tc>
          <w:tcPr>
            <w:tcW w:w="2040" w:type="dxa"/>
            <w:noWrap/>
            <w:hideMark/>
          </w:tcPr>
          <w:p w14:paraId="168BFAE2" w14:textId="77777777" w:rsidR="0008243B" w:rsidRPr="00D716B8" w:rsidRDefault="0008243B" w:rsidP="0008243B">
            <w:pPr>
              <w:jc w:val="both"/>
              <w:rPr>
                <w:rFonts w:cstheme="minorHAnsi"/>
              </w:rPr>
            </w:pPr>
            <w:r w:rsidRPr="00D716B8">
              <w:rPr>
                <w:rFonts w:cstheme="minorHAnsi"/>
              </w:rPr>
              <w:t>Bread</w:t>
            </w:r>
          </w:p>
        </w:tc>
        <w:tc>
          <w:tcPr>
            <w:tcW w:w="2020" w:type="dxa"/>
            <w:noWrap/>
            <w:hideMark/>
          </w:tcPr>
          <w:p w14:paraId="13246AB3" w14:textId="77777777" w:rsidR="0008243B" w:rsidRPr="00D716B8" w:rsidRDefault="0008243B" w:rsidP="0008243B">
            <w:pPr>
              <w:jc w:val="both"/>
              <w:rPr>
                <w:rFonts w:cstheme="minorHAnsi"/>
              </w:rPr>
            </w:pPr>
            <w:r w:rsidRPr="00D716B8">
              <w:rPr>
                <w:rFonts w:cstheme="minorHAnsi"/>
              </w:rPr>
              <w:t>€ 0,00</w:t>
            </w:r>
          </w:p>
        </w:tc>
        <w:tc>
          <w:tcPr>
            <w:tcW w:w="0" w:type="auto"/>
            <w:vAlign w:val="bottom"/>
          </w:tcPr>
          <w:p w14:paraId="771E0A26" w14:textId="77777777" w:rsidR="0008243B" w:rsidRPr="00D716B8" w:rsidRDefault="0008243B" w:rsidP="0008243B">
            <w:r>
              <w:rPr>
                <w:rFonts w:ascii="Calibri" w:hAnsi="Calibri" w:cs="Calibri"/>
                <w:color w:val="000000"/>
                <w:sz w:val="22"/>
                <w:szCs w:val="22"/>
              </w:rPr>
              <w:t>Scale 2</w:t>
            </w:r>
          </w:p>
        </w:tc>
        <w:tc>
          <w:tcPr>
            <w:tcW w:w="0" w:type="auto"/>
            <w:vAlign w:val="bottom"/>
          </w:tcPr>
          <w:p w14:paraId="56784BB0" w14:textId="77777777" w:rsidR="0008243B" w:rsidRPr="00D716B8" w:rsidRDefault="0008243B" w:rsidP="0008243B">
            <w:r>
              <w:rPr>
                <w:rFonts w:ascii="Calibri" w:hAnsi="Calibri" w:cs="Calibri"/>
                <w:color w:val="000000"/>
                <w:sz w:val="22"/>
                <w:szCs w:val="22"/>
              </w:rPr>
              <w:t>3</w:t>
            </w:r>
          </w:p>
        </w:tc>
        <w:tc>
          <w:tcPr>
            <w:tcW w:w="0" w:type="auto"/>
            <w:gridSpan w:val="2"/>
            <w:vAlign w:val="bottom"/>
          </w:tcPr>
          <w:p w14:paraId="5FFC90C0" w14:textId="77777777" w:rsidR="0008243B" w:rsidRPr="00D716B8" w:rsidRDefault="0008243B" w:rsidP="0008243B">
            <w:r>
              <w:rPr>
                <w:rFonts w:ascii="Calibri" w:hAnsi="Calibri" w:cs="Calibri"/>
                <w:color w:val="000000"/>
                <w:sz w:val="22"/>
                <w:szCs w:val="22"/>
              </w:rPr>
              <w:t>mln. kg</w:t>
            </w:r>
          </w:p>
        </w:tc>
      </w:tr>
      <w:tr w:rsidR="0008243B" w:rsidRPr="00D716B8" w14:paraId="313A1775" w14:textId="77777777" w:rsidTr="00F953EA">
        <w:trPr>
          <w:trHeight w:val="300"/>
        </w:trPr>
        <w:tc>
          <w:tcPr>
            <w:tcW w:w="2040" w:type="dxa"/>
            <w:noWrap/>
            <w:hideMark/>
          </w:tcPr>
          <w:p w14:paraId="6FB7A921" w14:textId="77777777" w:rsidR="0008243B" w:rsidRPr="00D716B8" w:rsidRDefault="0008243B" w:rsidP="0008243B">
            <w:pPr>
              <w:jc w:val="both"/>
              <w:rPr>
                <w:rFonts w:cstheme="minorHAnsi"/>
              </w:rPr>
            </w:pPr>
            <w:r w:rsidRPr="00D716B8">
              <w:rPr>
                <w:rFonts w:cstheme="minorHAnsi"/>
              </w:rPr>
              <w:t>Salt</w:t>
            </w:r>
          </w:p>
        </w:tc>
        <w:tc>
          <w:tcPr>
            <w:tcW w:w="2020" w:type="dxa"/>
            <w:noWrap/>
            <w:hideMark/>
          </w:tcPr>
          <w:p w14:paraId="73E05072" w14:textId="77777777" w:rsidR="0008243B" w:rsidRPr="00D716B8" w:rsidRDefault="0008243B" w:rsidP="0008243B">
            <w:pPr>
              <w:jc w:val="both"/>
              <w:rPr>
                <w:rFonts w:cstheme="minorHAnsi"/>
              </w:rPr>
            </w:pPr>
            <w:r w:rsidRPr="00D716B8">
              <w:rPr>
                <w:rFonts w:cstheme="minorHAnsi"/>
              </w:rPr>
              <w:t>€ 0,002</w:t>
            </w:r>
          </w:p>
        </w:tc>
        <w:tc>
          <w:tcPr>
            <w:tcW w:w="0" w:type="auto"/>
            <w:vAlign w:val="bottom"/>
          </w:tcPr>
          <w:p w14:paraId="7F7B102F" w14:textId="77777777" w:rsidR="0008243B" w:rsidRPr="00D716B8" w:rsidRDefault="0008243B" w:rsidP="0008243B">
            <w:r>
              <w:rPr>
                <w:rFonts w:ascii="Calibri" w:hAnsi="Calibri" w:cs="Calibri"/>
                <w:color w:val="000000"/>
                <w:sz w:val="22"/>
                <w:szCs w:val="22"/>
              </w:rPr>
              <w:t>Scale 3</w:t>
            </w:r>
          </w:p>
        </w:tc>
        <w:tc>
          <w:tcPr>
            <w:tcW w:w="0" w:type="auto"/>
            <w:vAlign w:val="bottom"/>
          </w:tcPr>
          <w:p w14:paraId="2F28D522" w14:textId="77777777" w:rsidR="0008243B" w:rsidRPr="00D716B8" w:rsidRDefault="0008243B" w:rsidP="0008243B">
            <w:r>
              <w:rPr>
                <w:rFonts w:ascii="Calibri" w:hAnsi="Calibri" w:cs="Calibri"/>
                <w:color w:val="000000"/>
                <w:sz w:val="22"/>
                <w:szCs w:val="22"/>
              </w:rPr>
              <w:t>10</w:t>
            </w:r>
          </w:p>
        </w:tc>
        <w:tc>
          <w:tcPr>
            <w:tcW w:w="0" w:type="auto"/>
            <w:gridSpan w:val="2"/>
            <w:vAlign w:val="bottom"/>
          </w:tcPr>
          <w:p w14:paraId="4C854F25" w14:textId="77777777" w:rsidR="0008243B" w:rsidRPr="00D716B8" w:rsidRDefault="0008243B" w:rsidP="004A285E">
            <w:pPr>
              <w:keepNext/>
            </w:pPr>
            <w:r>
              <w:rPr>
                <w:rFonts w:ascii="Calibri" w:hAnsi="Calibri" w:cs="Calibri"/>
                <w:color w:val="000000"/>
                <w:sz w:val="22"/>
                <w:szCs w:val="22"/>
              </w:rPr>
              <w:t>mln. kg</w:t>
            </w:r>
          </w:p>
        </w:tc>
      </w:tr>
    </w:tbl>
    <w:p w14:paraId="1CA2B541" w14:textId="77777777" w:rsidR="005E490F" w:rsidRDefault="004A285E" w:rsidP="004A285E">
      <w:pPr>
        <w:pStyle w:val="Caption"/>
        <w:rPr>
          <w:rFonts w:cstheme="minorHAnsi"/>
          <w:lang w:val="en-GB"/>
        </w:rPr>
      </w:pPr>
      <w:r>
        <w:t xml:space="preserve">Table </w:t>
      </w:r>
      <w:fldSimple w:instr=" SEQ Table \* ARABIC ">
        <w:r>
          <w:rPr>
            <w:noProof/>
          </w:rPr>
          <w:t>2</w:t>
        </w:r>
      </w:fldSimple>
      <w:r>
        <w:t xml:space="preserve"> Raw material costs</w:t>
      </w:r>
    </w:p>
    <w:tbl>
      <w:tblPr>
        <w:tblStyle w:val="TableGrid"/>
        <w:tblW w:w="0" w:type="auto"/>
        <w:tblLook w:val="04A0" w:firstRow="1" w:lastRow="0" w:firstColumn="1" w:lastColumn="0" w:noHBand="0" w:noVBand="1"/>
      </w:tblPr>
      <w:tblGrid>
        <w:gridCol w:w="2040"/>
        <w:gridCol w:w="2020"/>
        <w:gridCol w:w="1580"/>
        <w:gridCol w:w="1700"/>
      </w:tblGrid>
      <w:tr w:rsidR="00BF7D40" w:rsidRPr="00BF7D40" w14:paraId="61BDA593" w14:textId="77777777" w:rsidTr="00BF7D40">
        <w:trPr>
          <w:trHeight w:val="300"/>
        </w:trPr>
        <w:tc>
          <w:tcPr>
            <w:tcW w:w="2040" w:type="dxa"/>
            <w:noWrap/>
            <w:hideMark/>
          </w:tcPr>
          <w:p w14:paraId="2910389C" w14:textId="77777777" w:rsidR="00BF7D40" w:rsidRPr="00BF7D40" w:rsidRDefault="00BF7D40" w:rsidP="00BF7D40">
            <w:pPr>
              <w:jc w:val="both"/>
              <w:rPr>
                <w:rFonts w:cstheme="minorHAnsi"/>
                <w:b/>
                <w:bCs/>
                <w:u w:val="single"/>
              </w:rPr>
            </w:pPr>
            <w:r w:rsidRPr="00BF7D40">
              <w:rPr>
                <w:rFonts w:cstheme="minorHAnsi"/>
                <w:b/>
                <w:bCs/>
                <w:u w:val="single"/>
              </w:rPr>
              <w:t>Price estimates:</w:t>
            </w:r>
          </w:p>
        </w:tc>
        <w:tc>
          <w:tcPr>
            <w:tcW w:w="2020" w:type="dxa"/>
            <w:noWrap/>
            <w:hideMark/>
          </w:tcPr>
          <w:p w14:paraId="6E5882C6" w14:textId="77777777" w:rsidR="00BF7D40" w:rsidRPr="00BF7D40" w:rsidRDefault="00BF7D40" w:rsidP="00BF7D40">
            <w:pPr>
              <w:jc w:val="both"/>
              <w:rPr>
                <w:rFonts w:cstheme="minorHAnsi"/>
                <w:b/>
                <w:bCs/>
                <w:u w:val="single"/>
              </w:rPr>
            </w:pPr>
          </w:p>
        </w:tc>
        <w:tc>
          <w:tcPr>
            <w:tcW w:w="1580" w:type="dxa"/>
            <w:noWrap/>
            <w:hideMark/>
          </w:tcPr>
          <w:p w14:paraId="549DD86B" w14:textId="77777777" w:rsidR="00BF7D40" w:rsidRPr="00BF7D40" w:rsidRDefault="00BF7D40" w:rsidP="00BF7D40">
            <w:pPr>
              <w:jc w:val="both"/>
              <w:rPr>
                <w:rFonts w:cstheme="minorHAnsi"/>
              </w:rPr>
            </w:pPr>
          </w:p>
        </w:tc>
        <w:tc>
          <w:tcPr>
            <w:tcW w:w="1700" w:type="dxa"/>
            <w:noWrap/>
            <w:hideMark/>
          </w:tcPr>
          <w:p w14:paraId="46846FB1" w14:textId="77777777" w:rsidR="00BF7D40" w:rsidRPr="00BF7D40" w:rsidRDefault="00BF7D40" w:rsidP="00BF7D40">
            <w:pPr>
              <w:jc w:val="both"/>
              <w:rPr>
                <w:rFonts w:cstheme="minorHAnsi"/>
              </w:rPr>
            </w:pPr>
          </w:p>
        </w:tc>
      </w:tr>
      <w:tr w:rsidR="00BF7D40" w:rsidRPr="00BF7D40" w14:paraId="5FB3EF6A" w14:textId="77777777" w:rsidTr="00BF7D40">
        <w:trPr>
          <w:trHeight w:val="300"/>
        </w:trPr>
        <w:tc>
          <w:tcPr>
            <w:tcW w:w="2040" w:type="dxa"/>
            <w:noWrap/>
            <w:hideMark/>
          </w:tcPr>
          <w:p w14:paraId="4385F528" w14:textId="77777777" w:rsidR="00BF7D40" w:rsidRPr="00BF7D40" w:rsidRDefault="00BF7D40" w:rsidP="00BF7D40">
            <w:pPr>
              <w:jc w:val="both"/>
              <w:rPr>
                <w:rFonts w:cstheme="minorHAnsi"/>
                <w:b/>
                <w:bCs/>
              </w:rPr>
            </w:pPr>
            <w:r w:rsidRPr="00BF7D40">
              <w:rPr>
                <w:rFonts w:cstheme="minorHAnsi"/>
                <w:b/>
                <w:bCs/>
              </w:rPr>
              <w:t>Production scale (kg)</w:t>
            </w:r>
          </w:p>
        </w:tc>
        <w:tc>
          <w:tcPr>
            <w:tcW w:w="2020" w:type="dxa"/>
            <w:noWrap/>
            <w:hideMark/>
          </w:tcPr>
          <w:p w14:paraId="051AE9EF" w14:textId="77777777" w:rsidR="00BF7D40" w:rsidRPr="00BF7D40" w:rsidRDefault="00BF7D40" w:rsidP="00BF7D40">
            <w:pPr>
              <w:jc w:val="both"/>
              <w:rPr>
                <w:rFonts w:cstheme="minorHAnsi"/>
                <w:b/>
                <w:bCs/>
                <w:i/>
                <w:iCs/>
              </w:rPr>
            </w:pPr>
            <w:r w:rsidRPr="00BF7D40">
              <w:rPr>
                <w:rFonts w:cstheme="minorHAnsi"/>
                <w:b/>
                <w:bCs/>
                <w:i/>
                <w:iCs/>
              </w:rPr>
              <w:t>1</w:t>
            </w:r>
          </w:p>
        </w:tc>
        <w:tc>
          <w:tcPr>
            <w:tcW w:w="1580" w:type="dxa"/>
            <w:noWrap/>
            <w:hideMark/>
          </w:tcPr>
          <w:p w14:paraId="748D269A" w14:textId="77777777" w:rsidR="00BF7D40" w:rsidRPr="00BF7D40" w:rsidRDefault="00BF7D40" w:rsidP="00BF7D40">
            <w:pPr>
              <w:jc w:val="both"/>
              <w:rPr>
                <w:rFonts w:cstheme="minorHAnsi"/>
                <w:b/>
                <w:bCs/>
                <w:i/>
                <w:iCs/>
              </w:rPr>
            </w:pPr>
            <w:r w:rsidRPr="00BF7D40">
              <w:rPr>
                <w:rFonts w:cstheme="minorHAnsi"/>
                <w:b/>
                <w:bCs/>
                <w:i/>
                <w:iCs/>
              </w:rPr>
              <w:t>2</w:t>
            </w:r>
          </w:p>
        </w:tc>
        <w:tc>
          <w:tcPr>
            <w:tcW w:w="1700" w:type="dxa"/>
            <w:noWrap/>
            <w:hideMark/>
          </w:tcPr>
          <w:p w14:paraId="660EC54C" w14:textId="77777777" w:rsidR="00BF7D40" w:rsidRPr="00BF7D40" w:rsidRDefault="00BF7D40" w:rsidP="00BF7D40">
            <w:pPr>
              <w:jc w:val="both"/>
              <w:rPr>
                <w:rFonts w:cstheme="minorHAnsi"/>
                <w:b/>
                <w:bCs/>
                <w:i/>
                <w:iCs/>
              </w:rPr>
            </w:pPr>
            <w:r w:rsidRPr="00BF7D40">
              <w:rPr>
                <w:rFonts w:cstheme="minorHAnsi"/>
                <w:b/>
                <w:bCs/>
                <w:i/>
                <w:iCs/>
              </w:rPr>
              <w:t>3</w:t>
            </w:r>
          </w:p>
        </w:tc>
      </w:tr>
      <w:tr w:rsidR="00BF7D40" w:rsidRPr="00BF7D40" w14:paraId="775B884D" w14:textId="77777777" w:rsidTr="00BF7D40">
        <w:trPr>
          <w:trHeight w:val="300"/>
        </w:trPr>
        <w:tc>
          <w:tcPr>
            <w:tcW w:w="2040" w:type="dxa"/>
            <w:noWrap/>
            <w:hideMark/>
          </w:tcPr>
          <w:p w14:paraId="14F4AA8C" w14:textId="77777777" w:rsidR="00BF7D40" w:rsidRPr="00BF7D40" w:rsidRDefault="00BF7D40" w:rsidP="00BF7D40">
            <w:pPr>
              <w:jc w:val="both"/>
              <w:rPr>
                <w:rFonts w:cstheme="minorHAnsi"/>
                <w:i/>
                <w:iCs/>
              </w:rPr>
            </w:pPr>
            <w:r w:rsidRPr="00BF7D40">
              <w:rPr>
                <w:rFonts w:cstheme="minorHAnsi"/>
                <w:i/>
                <w:iCs/>
              </w:rPr>
              <w:t>Per hour:</w:t>
            </w:r>
          </w:p>
        </w:tc>
        <w:tc>
          <w:tcPr>
            <w:tcW w:w="2020" w:type="dxa"/>
            <w:noWrap/>
            <w:hideMark/>
          </w:tcPr>
          <w:p w14:paraId="093F8C10" w14:textId="77777777" w:rsidR="00BF7D40" w:rsidRPr="00BF7D40" w:rsidRDefault="00BF7D40" w:rsidP="00BF7D40">
            <w:pPr>
              <w:jc w:val="both"/>
              <w:rPr>
                <w:rFonts w:cstheme="minorHAnsi"/>
              </w:rPr>
            </w:pPr>
            <w:r w:rsidRPr="00BF7D40">
              <w:rPr>
                <w:rFonts w:cstheme="minorHAnsi"/>
              </w:rPr>
              <w:t>200</w:t>
            </w:r>
          </w:p>
        </w:tc>
        <w:tc>
          <w:tcPr>
            <w:tcW w:w="1580" w:type="dxa"/>
            <w:noWrap/>
            <w:hideMark/>
          </w:tcPr>
          <w:p w14:paraId="65ECF510" w14:textId="77777777" w:rsidR="00BF7D40" w:rsidRPr="00BF7D40" w:rsidRDefault="00BF7D40" w:rsidP="00BF7D40">
            <w:pPr>
              <w:jc w:val="both"/>
              <w:rPr>
                <w:rFonts w:cstheme="minorHAnsi"/>
              </w:rPr>
            </w:pPr>
            <w:r w:rsidRPr="00BF7D40">
              <w:rPr>
                <w:rFonts w:cstheme="minorHAnsi"/>
              </w:rPr>
              <w:t>342</w:t>
            </w:r>
          </w:p>
        </w:tc>
        <w:tc>
          <w:tcPr>
            <w:tcW w:w="1700" w:type="dxa"/>
            <w:noWrap/>
            <w:hideMark/>
          </w:tcPr>
          <w:p w14:paraId="4E8249F1" w14:textId="77777777" w:rsidR="00BF7D40" w:rsidRPr="00BF7D40" w:rsidRDefault="00BF7D40" w:rsidP="00BF7D40">
            <w:pPr>
              <w:jc w:val="both"/>
              <w:rPr>
                <w:rFonts w:cstheme="minorHAnsi"/>
              </w:rPr>
            </w:pPr>
            <w:r w:rsidRPr="00BF7D40">
              <w:rPr>
                <w:rFonts w:cstheme="minorHAnsi"/>
              </w:rPr>
              <w:t>1142</w:t>
            </w:r>
          </w:p>
        </w:tc>
      </w:tr>
      <w:tr w:rsidR="00BF7D40" w:rsidRPr="00BF7D40" w14:paraId="772F6BE8" w14:textId="77777777" w:rsidTr="00BF7D40">
        <w:trPr>
          <w:trHeight w:val="300"/>
        </w:trPr>
        <w:tc>
          <w:tcPr>
            <w:tcW w:w="2040" w:type="dxa"/>
            <w:noWrap/>
            <w:hideMark/>
          </w:tcPr>
          <w:p w14:paraId="0D88E571" w14:textId="77777777" w:rsidR="00BF7D40" w:rsidRPr="00BF7D40" w:rsidRDefault="00BF7D40" w:rsidP="00BF7D40">
            <w:pPr>
              <w:jc w:val="both"/>
              <w:rPr>
                <w:rFonts w:cstheme="minorHAnsi"/>
                <w:i/>
                <w:iCs/>
              </w:rPr>
            </w:pPr>
            <w:r w:rsidRPr="00BF7D40">
              <w:rPr>
                <w:rFonts w:cstheme="minorHAnsi"/>
                <w:i/>
                <w:iCs/>
              </w:rPr>
              <w:t>Per Day</w:t>
            </w:r>
          </w:p>
        </w:tc>
        <w:tc>
          <w:tcPr>
            <w:tcW w:w="2020" w:type="dxa"/>
            <w:noWrap/>
            <w:hideMark/>
          </w:tcPr>
          <w:p w14:paraId="57D6D014" w14:textId="77777777" w:rsidR="00BF7D40" w:rsidRPr="00BF7D40" w:rsidRDefault="00BF7D40" w:rsidP="00BF7D40">
            <w:pPr>
              <w:jc w:val="both"/>
              <w:rPr>
                <w:rFonts w:cstheme="minorHAnsi"/>
              </w:rPr>
            </w:pPr>
            <w:r w:rsidRPr="00BF7D40">
              <w:rPr>
                <w:rFonts w:cstheme="minorHAnsi"/>
              </w:rPr>
              <w:t>4800</w:t>
            </w:r>
          </w:p>
        </w:tc>
        <w:tc>
          <w:tcPr>
            <w:tcW w:w="1580" w:type="dxa"/>
            <w:noWrap/>
            <w:hideMark/>
          </w:tcPr>
          <w:p w14:paraId="66F979A9" w14:textId="77777777" w:rsidR="00BF7D40" w:rsidRPr="00BF7D40" w:rsidRDefault="00BF7D40" w:rsidP="00BF7D40">
            <w:pPr>
              <w:jc w:val="both"/>
              <w:rPr>
                <w:rFonts w:cstheme="minorHAnsi"/>
              </w:rPr>
            </w:pPr>
            <w:r w:rsidRPr="00BF7D40">
              <w:rPr>
                <w:rFonts w:cstheme="minorHAnsi"/>
              </w:rPr>
              <w:t>8219</w:t>
            </w:r>
          </w:p>
        </w:tc>
        <w:tc>
          <w:tcPr>
            <w:tcW w:w="1700" w:type="dxa"/>
            <w:noWrap/>
            <w:hideMark/>
          </w:tcPr>
          <w:p w14:paraId="0BBD45E7" w14:textId="77777777" w:rsidR="00BF7D40" w:rsidRPr="00BF7D40" w:rsidRDefault="00BF7D40" w:rsidP="00BF7D40">
            <w:pPr>
              <w:jc w:val="both"/>
              <w:rPr>
                <w:rFonts w:cstheme="minorHAnsi"/>
              </w:rPr>
            </w:pPr>
            <w:r w:rsidRPr="00BF7D40">
              <w:rPr>
                <w:rFonts w:cstheme="minorHAnsi"/>
              </w:rPr>
              <w:t>27397</w:t>
            </w:r>
          </w:p>
        </w:tc>
      </w:tr>
      <w:tr w:rsidR="00BF7D40" w:rsidRPr="00BF7D40" w14:paraId="62730397" w14:textId="77777777" w:rsidTr="00BF7D40">
        <w:trPr>
          <w:trHeight w:val="300"/>
        </w:trPr>
        <w:tc>
          <w:tcPr>
            <w:tcW w:w="2040" w:type="dxa"/>
            <w:noWrap/>
            <w:hideMark/>
          </w:tcPr>
          <w:p w14:paraId="714B9DF0" w14:textId="77777777" w:rsidR="00BF7D40" w:rsidRPr="00BF7D40" w:rsidRDefault="00BF7D40" w:rsidP="00BF7D40">
            <w:pPr>
              <w:jc w:val="both"/>
              <w:rPr>
                <w:rFonts w:cstheme="minorHAnsi"/>
                <w:i/>
                <w:iCs/>
              </w:rPr>
            </w:pPr>
            <w:r w:rsidRPr="00BF7D40">
              <w:rPr>
                <w:rFonts w:cstheme="minorHAnsi"/>
                <w:i/>
                <w:iCs/>
              </w:rPr>
              <w:t>Per Year</w:t>
            </w:r>
          </w:p>
        </w:tc>
        <w:tc>
          <w:tcPr>
            <w:tcW w:w="2020" w:type="dxa"/>
            <w:noWrap/>
            <w:hideMark/>
          </w:tcPr>
          <w:p w14:paraId="7CF6E75C" w14:textId="77777777" w:rsidR="00BF7D40" w:rsidRPr="00BF7D40" w:rsidRDefault="00BF7D40" w:rsidP="00BF7D40">
            <w:pPr>
              <w:jc w:val="both"/>
              <w:rPr>
                <w:rFonts w:cstheme="minorHAnsi"/>
              </w:rPr>
            </w:pPr>
            <w:r w:rsidRPr="00BF7D40">
              <w:rPr>
                <w:rFonts w:cstheme="minorHAnsi"/>
              </w:rPr>
              <w:t>1752000</w:t>
            </w:r>
          </w:p>
        </w:tc>
        <w:tc>
          <w:tcPr>
            <w:tcW w:w="1580" w:type="dxa"/>
            <w:noWrap/>
            <w:hideMark/>
          </w:tcPr>
          <w:p w14:paraId="2716B946" w14:textId="77777777" w:rsidR="00BF7D40" w:rsidRPr="00BF7D40" w:rsidRDefault="00BF7D40" w:rsidP="00BF7D40">
            <w:pPr>
              <w:jc w:val="both"/>
              <w:rPr>
                <w:rFonts w:cstheme="minorHAnsi"/>
              </w:rPr>
            </w:pPr>
            <w:r w:rsidRPr="00BF7D40">
              <w:rPr>
                <w:rFonts w:cstheme="minorHAnsi"/>
              </w:rPr>
              <w:t>3000000</w:t>
            </w:r>
          </w:p>
        </w:tc>
        <w:tc>
          <w:tcPr>
            <w:tcW w:w="1700" w:type="dxa"/>
            <w:noWrap/>
            <w:hideMark/>
          </w:tcPr>
          <w:p w14:paraId="2DCE67DB" w14:textId="77777777" w:rsidR="00BF7D40" w:rsidRPr="00BF7D40" w:rsidRDefault="00BF7D40" w:rsidP="00BF7D40">
            <w:pPr>
              <w:jc w:val="both"/>
              <w:rPr>
                <w:rFonts w:cstheme="minorHAnsi"/>
              </w:rPr>
            </w:pPr>
            <w:r w:rsidRPr="00BF7D40">
              <w:rPr>
                <w:rFonts w:cstheme="minorHAnsi"/>
              </w:rPr>
              <w:t>10000000</w:t>
            </w:r>
          </w:p>
        </w:tc>
      </w:tr>
      <w:tr w:rsidR="00BF7D40" w:rsidRPr="00BF7D40" w14:paraId="05F7D3B4" w14:textId="77777777" w:rsidTr="00BF7D40">
        <w:trPr>
          <w:trHeight w:val="300"/>
        </w:trPr>
        <w:tc>
          <w:tcPr>
            <w:tcW w:w="2040" w:type="dxa"/>
            <w:noWrap/>
            <w:hideMark/>
          </w:tcPr>
          <w:p w14:paraId="715D992F" w14:textId="77777777" w:rsidR="00BF7D40" w:rsidRPr="00BF7D40" w:rsidRDefault="00BF7D40" w:rsidP="00BF7D40">
            <w:pPr>
              <w:jc w:val="both"/>
              <w:rPr>
                <w:rFonts w:cstheme="minorHAnsi"/>
                <w:i/>
                <w:iCs/>
                <w:u w:val="single"/>
              </w:rPr>
            </w:pPr>
            <w:r w:rsidRPr="00BF7D40">
              <w:rPr>
                <w:rFonts w:cstheme="minorHAnsi"/>
                <w:i/>
                <w:iCs/>
                <w:u w:val="single"/>
              </w:rPr>
              <w:t>Cost price:</w:t>
            </w:r>
          </w:p>
        </w:tc>
        <w:tc>
          <w:tcPr>
            <w:tcW w:w="2020" w:type="dxa"/>
            <w:noWrap/>
            <w:hideMark/>
          </w:tcPr>
          <w:p w14:paraId="2ECA9E68" w14:textId="77777777" w:rsidR="00BF7D40" w:rsidRPr="00BF7D40" w:rsidRDefault="00BF7D40" w:rsidP="00BF7D40">
            <w:pPr>
              <w:jc w:val="both"/>
              <w:rPr>
                <w:rFonts w:cstheme="minorHAnsi"/>
              </w:rPr>
            </w:pPr>
            <w:r w:rsidRPr="00BF7D40">
              <w:rPr>
                <w:rFonts w:cstheme="minorHAnsi"/>
              </w:rPr>
              <w:t>€ 0,8</w:t>
            </w:r>
            <w:r w:rsidR="008553D0">
              <w:rPr>
                <w:rFonts w:cstheme="minorHAnsi"/>
              </w:rPr>
              <w:t>2</w:t>
            </w:r>
          </w:p>
        </w:tc>
        <w:tc>
          <w:tcPr>
            <w:tcW w:w="1580" w:type="dxa"/>
            <w:noWrap/>
            <w:hideMark/>
          </w:tcPr>
          <w:p w14:paraId="2E2BB8D9" w14:textId="77777777" w:rsidR="00BF7D40" w:rsidRPr="00BF7D40" w:rsidRDefault="00BF7D40" w:rsidP="00BF7D40">
            <w:pPr>
              <w:jc w:val="both"/>
              <w:rPr>
                <w:rFonts w:cstheme="minorHAnsi"/>
              </w:rPr>
            </w:pPr>
            <w:r w:rsidRPr="00BF7D40">
              <w:rPr>
                <w:rFonts w:cstheme="minorHAnsi"/>
              </w:rPr>
              <w:t>€ 0,79</w:t>
            </w:r>
          </w:p>
        </w:tc>
        <w:tc>
          <w:tcPr>
            <w:tcW w:w="1700" w:type="dxa"/>
            <w:noWrap/>
            <w:hideMark/>
          </w:tcPr>
          <w:p w14:paraId="5E5F3818" w14:textId="77777777" w:rsidR="00BF7D40" w:rsidRPr="00BF7D40" w:rsidRDefault="00BF7D40" w:rsidP="004A285E">
            <w:pPr>
              <w:keepNext/>
              <w:jc w:val="both"/>
              <w:rPr>
                <w:rFonts w:cstheme="minorHAnsi"/>
              </w:rPr>
            </w:pPr>
            <w:r w:rsidRPr="00BF7D40">
              <w:rPr>
                <w:rFonts w:cstheme="minorHAnsi"/>
              </w:rPr>
              <w:t>€ 0,76</w:t>
            </w:r>
          </w:p>
        </w:tc>
      </w:tr>
    </w:tbl>
    <w:p w14:paraId="0F8151D9" w14:textId="77777777" w:rsidR="00BF7D40" w:rsidRDefault="004A285E" w:rsidP="004A285E">
      <w:pPr>
        <w:pStyle w:val="Caption"/>
        <w:rPr>
          <w:rFonts w:cstheme="minorHAnsi"/>
          <w:lang w:val="en-GB"/>
        </w:rPr>
      </w:pPr>
      <w:r>
        <w:t xml:space="preserve">Table </w:t>
      </w:r>
      <w:fldSimple w:instr=" SEQ Table \* ARABIC ">
        <w:r>
          <w:rPr>
            <w:noProof/>
          </w:rPr>
          <w:t>3</w:t>
        </w:r>
      </w:fldSimple>
      <w:r>
        <w:t xml:space="preserve"> Price estimation</w:t>
      </w:r>
    </w:p>
    <w:p w14:paraId="6F2DA0CF" w14:textId="77777777" w:rsidR="000C2A31" w:rsidRPr="00713310" w:rsidRDefault="000C2A31" w:rsidP="00E345FC">
      <w:pPr>
        <w:jc w:val="both"/>
        <w:rPr>
          <w:rFonts w:cstheme="minorHAnsi"/>
          <w:lang w:val="en-GB"/>
        </w:rPr>
      </w:pPr>
      <w:r>
        <w:rPr>
          <w:rFonts w:cstheme="minorHAnsi"/>
          <w:lang w:val="en-GB"/>
        </w:rPr>
        <w:t xml:space="preserve">The table </w:t>
      </w:r>
      <w:r w:rsidR="004A285E">
        <w:rPr>
          <w:rFonts w:cstheme="minorHAnsi"/>
          <w:lang w:val="en-GB"/>
        </w:rPr>
        <w:t xml:space="preserve">3 </w:t>
      </w:r>
      <w:r w:rsidR="00F576AB">
        <w:rPr>
          <w:rFonts w:cstheme="minorHAnsi"/>
          <w:lang w:val="en-GB"/>
        </w:rPr>
        <w:t xml:space="preserve">is the total costs for 1 kilo of fries. The first table give the cost price when the </w:t>
      </w:r>
      <w:r w:rsidR="00E345FC">
        <w:rPr>
          <w:rFonts w:cstheme="minorHAnsi"/>
          <w:lang w:val="en-GB"/>
        </w:rPr>
        <w:t>factory</w:t>
      </w:r>
      <w:r w:rsidR="00F576AB">
        <w:rPr>
          <w:rFonts w:cstheme="minorHAnsi"/>
          <w:lang w:val="en-GB"/>
        </w:rPr>
        <w:t xml:space="preserve"> produce</w:t>
      </w:r>
      <w:r w:rsidR="00E345FC">
        <w:rPr>
          <w:rFonts w:cstheme="minorHAnsi"/>
          <w:lang w:val="en-GB"/>
        </w:rPr>
        <w:t>s</w:t>
      </w:r>
      <w:r w:rsidR="00F576AB">
        <w:rPr>
          <w:rFonts w:cstheme="minorHAnsi"/>
          <w:lang w:val="en-GB"/>
        </w:rPr>
        <w:t xml:space="preserve"> 200 kilo each </w:t>
      </w:r>
      <w:r w:rsidR="00E345FC">
        <w:rPr>
          <w:rFonts w:cstheme="minorHAnsi"/>
          <w:lang w:val="en-GB"/>
        </w:rPr>
        <w:t>hour</w:t>
      </w:r>
      <w:r w:rsidR="00254BCA">
        <w:rPr>
          <w:rFonts w:cstheme="minorHAnsi"/>
          <w:lang w:val="en-GB"/>
        </w:rPr>
        <w:t>. That means that 4800 kilo</w:t>
      </w:r>
      <w:r w:rsidR="00E345FC">
        <w:rPr>
          <w:rFonts w:cstheme="minorHAnsi"/>
          <w:lang w:val="en-GB"/>
        </w:rPr>
        <w:t>s</w:t>
      </w:r>
      <w:r w:rsidR="00254BCA">
        <w:rPr>
          <w:rFonts w:cstheme="minorHAnsi"/>
          <w:lang w:val="en-GB"/>
        </w:rPr>
        <w:t xml:space="preserve"> will</w:t>
      </w:r>
      <w:r w:rsidR="00E345FC">
        <w:rPr>
          <w:rFonts w:cstheme="minorHAnsi"/>
          <w:lang w:val="en-GB"/>
        </w:rPr>
        <w:t xml:space="preserve"> be</w:t>
      </w:r>
      <w:r w:rsidR="00254BCA">
        <w:rPr>
          <w:rFonts w:cstheme="minorHAnsi"/>
          <w:lang w:val="en-GB"/>
        </w:rPr>
        <w:t xml:space="preserve"> produce</w:t>
      </w:r>
      <w:r w:rsidR="00E345FC">
        <w:rPr>
          <w:rFonts w:cstheme="minorHAnsi"/>
          <w:lang w:val="en-GB"/>
        </w:rPr>
        <w:t>d each day</w:t>
      </w:r>
      <w:r w:rsidR="00254BCA">
        <w:rPr>
          <w:rFonts w:cstheme="minorHAnsi"/>
          <w:lang w:val="en-GB"/>
        </w:rPr>
        <w:t xml:space="preserve">. If the fries are very </w:t>
      </w:r>
      <w:r w:rsidR="001229D8">
        <w:rPr>
          <w:rFonts w:cstheme="minorHAnsi"/>
          <w:lang w:val="en-GB"/>
        </w:rPr>
        <w:t>successful,</w:t>
      </w:r>
      <w:r w:rsidR="00254BCA">
        <w:rPr>
          <w:rFonts w:cstheme="minorHAnsi"/>
          <w:lang w:val="en-GB"/>
        </w:rPr>
        <w:t xml:space="preserve"> then the</w:t>
      </w:r>
      <w:r w:rsidR="00E345FC">
        <w:rPr>
          <w:rFonts w:cstheme="minorHAnsi"/>
          <w:lang w:val="en-GB"/>
        </w:rPr>
        <w:t xml:space="preserve"> factory can</w:t>
      </w:r>
      <w:r w:rsidR="00254BCA">
        <w:rPr>
          <w:rFonts w:cstheme="minorHAnsi"/>
          <w:lang w:val="en-GB"/>
        </w:rPr>
        <w:t xml:space="preserve"> produce more. </w:t>
      </w:r>
      <w:r w:rsidR="001229D8">
        <w:rPr>
          <w:rFonts w:cstheme="minorHAnsi"/>
          <w:lang w:val="en-GB"/>
        </w:rPr>
        <w:t>Therefore,</w:t>
      </w:r>
      <w:r w:rsidR="00254BCA">
        <w:rPr>
          <w:rFonts w:cstheme="minorHAnsi"/>
          <w:lang w:val="en-GB"/>
        </w:rPr>
        <w:t xml:space="preserve"> the</w:t>
      </w:r>
      <w:r w:rsidR="00E345FC">
        <w:rPr>
          <w:rFonts w:cstheme="minorHAnsi"/>
          <w:lang w:val="en-GB"/>
        </w:rPr>
        <w:t xml:space="preserve"> </w:t>
      </w:r>
      <w:r w:rsidR="00E10A35">
        <w:rPr>
          <w:rFonts w:cstheme="minorHAnsi"/>
          <w:lang w:val="en-GB"/>
        </w:rPr>
        <w:t>third</w:t>
      </w:r>
      <w:r w:rsidR="00E345FC">
        <w:rPr>
          <w:rFonts w:cstheme="minorHAnsi"/>
          <w:lang w:val="en-GB"/>
        </w:rPr>
        <w:t xml:space="preserve"> table is when the factory is able to</w:t>
      </w:r>
      <w:r w:rsidR="007312DD">
        <w:rPr>
          <w:rFonts w:cstheme="minorHAnsi"/>
          <w:lang w:val="en-GB"/>
        </w:rPr>
        <w:t xml:space="preserve"> </w:t>
      </w:r>
      <w:r w:rsidR="00E345FC">
        <w:rPr>
          <w:rFonts w:cstheme="minorHAnsi"/>
          <w:lang w:val="en-GB"/>
        </w:rPr>
        <w:t>use</w:t>
      </w:r>
      <w:r w:rsidR="00254BCA">
        <w:rPr>
          <w:rFonts w:cstheme="minorHAnsi"/>
          <w:lang w:val="en-GB"/>
        </w:rPr>
        <w:t xml:space="preserve"> </w:t>
      </w:r>
      <w:r w:rsidR="002A6696">
        <w:rPr>
          <w:rFonts w:cstheme="minorHAnsi"/>
          <w:lang w:val="en-GB"/>
        </w:rPr>
        <w:t>almost</w:t>
      </w:r>
      <w:r w:rsidR="00254BCA">
        <w:rPr>
          <w:rFonts w:cstheme="minorHAnsi"/>
          <w:lang w:val="en-GB"/>
        </w:rPr>
        <w:t xml:space="preserve"> all the bread </w:t>
      </w:r>
      <w:r w:rsidR="00E345FC">
        <w:rPr>
          <w:rFonts w:cstheme="minorHAnsi"/>
          <w:lang w:val="en-GB"/>
        </w:rPr>
        <w:t>that</w:t>
      </w:r>
      <w:r w:rsidR="00AD44D8">
        <w:rPr>
          <w:rFonts w:cstheme="minorHAnsi"/>
          <w:lang w:val="en-GB"/>
        </w:rPr>
        <w:t xml:space="preserve"> is throw</w:t>
      </w:r>
      <w:r w:rsidR="00E345FC">
        <w:rPr>
          <w:rFonts w:cstheme="minorHAnsi"/>
          <w:lang w:val="en-GB"/>
        </w:rPr>
        <w:t>n</w:t>
      </w:r>
      <w:r w:rsidR="00AD44D8">
        <w:rPr>
          <w:rFonts w:cstheme="minorHAnsi"/>
          <w:lang w:val="en-GB"/>
        </w:rPr>
        <w:t xml:space="preserve"> away (1</w:t>
      </w:r>
      <w:r w:rsidR="002A6696">
        <w:rPr>
          <w:rFonts w:cstheme="minorHAnsi"/>
          <w:lang w:val="en-GB"/>
        </w:rPr>
        <w:t>0</w:t>
      </w:r>
      <w:r w:rsidR="00AD44D8">
        <w:rPr>
          <w:rFonts w:cstheme="minorHAnsi"/>
          <w:lang w:val="en-GB"/>
        </w:rPr>
        <w:t>0.000.000 kilo)</w:t>
      </w:r>
      <w:r w:rsidR="00E345FC">
        <w:rPr>
          <w:rFonts w:cstheme="minorHAnsi"/>
          <w:lang w:val="en-GB"/>
        </w:rPr>
        <w:t>. Then the factory</w:t>
      </w:r>
      <w:r w:rsidR="007312DD">
        <w:rPr>
          <w:rFonts w:cstheme="minorHAnsi"/>
          <w:lang w:val="en-GB"/>
        </w:rPr>
        <w:t xml:space="preserve"> is produc</w:t>
      </w:r>
      <w:r w:rsidR="00E345FC">
        <w:rPr>
          <w:rFonts w:cstheme="minorHAnsi"/>
          <w:lang w:val="en-GB"/>
        </w:rPr>
        <w:t>ing</w:t>
      </w:r>
      <w:r w:rsidR="007312DD">
        <w:rPr>
          <w:rFonts w:cstheme="minorHAnsi"/>
          <w:lang w:val="en-GB"/>
        </w:rPr>
        <w:t xml:space="preserve"> a lot more and the cost price is now </w:t>
      </w:r>
      <w:r w:rsidR="00E10A35">
        <w:rPr>
          <w:rFonts w:cstheme="minorHAnsi"/>
          <w:lang w:val="en-GB"/>
        </w:rPr>
        <w:t>6</w:t>
      </w:r>
      <w:r w:rsidR="00E345FC">
        <w:rPr>
          <w:rFonts w:cstheme="minorHAnsi"/>
          <w:lang w:val="en-GB"/>
        </w:rPr>
        <w:t xml:space="preserve"> cents less</w:t>
      </w:r>
      <w:r w:rsidR="00F210C3">
        <w:rPr>
          <w:rFonts w:cstheme="minorHAnsi"/>
          <w:lang w:val="en-GB"/>
        </w:rPr>
        <w:t xml:space="preserve">. </w:t>
      </w:r>
      <w:r w:rsidR="00A26434">
        <w:rPr>
          <w:rFonts w:cstheme="minorHAnsi"/>
          <w:lang w:val="en-GB"/>
        </w:rPr>
        <w:t xml:space="preserve"> </w:t>
      </w:r>
    </w:p>
    <w:p w14:paraId="447F2121" w14:textId="77777777" w:rsidR="00E018D0" w:rsidRDefault="00E018D0" w:rsidP="00E018D0">
      <w:pPr>
        <w:pStyle w:val="Heading3"/>
        <w:rPr>
          <w:lang w:val="en-GB"/>
        </w:rPr>
      </w:pPr>
      <w:bookmarkStart w:id="289" w:name="_Toc535234362"/>
      <w:bookmarkStart w:id="290" w:name="_Toc535235235"/>
      <w:bookmarkStart w:id="291" w:name="_Toc536104612"/>
      <w:bookmarkStart w:id="292" w:name="_Toc536647291"/>
      <w:bookmarkStart w:id="293" w:name="_Toc536661164"/>
      <w:r>
        <w:rPr>
          <w:lang w:val="en-GB"/>
        </w:rPr>
        <w:t>Efficiency</w:t>
      </w:r>
      <w:bookmarkEnd w:id="289"/>
      <w:bookmarkEnd w:id="290"/>
      <w:bookmarkEnd w:id="291"/>
      <w:bookmarkEnd w:id="292"/>
      <w:bookmarkEnd w:id="293"/>
    </w:p>
    <w:p w14:paraId="5C26D99C" w14:textId="77777777" w:rsidR="00E018D0" w:rsidRDefault="005673E2" w:rsidP="00E018D0">
      <w:pPr>
        <w:pStyle w:val="Heading4"/>
        <w:rPr>
          <w:lang w:val="en-GB"/>
        </w:rPr>
      </w:pPr>
      <w:r>
        <w:rPr>
          <w:lang w:val="en-GB"/>
        </w:rPr>
        <w:t>Process efficiency</w:t>
      </w:r>
    </w:p>
    <w:p w14:paraId="597721B8" w14:textId="77777777" w:rsidR="00D81E8A" w:rsidRDefault="00D81E8A" w:rsidP="006269C4">
      <w:pPr>
        <w:jc w:val="both"/>
        <w:rPr>
          <w:lang w:val="en-GB"/>
        </w:rPr>
      </w:pPr>
      <w:r>
        <w:rPr>
          <w:lang w:val="en-GB"/>
        </w:rPr>
        <w:t>In light of sustainability the production process has to be set up in such a way that the efficiency is at its highest. The main factors that influence the total process efficiency are as follows:</w:t>
      </w:r>
    </w:p>
    <w:p w14:paraId="4A5566D6" w14:textId="77777777" w:rsidR="00D81E8A" w:rsidRDefault="00D81E8A" w:rsidP="00D81E8A">
      <w:pPr>
        <w:pStyle w:val="ListParagraph"/>
        <w:numPr>
          <w:ilvl w:val="0"/>
          <w:numId w:val="31"/>
        </w:numPr>
        <w:rPr>
          <w:lang w:val="en-GB"/>
        </w:rPr>
      </w:pPr>
      <w:r>
        <w:rPr>
          <w:lang w:val="en-GB"/>
        </w:rPr>
        <w:t xml:space="preserve">Accurate use of resources in the correct ratio. This is to reduce the percentage of rejected products. </w:t>
      </w:r>
    </w:p>
    <w:p w14:paraId="4956F529" w14:textId="77777777" w:rsidR="00D81E8A" w:rsidRDefault="00D81E8A" w:rsidP="006269C4">
      <w:pPr>
        <w:pStyle w:val="ListParagraph"/>
        <w:numPr>
          <w:ilvl w:val="0"/>
          <w:numId w:val="31"/>
        </w:numPr>
        <w:jc w:val="both"/>
        <w:rPr>
          <w:lang w:val="en-GB"/>
        </w:rPr>
      </w:pPr>
      <w:r>
        <w:rPr>
          <w:lang w:val="en-GB"/>
        </w:rPr>
        <w:t>Guaranteeing continuity of the production process. By increasing the availability to preferably &gt;98% (meaning 358 days of production in a year for 24 hours per day).</w:t>
      </w:r>
      <w:r w:rsidR="00C60133">
        <w:rPr>
          <w:lang w:val="en-GB"/>
        </w:rPr>
        <w:t xml:space="preserve"> By designing the process in such a way that maintenance is easily </w:t>
      </w:r>
      <w:r w:rsidR="00191CF5">
        <w:rPr>
          <w:lang w:val="en-GB"/>
        </w:rPr>
        <w:t>performed,</w:t>
      </w:r>
      <w:r w:rsidR="00C60133">
        <w:rPr>
          <w:lang w:val="en-GB"/>
        </w:rPr>
        <w:t xml:space="preserve"> and the required maintenance is reduced to almost none.</w:t>
      </w:r>
    </w:p>
    <w:p w14:paraId="2808026F" w14:textId="77777777" w:rsidR="00D81E8A" w:rsidRDefault="00C60133" w:rsidP="00D81E8A">
      <w:pPr>
        <w:pStyle w:val="ListParagraph"/>
        <w:numPr>
          <w:ilvl w:val="0"/>
          <w:numId w:val="31"/>
        </w:numPr>
        <w:rPr>
          <w:lang w:val="en-GB"/>
        </w:rPr>
      </w:pPr>
      <w:r>
        <w:rPr>
          <w:lang w:val="en-GB"/>
        </w:rPr>
        <w:t xml:space="preserve">Increasing energy efficiency by limited use of (preferably green) </w:t>
      </w:r>
      <w:r w:rsidR="000A5D2C">
        <w:rPr>
          <w:lang w:val="en-GB"/>
        </w:rPr>
        <w:t>energy and use of correct machinery.</w:t>
      </w:r>
    </w:p>
    <w:p w14:paraId="56521C50" w14:textId="77777777" w:rsidR="001A1731" w:rsidRDefault="00C60133" w:rsidP="001D3161">
      <w:pPr>
        <w:jc w:val="both"/>
        <w:rPr>
          <w:lang w:val="en-GB"/>
        </w:rPr>
      </w:pPr>
      <w:r>
        <w:rPr>
          <w:lang w:val="en-GB"/>
        </w:rPr>
        <w:t>Other factors do come in play that in</w:t>
      </w:r>
      <w:r w:rsidR="001A1731">
        <w:rPr>
          <w:lang w:val="en-GB"/>
        </w:rPr>
        <w:t>fluence the process efficiency, however if the process is developed with especially scalability and availability in mind, the cost-price of the eventual product are reduced. This also influences the process efficiency.</w:t>
      </w:r>
    </w:p>
    <w:p w14:paraId="2715078D" w14:textId="77777777" w:rsidR="00C60133" w:rsidRDefault="00C60133" w:rsidP="00536B4F">
      <w:pPr>
        <w:jc w:val="both"/>
        <w:rPr>
          <w:lang w:val="en-GB"/>
        </w:rPr>
      </w:pPr>
      <w:r>
        <w:rPr>
          <w:lang w:val="en-GB"/>
        </w:rPr>
        <w:t>The process itself has to be developed in such a way that batch production is not necessary as instead production can be performed ongoing and on-demand. Initially the demand for the product is significantly lower compared to a later moment in time (when hopefully because of a successful marketing campaign the consumption and thus sales of the product are exponentially greater), the process will also have to be scalable. To ensure a high degree of availability and also flexibility, the process will be developed in a modularized manner. The modules are expandable and in turn will make the process scalable from start to end.</w:t>
      </w:r>
    </w:p>
    <w:p w14:paraId="6CCF6192" w14:textId="77777777" w:rsidR="00DF491F" w:rsidRDefault="00DF491F" w:rsidP="00536B4F">
      <w:pPr>
        <w:jc w:val="both"/>
        <w:rPr>
          <w:lang w:val="en-GB"/>
        </w:rPr>
      </w:pPr>
      <w:r>
        <w:rPr>
          <w:lang w:val="en-GB"/>
        </w:rPr>
        <w:t>Fortunately, the product is sold and stored in a frozen state. The boundaries of the process development are set from storage of resources to storage of frozen product. As logistics (procurement and distribution) are not within the scope of the process, they are not discussed.</w:t>
      </w:r>
    </w:p>
    <w:p w14:paraId="6ADF0477" w14:textId="77777777" w:rsidR="00DF491F" w:rsidRDefault="00DF491F" w:rsidP="00DF491F">
      <w:pPr>
        <w:rPr>
          <w:lang w:val="en-GB"/>
        </w:rPr>
      </w:pPr>
      <w:r>
        <w:rPr>
          <w:lang w:val="en-GB"/>
        </w:rPr>
        <w:t>The process consists of the following steps:</w:t>
      </w:r>
    </w:p>
    <w:p w14:paraId="08BB2EC3" w14:textId="77777777" w:rsidR="00675099" w:rsidRDefault="00DF491F" w:rsidP="00675099">
      <w:pPr>
        <w:pStyle w:val="ListParagraph"/>
        <w:numPr>
          <w:ilvl w:val="0"/>
          <w:numId w:val="31"/>
        </w:numPr>
        <w:rPr>
          <w:lang w:val="en-GB"/>
        </w:rPr>
      </w:pPr>
      <w:r>
        <w:rPr>
          <w:lang w:val="en-GB"/>
        </w:rPr>
        <w:t xml:space="preserve">1. </w:t>
      </w:r>
      <w:r w:rsidR="00675099">
        <w:rPr>
          <w:lang w:val="en-GB"/>
        </w:rPr>
        <w:t>Mixing bread with water to a fluid-like mixture.</w:t>
      </w:r>
    </w:p>
    <w:p w14:paraId="0FFDA71D" w14:textId="77777777" w:rsidR="00675099" w:rsidRDefault="00675099" w:rsidP="00675099">
      <w:pPr>
        <w:pStyle w:val="ListParagraph"/>
        <w:numPr>
          <w:ilvl w:val="0"/>
          <w:numId w:val="31"/>
        </w:numPr>
        <w:rPr>
          <w:lang w:val="en-GB"/>
        </w:rPr>
      </w:pPr>
      <w:r>
        <w:rPr>
          <w:lang w:val="en-GB"/>
        </w:rPr>
        <w:t xml:space="preserve">2. Mixing the bread-water mixture with potato extract. </w:t>
      </w:r>
    </w:p>
    <w:p w14:paraId="1100C6D3" w14:textId="77777777" w:rsidR="00675099" w:rsidRDefault="00675099" w:rsidP="00675099">
      <w:pPr>
        <w:pStyle w:val="ListParagraph"/>
        <w:numPr>
          <w:ilvl w:val="0"/>
          <w:numId w:val="31"/>
        </w:numPr>
        <w:rPr>
          <w:lang w:val="en-GB"/>
        </w:rPr>
      </w:pPr>
      <w:r>
        <w:rPr>
          <w:lang w:val="en-GB"/>
        </w:rPr>
        <w:t>3. Mixing the now thickened substance with flour to the right consistency to form a dough.</w:t>
      </w:r>
    </w:p>
    <w:p w14:paraId="65D84479" w14:textId="77777777" w:rsidR="00675099" w:rsidRDefault="00675099" w:rsidP="00675099">
      <w:pPr>
        <w:pStyle w:val="ListParagraph"/>
        <w:numPr>
          <w:ilvl w:val="0"/>
          <w:numId w:val="31"/>
        </w:numPr>
        <w:rPr>
          <w:lang w:val="en-GB"/>
        </w:rPr>
      </w:pPr>
      <w:r>
        <w:rPr>
          <w:lang w:val="en-GB"/>
        </w:rPr>
        <w:t>4. Pressing the dough through an extruder to produce dough-strings.</w:t>
      </w:r>
    </w:p>
    <w:p w14:paraId="34C7BC29" w14:textId="77777777" w:rsidR="00675099" w:rsidRDefault="00675099" w:rsidP="00675099">
      <w:pPr>
        <w:pStyle w:val="ListParagraph"/>
        <w:numPr>
          <w:ilvl w:val="0"/>
          <w:numId w:val="31"/>
        </w:numPr>
        <w:rPr>
          <w:lang w:val="en-GB"/>
        </w:rPr>
      </w:pPr>
      <w:r>
        <w:rPr>
          <w:lang w:val="en-GB"/>
        </w:rPr>
        <w:t>5. Cutting the dough strings to the right length.</w:t>
      </w:r>
    </w:p>
    <w:p w14:paraId="6D8A4171" w14:textId="77777777" w:rsidR="00675099" w:rsidRDefault="00675099" w:rsidP="00675099">
      <w:pPr>
        <w:pStyle w:val="ListParagraph"/>
        <w:numPr>
          <w:ilvl w:val="0"/>
          <w:numId w:val="31"/>
        </w:numPr>
        <w:rPr>
          <w:lang w:val="en-GB"/>
        </w:rPr>
      </w:pPr>
      <w:r>
        <w:rPr>
          <w:lang w:val="en-GB"/>
        </w:rPr>
        <w:t>6. Blast freezing the dough strings.</w:t>
      </w:r>
    </w:p>
    <w:p w14:paraId="6BFD7001" w14:textId="77777777" w:rsidR="002373A0" w:rsidRDefault="76D707D1" w:rsidP="002373A0">
      <w:pPr>
        <w:rPr>
          <w:lang w:val="en-GB"/>
        </w:rPr>
      </w:pPr>
      <w:r w:rsidRPr="76D707D1">
        <w:rPr>
          <w:lang w:val="en-GB"/>
        </w:rPr>
        <w:t>A simplified Process Flow diagram is depicted below in figure 2:</w:t>
      </w:r>
    </w:p>
    <w:p w14:paraId="74BEBC30" w14:textId="77777777" w:rsidR="76D707D1" w:rsidRDefault="76D707D1" w:rsidP="76D707D1">
      <w:r>
        <w:rPr>
          <w:noProof/>
          <w:lang w:eastAsia="nl-NL"/>
        </w:rPr>
        <w:drawing>
          <wp:inline distT="0" distB="0" distL="0" distR="0" wp14:anchorId="1BD2D2CA" wp14:editId="01ED6076">
            <wp:extent cx="5731327" cy="2698500"/>
            <wp:effectExtent l="0" t="0" r="0" b="0"/>
            <wp:docPr id="1556807463" name="Picture 1556807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731327" cy="2698500"/>
                    </a:xfrm>
                    <a:prstGeom prst="rect">
                      <a:avLst/>
                    </a:prstGeom>
                  </pic:spPr>
                </pic:pic>
              </a:graphicData>
            </a:graphic>
          </wp:inline>
        </w:drawing>
      </w:r>
    </w:p>
    <w:p w14:paraId="544677F2" w14:textId="77777777" w:rsidR="002373A0" w:rsidRPr="000A5D2C" w:rsidRDefault="000A5D2C" w:rsidP="000A5D2C">
      <w:pPr>
        <w:pStyle w:val="Caption"/>
        <w:jc w:val="center"/>
        <w:rPr>
          <w:lang w:val="en-US"/>
        </w:rPr>
      </w:pPr>
      <w:r w:rsidRPr="000A5D2C">
        <w:rPr>
          <w:lang w:val="en-US"/>
        </w:rPr>
        <w:t xml:space="preserve">Figure </w:t>
      </w:r>
      <w:r>
        <w:fldChar w:fldCharType="begin"/>
      </w:r>
      <w:r w:rsidRPr="000A5D2C">
        <w:rPr>
          <w:lang w:val="en-US"/>
        </w:rPr>
        <w:instrText xml:space="preserve"> SEQ Figure \* ARABIC </w:instrText>
      </w:r>
      <w:r>
        <w:fldChar w:fldCharType="separate"/>
      </w:r>
      <w:r w:rsidR="00597070">
        <w:rPr>
          <w:noProof/>
          <w:lang w:val="en-US"/>
        </w:rPr>
        <w:t>3</w:t>
      </w:r>
      <w:r>
        <w:fldChar w:fldCharType="end"/>
      </w:r>
      <w:r w:rsidRPr="000A5D2C">
        <w:rPr>
          <w:lang w:val="en-US"/>
        </w:rPr>
        <w:t>: PFD of production process ‘</w:t>
      </w:r>
      <w:r>
        <w:rPr>
          <w:lang w:val="en-US"/>
        </w:rPr>
        <w:t>raspatat’</w:t>
      </w:r>
    </w:p>
    <w:p w14:paraId="2E745828" w14:textId="77777777" w:rsidR="00675099" w:rsidRPr="00675099" w:rsidRDefault="000A5D2C" w:rsidP="00D1544E">
      <w:pPr>
        <w:rPr>
          <w:lang w:val="en-GB"/>
        </w:rPr>
      </w:pPr>
      <w:r>
        <w:rPr>
          <w:lang w:val="en-GB"/>
        </w:rPr>
        <w:t xml:space="preserve">Each step has its corresponding module, which can be expanded by adding a mixer, extruder, cutter or blast freezer. </w:t>
      </w:r>
    </w:p>
    <w:p w14:paraId="4066B6D2" w14:textId="77777777" w:rsidR="005673E2" w:rsidRDefault="005673E2" w:rsidP="005673E2">
      <w:pPr>
        <w:pStyle w:val="Heading4"/>
        <w:rPr>
          <w:lang w:val="en-GB"/>
        </w:rPr>
      </w:pPr>
      <w:r>
        <w:rPr>
          <w:lang w:val="en-GB"/>
        </w:rPr>
        <w:t>Machine productivity</w:t>
      </w:r>
    </w:p>
    <w:p w14:paraId="3F806A49" w14:textId="77777777" w:rsidR="000A5D2C" w:rsidRDefault="001A1731" w:rsidP="00536B4F">
      <w:pPr>
        <w:jc w:val="both"/>
        <w:rPr>
          <w:lang w:val="en-GB"/>
        </w:rPr>
      </w:pPr>
      <w:r>
        <w:rPr>
          <w:lang w:val="en-GB"/>
        </w:rPr>
        <w:t>In the previous section, two of the three main point of influence on process efficiency are the availability and the energy efficiency. These factors are governed by the machine productivity. If a machine can produce as much as possible in the least amount of time with the lease amount of energy, its productivity rises. Highly specialized machinery however increases capital expenditure, which in turn increases cost price of products, so optimization of machinery and choice of unit operations is necessary.</w:t>
      </w:r>
    </w:p>
    <w:p w14:paraId="3C7A3DC0" w14:textId="77777777" w:rsidR="00BF0222" w:rsidRDefault="1F31BFD1" w:rsidP="1F31BFD1">
      <w:pPr>
        <w:jc w:val="both"/>
        <w:rPr>
          <w:lang w:val="en-GB"/>
        </w:rPr>
      </w:pPr>
      <w:r w:rsidRPr="1F31BFD1">
        <w:rPr>
          <w:lang w:val="en-GB"/>
        </w:rPr>
        <w:t xml:space="preserve">From mixer 1 to the extruder, a screw pump is used to transfer the substance to the next module. The extruder then presses the substance to its intended square shape of the right dimensions. Due to the viscosity of the substance a cutter (which functions as a guillotine, where the product is transferred across subsequent belts) cuts the strings to the right length. A sharp cutting edge is required, but wear will be minimal as there are no seeds or pits in the used old bread (if this is the case then a proper filtration step has to be implemented, making the process significantly more complicated and </w:t>
      </w:r>
      <w:r w:rsidR="00E84B0B">
        <w:rPr>
          <w:lang w:val="en-GB"/>
        </w:rPr>
        <w:t>costlier</w:t>
      </w:r>
      <w:r w:rsidR="00D1544E">
        <w:rPr>
          <w:lang w:val="en-GB"/>
        </w:rPr>
        <w:t>).</w:t>
      </w:r>
      <w:r w:rsidRPr="1F31BFD1">
        <w:rPr>
          <w:lang w:val="en-GB"/>
        </w:rPr>
        <w:t xml:space="preserve"> Then the pieces of dough are introduced into a blast chiller by belt feed. The frozen fries are collected, sent to packaging. For the packaging material, the cost-effective solution would be standard plastic packaging. Recycled plastic is an option. Use of biodegradable plastics is not advised as this would reduce shelf life to maximum of 6 months and increase costs. The packaging will be fully automatic. This module is the most crucial as it has the most moving parts. Upgrading in packaging speed by adding extra packaging machines and line will be costly. Sufficient care and maintenance is crucial. </w:t>
      </w:r>
    </w:p>
    <w:p w14:paraId="389FB050" w14:textId="77777777" w:rsidR="00BF0222" w:rsidRDefault="1F31BFD1" w:rsidP="1F31BFD1">
      <w:pPr>
        <w:jc w:val="both"/>
        <w:rPr>
          <w:lang w:val="en-GB"/>
        </w:rPr>
      </w:pPr>
      <w:r w:rsidRPr="1F31BFD1">
        <w:rPr>
          <w:lang w:val="en-GB"/>
        </w:rPr>
        <w:t xml:space="preserve">To maximize productivity, maintenance will have to be minimized. The screw pumps are of low maintenance. Due to low rotational speed and heavy-duty nature of the equipment, screw pumps can perform for years with minimal wear. The belts, if operated in a clean environment, should do the same. The packaging line has to be kept clean and moving parts sufficiently lubricated. The 2% of downtime (17 days per year on average) have to be used for maintenance of the packaging line and conditional check of other equipment. Perform maintenance preventively. </w:t>
      </w:r>
    </w:p>
    <w:p w14:paraId="613BC46D" w14:textId="77777777" w:rsidR="00536B4F" w:rsidRDefault="00536B4F" w:rsidP="00536B4F">
      <w:pPr>
        <w:jc w:val="both"/>
        <w:rPr>
          <w:lang w:val="en-GB"/>
        </w:rPr>
      </w:pPr>
      <w:r>
        <w:rPr>
          <w:lang w:val="en-GB"/>
        </w:rPr>
        <w:t>When operation of the process is performed in the above described manner productivity of the machinery and subsequently of the plant is maximized.</w:t>
      </w:r>
    </w:p>
    <w:p w14:paraId="4CEB81DB" w14:textId="77777777" w:rsidR="00E43826" w:rsidRDefault="00E43826" w:rsidP="00536B4F">
      <w:pPr>
        <w:jc w:val="both"/>
        <w:rPr>
          <w:lang w:val="en-GB"/>
        </w:rPr>
      </w:pPr>
    </w:p>
    <w:p w14:paraId="01E19CDB" w14:textId="77777777" w:rsidR="00CB4A58" w:rsidRPr="000263FE" w:rsidRDefault="00CB4A58" w:rsidP="00CB4A58">
      <w:pPr>
        <w:pStyle w:val="Heading2"/>
        <w:rPr>
          <w:lang w:val="en-GB"/>
        </w:rPr>
      </w:pPr>
      <w:bookmarkStart w:id="294" w:name="_Toc536104613"/>
      <w:bookmarkStart w:id="295" w:name="_Toc536647292"/>
      <w:bookmarkStart w:id="296" w:name="_Toc536661165"/>
      <w:bookmarkStart w:id="297" w:name="_Toc535235236"/>
      <w:r>
        <w:rPr>
          <w:lang w:val="en-GB"/>
        </w:rPr>
        <w:t>Sensory Analysis of prototypes</w:t>
      </w:r>
      <w:bookmarkEnd w:id="294"/>
      <w:bookmarkEnd w:id="295"/>
      <w:bookmarkEnd w:id="296"/>
    </w:p>
    <w:p w14:paraId="474B3F6C" w14:textId="77777777" w:rsidR="00790C57" w:rsidRPr="00211881" w:rsidRDefault="00790C57" w:rsidP="00790C57">
      <w:pPr>
        <w:rPr>
          <w:lang w:val="en-US"/>
        </w:rPr>
      </w:pPr>
      <w:r w:rsidRPr="00211881">
        <w:rPr>
          <w:lang w:val="en-US"/>
        </w:rPr>
        <w:t>Sensory research is done by an expert panel and the consumer. The expert panel consists of 7 people. The consumer</w:t>
      </w:r>
      <w:r>
        <w:rPr>
          <w:lang w:val="en-US"/>
        </w:rPr>
        <w:t>s</w:t>
      </w:r>
      <w:r w:rsidRPr="00211881">
        <w:rPr>
          <w:lang w:val="en-US"/>
        </w:rPr>
        <w:t xml:space="preserve"> are normal tasters and a target group that is chosen</w:t>
      </w:r>
      <w:r>
        <w:rPr>
          <w:lang w:val="en-US"/>
        </w:rPr>
        <w:t>, consisting of 30 persons. T</w:t>
      </w:r>
      <w:r w:rsidRPr="007C7728">
        <w:rPr>
          <w:lang w:val="en-US"/>
        </w:rPr>
        <w:t>he test location is a school canteen, here is a target group of students and teachers (various ages).</w:t>
      </w:r>
      <w:r>
        <w:rPr>
          <w:lang w:val="en-US"/>
        </w:rPr>
        <w:t xml:space="preserve"> The sensory research </w:t>
      </w:r>
      <w:r w:rsidR="00312E95">
        <w:rPr>
          <w:lang w:val="en-US"/>
        </w:rPr>
        <w:t>is</w:t>
      </w:r>
      <w:r>
        <w:rPr>
          <w:lang w:val="en-US"/>
        </w:rPr>
        <w:t xml:space="preserve"> done twice. The first time is with the three prototypes of raspatat and the second time is with the final product after </w:t>
      </w:r>
      <w:r w:rsidR="00245E24">
        <w:rPr>
          <w:lang w:val="en-US"/>
        </w:rPr>
        <w:t>optimization</w:t>
      </w:r>
      <w:r>
        <w:rPr>
          <w:lang w:val="en-US"/>
        </w:rPr>
        <w:t xml:space="preserve"> of the first sensoric test.   </w:t>
      </w:r>
    </w:p>
    <w:p w14:paraId="2CCCDF1D" w14:textId="77777777" w:rsidR="00790C57" w:rsidRPr="00211881" w:rsidRDefault="00790C57" w:rsidP="00790C57">
      <w:pPr>
        <w:rPr>
          <w:lang w:val="en-US"/>
        </w:rPr>
      </w:pPr>
      <w:r w:rsidRPr="00211881">
        <w:rPr>
          <w:lang w:val="en-US"/>
        </w:rPr>
        <w:t xml:space="preserve">During product development, the product is continuously tested by an expert panel. The expert panel tests every batch on the sensory characteristics. For testing there has been set up a profile with the expected sensory characteristics </w:t>
      </w:r>
      <w:r>
        <w:rPr>
          <w:lang w:val="en-US"/>
        </w:rPr>
        <w:t xml:space="preserve">as color, format, crunchiness, taste and aftertaste of different variations. </w:t>
      </w:r>
      <w:r w:rsidR="000B4BA8">
        <w:rPr>
          <w:lang w:val="en-US"/>
        </w:rPr>
        <w:t xml:space="preserve">The results of this </w:t>
      </w:r>
      <w:r w:rsidR="008104EE">
        <w:rPr>
          <w:lang w:val="en-US"/>
        </w:rPr>
        <w:t>profile test</w:t>
      </w:r>
      <w:r w:rsidR="000B4BA8">
        <w:rPr>
          <w:lang w:val="en-US"/>
        </w:rPr>
        <w:t xml:space="preserve"> are presented in a spiderweb diagram</w:t>
      </w:r>
      <w:r w:rsidR="00A47161">
        <w:rPr>
          <w:lang w:val="en-US"/>
        </w:rPr>
        <w:t xml:space="preserve"> within a ranking of 1 to 10</w:t>
      </w:r>
      <w:r w:rsidR="000B4BA8">
        <w:rPr>
          <w:lang w:val="en-US"/>
        </w:rPr>
        <w:t xml:space="preserve">. </w:t>
      </w:r>
      <w:r w:rsidRPr="00211881">
        <w:rPr>
          <w:lang w:val="en-US"/>
        </w:rPr>
        <w:t>The expert panel will test analytical, this is a profiling test in which two products are compared</w:t>
      </w:r>
      <w:r>
        <w:rPr>
          <w:lang w:val="en-US"/>
        </w:rPr>
        <w:t>;</w:t>
      </w:r>
      <w:r w:rsidRPr="00211881">
        <w:rPr>
          <w:lang w:val="en-US"/>
        </w:rPr>
        <w:t xml:space="preserve"> this test is only performed by an expert panel. The sensory properties of the original product will be compared with the new product in which bread is processed</w:t>
      </w:r>
      <w:r>
        <w:rPr>
          <w:lang w:val="en-US"/>
        </w:rPr>
        <w:t xml:space="preserve"> and the difference between the variations</w:t>
      </w:r>
      <w:r w:rsidRPr="00211881">
        <w:rPr>
          <w:lang w:val="en-US"/>
        </w:rPr>
        <w:t xml:space="preserve">. Which gives a good representation of the measured differences between </w:t>
      </w:r>
      <w:r>
        <w:rPr>
          <w:lang w:val="en-US"/>
        </w:rPr>
        <w:t xml:space="preserve">the product and the expectations. </w:t>
      </w:r>
      <w:r w:rsidR="00A54DAA">
        <w:rPr>
          <w:lang w:val="en-US"/>
        </w:rPr>
        <w:t>The questionnaire of the expert panel and the consumer test can be found in the appendix.</w:t>
      </w:r>
    </w:p>
    <w:p w14:paraId="4A9833F3" w14:textId="77777777" w:rsidR="003D7D17" w:rsidRDefault="003D7D17" w:rsidP="003D7D17">
      <w:pPr>
        <w:pStyle w:val="Heading2"/>
        <w:rPr>
          <w:lang w:val="en-GB"/>
        </w:rPr>
      </w:pPr>
      <w:bookmarkStart w:id="298" w:name="_Toc536104614"/>
      <w:bookmarkStart w:id="299" w:name="_Toc536647293"/>
      <w:bookmarkStart w:id="300" w:name="_Toc536661166"/>
      <w:r>
        <w:rPr>
          <w:lang w:val="en-GB"/>
        </w:rPr>
        <w:t>Expert panel tests</w:t>
      </w:r>
      <w:bookmarkEnd w:id="297"/>
      <w:bookmarkEnd w:id="298"/>
      <w:bookmarkEnd w:id="299"/>
      <w:bookmarkEnd w:id="300"/>
    </w:p>
    <w:p w14:paraId="4C0DD801" w14:textId="77777777" w:rsidR="00946E1C" w:rsidRDefault="00EA3298" w:rsidP="006269C4">
      <w:pPr>
        <w:jc w:val="both"/>
        <w:rPr>
          <w:noProof/>
          <w:lang w:val="en-GB"/>
        </w:rPr>
      </w:pPr>
      <w:r>
        <w:rPr>
          <w:noProof/>
          <w:lang w:eastAsia="nl-NL"/>
        </w:rPr>
        <mc:AlternateContent>
          <mc:Choice Requires="wpg">
            <w:drawing>
              <wp:anchor distT="0" distB="0" distL="114300" distR="114300" simplePos="0" relativeHeight="251656201" behindDoc="0" locked="0" layoutInCell="1" allowOverlap="1" wp14:anchorId="0A9A3083" wp14:editId="5843DA6C">
                <wp:simplePos x="0" y="0"/>
                <wp:positionH relativeFrom="margin">
                  <wp:align>center</wp:align>
                </wp:positionH>
                <wp:positionV relativeFrom="paragraph">
                  <wp:posOffset>991235</wp:posOffset>
                </wp:positionV>
                <wp:extent cx="4572000" cy="3067050"/>
                <wp:effectExtent l="0" t="0" r="0" b="0"/>
                <wp:wrapTopAndBottom/>
                <wp:docPr id="6" name="Groep 6"/>
                <wp:cNvGraphicFramePr/>
                <a:graphic xmlns:a="http://schemas.openxmlformats.org/drawingml/2006/main">
                  <a:graphicData uri="http://schemas.microsoft.com/office/word/2010/wordprocessingGroup">
                    <wpg:wgp>
                      <wpg:cNvGrpSpPr/>
                      <wpg:grpSpPr>
                        <a:xfrm>
                          <a:off x="0" y="0"/>
                          <a:ext cx="4572000" cy="3067050"/>
                          <a:chOff x="0" y="0"/>
                          <a:chExt cx="4572000" cy="3067050"/>
                        </a:xfrm>
                      </wpg:grpSpPr>
                      <wpg:graphicFrame>
                        <wpg:cNvPr id="2" name="Grafiek 2">
                          <a:extLst>
                            <a:ext uri="{FF2B5EF4-FFF2-40B4-BE49-F238E27FC236}">
                              <a16:creationId xmlns:a16="http://schemas.microsoft.com/office/drawing/2014/main" id="{72D2158C-A0BD-434D-88D4-B7996CB4AE1A}"/>
                            </a:ext>
                          </a:extLst>
                        </wpg:cNvPr>
                        <wpg:cNvFrPr/>
                        <wpg:xfrm>
                          <a:off x="0" y="0"/>
                          <a:ext cx="4572000" cy="2743200"/>
                        </wpg:xfrm>
                        <a:graphic>
                          <a:graphicData uri="http://schemas.openxmlformats.org/drawingml/2006/chart">
                            <c:chart xmlns:c="http://schemas.openxmlformats.org/drawingml/2006/chart" xmlns:r="http://schemas.openxmlformats.org/officeDocument/2006/relationships" r:id="rId14"/>
                          </a:graphicData>
                        </a:graphic>
                      </wpg:graphicFrame>
                      <wps:wsp>
                        <wps:cNvPr id="5" name="Tekstvak 5"/>
                        <wps:cNvSpPr txBox="1"/>
                        <wps:spPr>
                          <a:xfrm>
                            <a:off x="0" y="2800350"/>
                            <a:ext cx="4572000" cy="266700"/>
                          </a:xfrm>
                          <a:prstGeom prst="rect">
                            <a:avLst/>
                          </a:prstGeom>
                          <a:solidFill>
                            <a:prstClr val="white"/>
                          </a:solidFill>
                          <a:ln>
                            <a:noFill/>
                          </a:ln>
                        </wps:spPr>
                        <wps:txbx>
                          <w:txbxContent>
                            <w:p w14:paraId="28BC796D" w14:textId="77777777" w:rsidR="00CD5752" w:rsidRPr="00437DEF" w:rsidRDefault="00CD5752" w:rsidP="00EA3298">
                              <w:pPr>
                                <w:pStyle w:val="Caption"/>
                                <w:rPr>
                                  <w:noProof/>
                                  <w:lang w:val="en-GB"/>
                                </w:rPr>
                              </w:pPr>
                              <w:r w:rsidRPr="00437DEF">
                                <w:rPr>
                                  <w:lang w:val="en-GB"/>
                                </w:rPr>
                                <w:t xml:space="preserve">Figure </w:t>
                              </w:r>
                              <w:r>
                                <w:rPr>
                                  <w:noProof/>
                                </w:rPr>
                                <w:fldChar w:fldCharType="begin"/>
                              </w:r>
                              <w:r w:rsidRPr="00437DEF">
                                <w:rPr>
                                  <w:noProof/>
                                  <w:lang w:val="en-GB"/>
                                </w:rPr>
                                <w:instrText xml:space="preserve"> SEQ Figure \* ARABIC </w:instrText>
                              </w:r>
                              <w:r>
                                <w:rPr>
                                  <w:noProof/>
                                </w:rPr>
                                <w:fldChar w:fldCharType="separate"/>
                              </w:r>
                              <w:r>
                                <w:rPr>
                                  <w:noProof/>
                                  <w:lang w:val="en-GB"/>
                                </w:rPr>
                                <w:t>4</w:t>
                              </w:r>
                              <w:r>
                                <w:rPr>
                                  <w:noProof/>
                                </w:rPr>
                                <w:fldChar w:fldCharType="end"/>
                              </w:r>
                              <w:r w:rsidRPr="00437DEF">
                                <w:rPr>
                                  <w:lang w:val="en-GB"/>
                                </w:rPr>
                                <w:t xml:space="preserve"> Results expert panel variation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FB7418F" id="Groep 6" o:spid="_x0000_s1034" style="position:absolute;left:0;text-align:left;margin-left:0;margin-top:78.05pt;width:5in;height:241.5pt;z-index:251656201;mso-position-horizontal:center;mso-position-horizontal-relative:margin" coordsize="45720,30670"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">
                <v:shape id="Grafiek 2" o:spid="_x0000_s1035" type="#_x0000_t75" style="position:absolute;left:-60;top:-60;width:45840;height:275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">
                  <v:imagedata r:id="rId15" o:title=""/>
                  <o:lock v:ext="edit" aspectratio="f"/>
                </v:shape>
                <v:shape id="Tekstvak 5" o:spid="_x0000_s1036" type="#_x0000_t202" style="position:absolute;top:28003;width:4572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" stroked="f">
                  <v:textbox style="mso-fit-shape-to-text:t" inset="0,0,0,0">
                    <w:txbxContent>
                      <w:p w14:paraId="08C160DE" w14:textId="77777777" w:rsidR="00CD5752" w:rsidRPr="00437DEF" w:rsidRDefault="00CD5752" w:rsidP="00EA3298">
                        <w:pPr>
                          <w:pStyle w:val="Bijschrift"/>
                          <w:rPr>
                            <w:noProof/>
                            <w:lang w:val="en-GB"/>
                          </w:rPr>
                        </w:pPr>
                        <w:r w:rsidRPr="00437DEF">
                          <w:rPr>
                            <w:lang w:val="en-GB"/>
                          </w:rPr>
                          <w:t xml:space="preserve">Figure </w:t>
                        </w:r>
                        <w:r>
                          <w:rPr>
                            <w:noProof/>
                          </w:rPr>
                          <w:fldChar w:fldCharType="begin"/>
                        </w:r>
                        <w:r w:rsidRPr="00437DEF">
                          <w:rPr>
                            <w:noProof/>
                            <w:lang w:val="en-GB"/>
                          </w:rPr>
                          <w:instrText xml:space="preserve"> SEQ Figure \* ARABIC </w:instrText>
                        </w:r>
                        <w:r>
                          <w:rPr>
                            <w:noProof/>
                          </w:rPr>
                          <w:fldChar w:fldCharType="separate"/>
                        </w:r>
                        <w:r>
                          <w:rPr>
                            <w:noProof/>
                            <w:lang w:val="en-GB"/>
                          </w:rPr>
                          <w:t>4</w:t>
                        </w:r>
                        <w:r>
                          <w:rPr>
                            <w:noProof/>
                          </w:rPr>
                          <w:fldChar w:fldCharType="end"/>
                        </w:r>
                        <w:r w:rsidRPr="00437DEF">
                          <w:rPr>
                            <w:lang w:val="en-GB"/>
                          </w:rPr>
                          <w:t xml:space="preserve"> Results expert panel variation 1</w:t>
                        </w:r>
                      </w:p>
                    </w:txbxContent>
                  </v:textbox>
                </v:shape>
                <w10:wrap type="topAndBottom" anchorx="margin"/>
              </v:group>
            </w:pict>
          </mc:Fallback>
        </mc:AlternateContent>
      </w:r>
      <w:r w:rsidR="00946E1C">
        <w:rPr>
          <w:lang w:val="en-GB"/>
        </w:rPr>
        <w:t xml:space="preserve">Before performing the consumer test, an expert panel test has been done. The expert panel tastes the product and rating it on a scale from 1 to 10, </w:t>
      </w:r>
      <w:r w:rsidR="000F10BE">
        <w:rPr>
          <w:lang w:val="en-GB"/>
        </w:rPr>
        <w:t>a</w:t>
      </w:r>
      <w:r w:rsidR="00946E1C">
        <w:rPr>
          <w:lang w:val="en-GB"/>
        </w:rPr>
        <w:t xml:space="preserve"> 5 is “just right” and doesn’t need further improvement according to the expert panel. </w:t>
      </w:r>
      <w:r w:rsidR="00A172E9">
        <w:rPr>
          <w:lang w:val="en-GB"/>
        </w:rPr>
        <w:t>Variation 1 consists of 50% potato powder and 50% bread, variation 2 consists of 50% potato powder and 100% bread and variation 3 consists of 100% potato powder and 50% bread.</w:t>
      </w:r>
      <w:r w:rsidR="002D40A2" w:rsidRPr="002D40A2">
        <w:rPr>
          <w:noProof/>
          <w:lang w:val="en-GB"/>
        </w:rPr>
        <w:t xml:space="preserve"> </w:t>
      </w:r>
    </w:p>
    <w:p w14:paraId="4A247953" w14:textId="77777777" w:rsidR="00EA3298" w:rsidRPr="00437DEF" w:rsidRDefault="00EA3298" w:rsidP="00EA3298">
      <w:pPr>
        <w:keepNext/>
        <w:jc w:val="both"/>
        <w:rPr>
          <w:lang w:val="en-GB"/>
        </w:rPr>
      </w:pPr>
    </w:p>
    <w:p w14:paraId="744F529F" w14:textId="77777777" w:rsidR="00506882" w:rsidRDefault="00506882" w:rsidP="006269C4">
      <w:pPr>
        <w:jc w:val="both"/>
        <w:rPr>
          <w:lang w:val="en-GB"/>
        </w:rPr>
      </w:pPr>
      <w:r>
        <w:rPr>
          <w:lang w:val="en-GB"/>
        </w:rPr>
        <w:t xml:space="preserve">The </w:t>
      </w:r>
      <w:r w:rsidR="002D40A2">
        <w:rPr>
          <w:lang w:val="en-GB"/>
        </w:rPr>
        <w:t>results of the expert panel test</w:t>
      </w:r>
      <w:r w:rsidR="000F2A00">
        <w:rPr>
          <w:lang w:val="en-GB"/>
        </w:rPr>
        <w:t xml:space="preserve"> were put in</w:t>
      </w:r>
      <w:r w:rsidR="004B6D7B">
        <w:rPr>
          <w:lang w:val="en-GB"/>
        </w:rPr>
        <w:t xml:space="preserve"> a spiderweb. In figure </w:t>
      </w:r>
      <w:r w:rsidR="000F2A00">
        <w:rPr>
          <w:lang w:val="en-GB"/>
        </w:rPr>
        <w:t>4</w:t>
      </w:r>
      <w:r w:rsidR="004B6D7B">
        <w:rPr>
          <w:lang w:val="en-GB"/>
        </w:rPr>
        <w:t xml:space="preserve"> </w:t>
      </w:r>
      <w:r w:rsidR="00355FDA">
        <w:rPr>
          <w:lang w:val="en-GB"/>
        </w:rPr>
        <w:t>the</w:t>
      </w:r>
      <w:r w:rsidR="000F2A00">
        <w:rPr>
          <w:lang w:val="en-GB"/>
        </w:rPr>
        <w:t xml:space="preserve"> results</w:t>
      </w:r>
      <w:r w:rsidR="00355FDA">
        <w:rPr>
          <w:lang w:val="en-GB"/>
        </w:rPr>
        <w:t xml:space="preserve"> of variation 1 are displayed. In the spiderweb </w:t>
      </w:r>
      <w:r w:rsidR="00F45554">
        <w:rPr>
          <w:lang w:val="en-GB"/>
        </w:rPr>
        <w:t>can be s</w:t>
      </w:r>
      <w:r w:rsidR="00EE18E9">
        <w:rPr>
          <w:lang w:val="en-GB"/>
        </w:rPr>
        <w:t xml:space="preserve">een that variation has a bit too dark colour and the discolouration is </w:t>
      </w:r>
      <w:r w:rsidR="00C2710B">
        <w:rPr>
          <w:lang w:val="en-GB"/>
        </w:rPr>
        <w:t>high</w:t>
      </w:r>
      <w:r w:rsidR="00F02860">
        <w:rPr>
          <w:lang w:val="en-GB"/>
        </w:rPr>
        <w:t xml:space="preserve">. </w:t>
      </w:r>
      <w:r w:rsidR="008A623D">
        <w:rPr>
          <w:lang w:val="en-GB"/>
        </w:rPr>
        <w:t>The shape of the product was too small and inconsistent. T</w:t>
      </w:r>
      <w:r w:rsidR="009D75F8">
        <w:rPr>
          <w:lang w:val="en-GB"/>
        </w:rPr>
        <w:t xml:space="preserve">he mouthfeel of the fries </w:t>
      </w:r>
      <w:r w:rsidR="00B221DE">
        <w:rPr>
          <w:lang w:val="en-GB"/>
        </w:rPr>
        <w:t>is</w:t>
      </w:r>
      <w:r w:rsidR="007E49F2">
        <w:rPr>
          <w:lang w:val="en-GB"/>
        </w:rPr>
        <w:t xml:space="preserve"> rated on the crunchiness, toughness and smoothness. The c</w:t>
      </w:r>
      <w:r w:rsidR="00B221DE">
        <w:rPr>
          <w:lang w:val="en-GB"/>
        </w:rPr>
        <w:t xml:space="preserve">runchiness of the fries of variation 1 </w:t>
      </w:r>
      <w:r w:rsidR="004D3984">
        <w:rPr>
          <w:lang w:val="en-GB"/>
        </w:rPr>
        <w:t xml:space="preserve">has been </w:t>
      </w:r>
      <w:r w:rsidR="00B20CD8">
        <w:rPr>
          <w:lang w:val="en-GB"/>
        </w:rPr>
        <w:t>rated as soft</w:t>
      </w:r>
      <w:r w:rsidR="000F040D">
        <w:rPr>
          <w:lang w:val="en-GB"/>
        </w:rPr>
        <w:t xml:space="preserve">, therefore has the toughness </w:t>
      </w:r>
      <w:r w:rsidR="00A172E9">
        <w:rPr>
          <w:lang w:val="en-GB"/>
        </w:rPr>
        <w:t>been rated higher. The smoothness</w:t>
      </w:r>
      <w:r w:rsidR="00CA13FA">
        <w:rPr>
          <w:lang w:val="en-GB"/>
        </w:rPr>
        <w:t>, saltiness and strength of the aftertaste</w:t>
      </w:r>
      <w:r w:rsidR="00A172E9">
        <w:rPr>
          <w:lang w:val="en-GB"/>
        </w:rPr>
        <w:t xml:space="preserve"> of the fries </w:t>
      </w:r>
      <w:r w:rsidR="00063099">
        <w:rPr>
          <w:lang w:val="en-GB"/>
        </w:rPr>
        <w:t>was</w:t>
      </w:r>
      <w:r w:rsidR="00A172E9">
        <w:rPr>
          <w:lang w:val="en-GB"/>
        </w:rPr>
        <w:t xml:space="preserve"> rated overall with a good mark.</w:t>
      </w:r>
    </w:p>
    <w:p w14:paraId="22218610" w14:textId="77777777" w:rsidR="00A172E9" w:rsidRDefault="00597070" w:rsidP="006269C4">
      <w:pPr>
        <w:jc w:val="both"/>
        <w:rPr>
          <w:lang w:val="en-GB"/>
        </w:rPr>
      </w:pPr>
      <w:r>
        <w:rPr>
          <w:noProof/>
          <w:lang w:eastAsia="nl-NL"/>
        </w:rPr>
        <mc:AlternateContent>
          <mc:Choice Requires="wpg">
            <w:drawing>
              <wp:anchor distT="0" distB="0" distL="114300" distR="114300" simplePos="0" relativeHeight="251664393" behindDoc="0" locked="0" layoutInCell="1" allowOverlap="1" wp14:anchorId="3E1F40FC" wp14:editId="500CD358">
                <wp:simplePos x="0" y="0"/>
                <wp:positionH relativeFrom="margin">
                  <wp:align>center</wp:align>
                </wp:positionH>
                <wp:positionV relativeFrom="paragraph">
                  <wp:posOffset>4135755</wp:posOffset>
                </wp:positionV>
                <wp:extent cx="4572000" cy="3067050"/>
                <wp:effectExtent l="0" t="0" r="0" b="0"/>
                <wp:wrapTopAndBottom/>
                <wp:docPr id="12" name="Groep 12"/>
                <wp:cNvGraphicFramePr/>
                <a:graphic xmlns:a="http://schemas.openxmlformats.org/drawingml/2006/main">
                  <a:graphicData uri="http://schemas.microsoft.com/office/word/2010/wordprocessingGroup">
                    <wpg:wgp>
                      <wpg:cNvGrpSpPr/>
                      <wpg:grpSpPr>
                        <a:xfrm>
                          <a:off x="0" y="0"/>
                          <a:ext cx="4572000" cy="3067050"/>
                          <a:chOff x="0" y="0"/>
                          <a:chExt cx="4572000" cy="3067050"/>
                        </a:xfrm>
                      </wpg:grpSpPr>
                      <wpg:graphicFrame>
                        <wpg:cNvPr id="10" name="Grafiek 10">
                          <a:extLst>
                            <a:ext uri="{FF2B5EF4-FFF2-40B4-BE49-F238E27FC236}">
                              <a16:creationId xmlns:a16="http://schemas.microsoft.com/office/drawing/2014/main" id="{123438BC-164E-447D-9455-07582616BFC3}"/>
                            </a:ext>
                          </a:extLst>
                        </wpg:cNvPr>
                        <wpg:cNvFrPr/>
                        <wpg:xfrm>
                          <a:off x="0" y="0"/>
                          <a:ext cx="4572000" cy="2743200"/>
                        </wpg:xfrm>
                        <a:graphic>
                          <a:graphicData uri="http://schemas.openxmlformats.org/drawingml/2006/chart">
                            <c:chart xmlns:c="http://schemas.openxmlformats.org/drawingml/2006/chart" xmlns:r="http://schemas.openxmlformats.org/officeDocument/2006/relationships" r:id="rId16"/>
                          </a:graphicData>
                        </a:graphic>
                      </wpg:graphicFrame>
                      <wps:wsp>
                        <wps:cNvPr id="11" name="Tekstvak 11"/>
                        <wps:cNvSpPr txBox="1"/>
                        <wps:spPr>
                          <a:xfrm>
                            <a:off x="0" y="2800350"/>
                            <a:ext cx="4572000" cy="266700"/>
                          </a:xfrm>
                          <a:prstGeom prst="rect">
                            <a:avLst/>
                          </a:prstGeom>
                          <a:solidFill>
                            <a:prstClr val="white"/>
                          </a:solidFill>
                          <a:ln>
                            <a:noFill/>
                          </a:ln>
                        </wps:spPr>
                        <wps:txbx>
                          <w:txbxContent>
                            <w:p w14:paraId="30750035" w14:textId="77777777" w:rsidR="00CD5752" w:rsidRPr="00597070" w:rsidRDefault="00CD5752" w:rsidP="00597070">
                              <w:pPr>
                                <w:pStyle w:val="Caption"/>
                                <w:rPr>
                                  <w:noProof/>
                                  <w:lang w:val="en-GB"/>
                                </w:rPr>
                              </w:pPr>
                              <w:r w:rsidRPr="00597070">
                                <w:rPr>
                                  <w:lang w:val="en-GB"/>
                                </w:rPr>
                                <w:t xml:space="preserve">Figure </w:t>
                              </w:r>
                              <w:r>
                                <w:fldChar w:fldCharType="begin"/>
                              </w:r>
                              <w:r w:rsidRPr="00597070">
                                <w:rPr>
                                  <w:lang w:val="en-GB"/>
                                </w:rPr>
                                <w:instrText xml:space="preserve"> SEQ Figure \* ARABIC </w:instrText>
                              </w:r>
                              <w:r>
                                <w:fldChar w:fldCharType="separate"/>
                              </w:r>
                              <w:r w:rsidRPr="00597070">
                                <w:rPr>
                                  <w:noProof/>
                                  <w:lang w:val="en-GB"/>
                                </w:rPr>
                                <w:t>6</w:t>
                              </w:r>
                              <w:r>
                                <w:fldChar w:fldCharType="end"/>
                              </w:r>
                              <w:r w:rsidRPr="00597070">
                                <w:rPr>
                                  <w:lang w:val="en-GB"/>
                                </w:rPr>
                                <w:t xml:space="preserve"> Results expert panel variation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D868FFA" id="Groep 12" o:spid="_x0000_s1037" style="position:absolute;left:0;text-align:left;margin-left:0;margin-top:325.65pt;width:5in;height:241.5pt;z-index:251664393;mso-position-horizontal:center;mso-position-horizontal-relative:margin" coordsize="45720,30670"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">
                <v:shape id="Grafiek 10" o:spid="_x0000_s1038" type="#_x0000_t75" style="position:absolute;left:-60;top:-60;width:45840;height:275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">
                  <v:imagedata r:id="rId17" o:title=""/>
                  <o:lock v:ext="edit" aspectratio="f"/>
                </v:shape>
                <v:shape id="Tekstvak 11" o:spid="_x0000_s1039" type="#_x0000_t202" style="position:absolute;top:28003;width:4572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" stroked="f">
                  <v:textbox style="mso-fit-shape-to-text:t" inset="0,0,0,0">
                    <w:txbxContent>
                      <w:p w14:paraId="6C9E5D0F" w14:textId="5E8C1FB2" w:rsidR="00CD5752" w:rsidRPr="00597070" w:rsidRDefault="00CD5752" w:rsidP="00597070">
                        <w:pPr>
                          <w:pStyle w:val="Bijschrift"/>
                          <w:rPr>
                            <w:noProof/>
                            <w:lang w:val="en-GB"/>
                          </w:rPr>
                        </w:pPr>
                        <w:r w:rsidRPr="00597070">
                          <w:rPr>
                            <w:lang w:val="en-GB"/>
                          </w:rPr>
                          <w:t xml:space="preserve">Figure </w:t>
                        </w:r>
                        <w:r>
                          <w:fldChar w:fldCharType="begin"/>
                        </w:r>
                        <w:r w:rsidRPr="00597070">
                          <w:rPr>
                            <w:lang w:val="en-GB"/>
                          </w:rPr>
                          <w:instrText xml:space="preserve"> SEQ Figure \* ARABIC </w:instrText>
                        </w:r>
                        <w:r>
                          <w:fldChar w:fldCharType="separate"/>
                        </w:r>
                        <w:r w:rsidRPr="00597070">
                          <w:rPr>
                            <w:noProof/>
                            <w:lang w:val="en-GB"/>
                          </w:rPr>
                          <w:t>6</w:t>
                        </w:r>
                        <w:r>
                          <w:fldChar w:fldCharType="end"/>
                        </w:r>
                        <w:r w:rsidRPr="00597070">
                          <w:rPr>
                            <w:lang w:val="en-GB"/>
                          </w:rPr>
                          <w:t xml:space="preserve"> Results expert panel variation 3</w:t>
                        </w:r>
                      </w:p>
                    </w:txbxContent>
                  </v:textbox>
                </v:shape>
                <w10:wrap type="topAndBottom" anchorx="margin"/>
              </v:group>
            </w:pict>
          </mc:Fallback>
        </mc:AlternateContent>
      </w:r>
      <w:r w:rsidR="00437DEF">
        <w:rPr>
          <w:noProof/>
          <w:lang w:eastAsia="nl-NL"/>
        </w:rPr>
        <mc:AlternateContent>
          <mc:Choice Requires="wpg">
            <w:drawing>
              <wp:anchor distT="0" distB="0" distL="114300" distR="114300" simplePos="0" relativeHeight="251660297" behindDoc="0" locked="0" layoutInCell="1" allowOverlap="1" wp14:anchorId="1714C1F8" wp14:editId="12620942">
                <wp:simplePos x="0" y="0"/>
                <wp:positionH relativeFrom="margin">
                  <wp:align>center</wp:align>
                </wp:positionH>
                <wp:positionV relativeFrom="paragraph">
                  <wp:posOffset>0</wp:posOffset>
                </wp:positionV>
                <wp:extent cx="4572000" cy="3067050"/>
                <wp:effectExtent l="0" t="0" r="0" b="0"/>
                <wp:wrapTopAndBottom/>
                <wp:docPr id="9" name="Groep 9"/>
                <wp:cNvGraphicFramePr/>
                <a:graphic xmlns:a="http://schemas.openxmlformats.org/drawingml/2006/main">
                  <a:graphicData uri="http://schemas.microsoft.com/office/word/2010/wordprocessingGroup">
                    <wpg:wgp>
                      <wpg:cNvGrpSpPr/>
                      <wpg:grpSpPr>
                        <a:xfrm>
                          <a:off x="0" y="0"/>
                          <a:ext cx="4572000" cy="3067050"/>
                          <a:chOff x="0" y="0"/>
                          <a:chExt cx="4572000" cy="3067050"/>
                        </a:xfrm>
                      </wpg:grpSpPr>
                      <wpg:graphicFrame>
                        <wpg:cNvPr id="7" name="Grafiek 7">
                          <a:extLst>
                            <a:ext uri="{FF2B5EF4-FFF2-40B4-BE49-F238E27FC236}">
                              <a16:creationId xmlns:a16="http://schemas.microsoft.com/office/drawing/2014/main" id="{9DBB2737-B1FF-4BA1-AA18-F593086001CF}"/>
                            </a:ext>
                          </a:extLst>
                        </wpg:cNvPr>
                        <wpg:cNvFrPr/>
                        <wpg:xfrm>
                          <a:off x="0" y="0"/>
                          <a:ext cx="4572000" cy="2743200"/>
                        </wpg:xfrm>
                        <a:graphic>
                          <a:graphicData uri="http://schemas.openxmlformats.org/drawingml/2006/chart">
                            <c:chart xmlns:c="http://schemas.openxmlformats.org/drawingml/2006/chart" xmlns:r="http://schemas.openxmlformats.org/officeDocument/2006/relationships" r:id="rId18"/>
                          </a:graphicData>
                        </a:graphic>
                      </wpg:graphicFrame>
                      <wps:wsp>
                        <wps:cNvPr id="8" name="Tekstvak 8"/>
                        <wps:cNvSpPr txBox="1"/>
                        <wps:spPr>
                          <a:xfrm>
                            <a:off x="0" y="2800350"/>
                            <a:ext cx="4572000" cy="266700"/>
                          </a:xfrm>
                          <a:prstGeom prst="rect">
                            <a:avLst/>
                          </a:prstGeom>
                          <a:solidFill>
                            <a:prstClr val="white"/>
                          </a:solidFill>
                          <a:ln>
                            <a:noFill/>
                          </a:ln>
                        </wps:spPr>
                        <wps:txbx>
                          <w:txbxContent>
                            <w:p w14:paraId="738935CE" w14:textId="77777777" w:rsidR="00CD5752" w:rsidRPr="00437DEF" w:rsidRDefault="00CD5752" w:rsidP="00437DEF">
                              <w:pPr>
                                <w:pStyle w:val="Caption"/>
                                <w:rPr>
                                  <w:noProof/>
                                  <w:lang w:val="en-GB"/>
                                </w:rPr>
                              </w:pPr>
                              <w:r w:rsidRPr="00437DEF">
                                <w:rPr>
                                  <w:lang w:val="en-GB"/>
                                </w:rPr>
                                <w:t xml:space="preserve">Figure </w:t>
                              </w:r>
                              <w:r>
                                <w:fldChar w:fldCharType="begin"/>
                              </w:r>
                              <w:r w:rsidRPr="00437DEF">
                                <w:rPr>
                                  <w:lang w:val="en-GB"/>
                                </w:rPr>
                                <w:instrText xml:space="preserve"> SEQ Figure \* ARABIC </w:instrText>
                              </w:r>
                              <w:r>
                                <w:fldChar w:fldCharType="separate"/>
                              </w:r>
                              <w:r>
                                <w:rPr>
                                  <w:noProof/>
                                  <w:lang w:val="en-GB"/>
                                </w:rPr>
                                <w:t>5</w:t>
                              </w:r>
                              <w:r>
                                <w:fldChar w:fldCharType="end"/>
                              </w:r>
                              <w:r w:rsidRPr="00437DEF">
                                <w:rPr>
                                  <w:lang w:val="en-GB"/>
                                </w:rPr>
                                <w:t xml:space="preserve"> Results expert panel variation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EFD41FD" id="Groep 9" o:spid="_x0000_s1040" style="position:absolute;left:0;text-align:left;margin-left:0;margin-top:0;width:5in;height:241.5pt;z-index:251660297;mso-position-horizontal:center;mso-position-horizontal-relative:margin" coordsize="45720,30670"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">
                <v:shape id="Grafiek 7" o:spid="_x0000_s1041" type="#_x0000_t75" style="position:absolute;left:-60;top:-60;width:45840;height:275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">
                  <v:imagedata r:id="rId19" o:title=""/>
                  <o:lock v:ext="edit" aspectratio="f"/>
                </v:shape>
                <v:shape id="Tekstvak 8" o:spid="_x0000_s1042" type="#_x0000_t202" style="position:absolute;top:28003;width:4572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" stroked="f">
                  <v:textbox style="mso-fit-shape-to-text:t" inset="0,0,0,0">
                    <w:txbxContent>
                      <w:p w14:paraId="52DB8500" w14:textId="77777777" w:rsidR="00CD5752" w:rsidRPr="00437DEF" w:rsidRDefault="00CD5752" w:rsidP="00437DEF">
                        <w:pPr>
                          <w:pStyle w:val="Bijschrift"/>
                          <w:rPr>
                            <w:noProof/>
                            <w:lang w:val="en-GB"/>
                          </w:rPr>
                        </w:pPr>
                        <w:r w:rsidRPr="00437DEF">
                          <w:rPr>
                            <w:lang w:val="en-GB"/>
                          </w:rPr>
                          <w:t xml:space="preserve">Figure </w:t>
                        </w:r>
                        <w:r>
                          <w:fldChar w:fldCharType="begin"/>
                        </w:r>
                        <w:r w:rsidRPr="00437DEF">
                          <w:rPr>
                            <w:lang w:val="en-GB"/>
                          </w:rPr>
                          <w:instrText xml:space="preserve"> SEQ Figure \* ARABIC </w:instrText>
                        </w:r>
                        <w:r>
                          <w:fldChar w:fldCharType="separate"/>
                        </w:r>
                        <w:r>
                          <w:rPr>
                            <w:noProof/>
                            <w:lang w:val="en-GB"/>
                          </w:rPr>
                          <w:t>5</w:t>
                        </w:r>
                        <w:r>
                          <w:fldChar w:fldCharType="end"/>
                        </w:r>
                        <w:r w:rsidRPr="00437DEF">
                          <w:rPr>
                            <w:lang w:val="en-GB"/>
                          </w:rPr>
                          <w:t xml:space="preserve"> Results expert panel variation 2</w:t>
                        </w:r>
                      </w:p>
                    </w:txbxContent>
                  </v:textbox>
                </v:shape>
                <w10:wrap type="topAndBottom" anchorx="margin"/>
              </v:group>
            </w:pict>
          </mc:Fallback>
        </mc:AlternateContent>
      </w:r>
      <w:r w:rsidR="00AC2C57">
        <w:rPr>
          <w:lang w:val="en-GB"/>
        </w:rPr>
        <w:t xml:space="preserve">The second variation was rated the same way as the first variation, first on appearance. The colour of </w:t>
      </w:r>
      <w:r w:rsidR="002C1BE0">
        <w:rPr>
          <w:lang w:val="en-GB"/>
        </w:rPr>
        <w:t xml:space="preserve">product was overall rated with a 5 which is just right. The discoloration </w:t>
      </w:r>
      <w:r w:rsidR="008D41CA">
        <w:rPr>
          <w:lang w:val="en-GB"/>
        </w:rPr>
        <w:t>was high</w:t>
      </w:r>
      <w:r w:rsidR="008B41F0">
        <w:rPr>
          <w:lang w:val="en-GB"/>
        </w:rPr>
        <w:t>,</w:t>
      </w:r>
      <w:r w:rsidR="008D41CA">
        <w:rPr>
          <w:lang w:val="en-GB"/>
        </w:rPr>
        <w:t xml:space="preserve"> the colour was </w:t>
      </w:r>
      <w:r w:rsidR="008B41F0">
        <w:rPr>
          <w:lang w:val="en-GB"/>
        </w:rPr>
        <w:t>inconsistent,</w:t>
      </w:r>
      <w:r w:rsidR="00016FA8">
        <w:rPr>
          <w:lang w:val="en-GB"/>
        </w:rPr>
        <w:t xml:space="preserve"> the shape</w:t>
      </w:r>
      <w:r w:rsidR="008B41F0">
        <w:rPr>
          <w:lang w:val="en-GB"/>
        </w:rPr>
        <w:t xml:space="preserve"> was a</w:t>
      </w:r>
      <w:r w:rsidR="00016FA8">
        <w:rPr>
          <w:lang w:val="en-GB"/>
        </w:rPr>
        <w:t xml:space="preserve"> bit big. </w:t>
      </w:r>
      <w:r w:rsidR="00C26437">
        <w:rPr>
          <w:lang w:val="en-GB"/>
        </w:rPr>
        <w:t xml:space="preserve">The crunchiness of the fries </w:t>
      </w:r>
      <w:r w:rsidR="00C6740F">
        <w:rPr>
          <w:lang w:val="en-GB"/>
        </w:rPr>
        <w:t>is</w:t>
      </w:r>
      <w:r w:rsidR="00C26437">
        <w:rPr>
          <w:lang w:val="en-GB"/>
        </w:rPr>
        <w:t xml:space="preserve"> not consistent, one is </w:t>
      </w:r>
      <w:r w:rsidR="00063099">
        <w:rPr>
          <w:lang w:val="en-GB"/>
        </w:rPr>
        <w:t>crunchy,</w:t>
      </w:r>
      <w:r w:rsidR="00C26437">
        <w:rPr>
          <w:lang w:val="en-GB"/>
        </w:rPr>
        <w:t xml:space="preserve"> and another is soft.</w:t>
      </w:r>
      <w:r w:rsidR="006E7499">
        <w:rPr>
          <w:lang w:val="en-GB"/>
        </w:rPr>
        <w:t xml:space="preserve"> The fries were rated too salty</w:t>
      </w:r>
      <w:r w:rsidR="0040022D">
        <w:rPr>
          <w:lang w:val="en-GB"/>
        </w:rPr>
        <w:t>.</w:t>
      </w:r>
      <w:r w:rsidR="00C26437">
        <w:rPr>
          <w:lang w:val="en-GB"/>
        </w:rPr>
        <w:t xml:space="preserve"> The smoothness of the inside of the fries</w:t>
      </w:r>
      <w:r w:rsidR="0040022D">
        <w:rPr>
          <w:lang w:val="en-GB"/>
        </w:rPr>
        <w:t xml:space="preserve"> and the strength of the aftertaste</w:t>
      </w:r>
      <w:r w:rsidR="00C26437">
        <w:rPr>
          <w:lang w:val="en-GB"/>
        </w:rPr>
        <w:t xml:space="preserve"> </w:t>
      </w:r>
      <w:r w:rsidR="00C6740F">
        <w:rPr>
          <w:lang w:val="en-GB"/>
        </w:rPr>
        <w:t>were on average just right.</w:t>
      </w:r>
    </w:p>
    <w:p w14:paraId="7B20E7A7" w14:textId="77777777" w:rsidR="00C6740F" w:rsidRDefault="00234976" w:rsidP="006269C4">
      <w:pPr>
        <w:jc w:val="both"/>
        <w:rPr>
          <w:lang w:val="en-GB"/>
        </w:rPr>
      </w:pPr>
      <w:r>
        <w:rPr>
          <w:lang w:val="en-GB"/>
        </w:rPr>
        <w:t>T</w:t>
      </w:r>
      <w:r w:rsidR="00007D0F">
        <w:rPr>
          <w:lang w:val="en-GB"/>
        </w:rPr>
        <w:t xml:space="preserve">he colour of variation 3 was too dark due to overcooking, the discoloration </w:t>
      </w:r>
      <w:r w:rsidR="00BE7D52">
        <w:rPr>
          <w:lang w:val="en-GB"/>
        </w:rPr>
        <w:t xml:space="preserve">was </w:t>
      </w:r>
      <w:r w:rsidR="00597070">
        <w:rPr>
          <w:lang w:val="en-GB"/>
        </w:rPr>
        <w:t>just right</w:t>
      </w:r>
      <w:r w:rsidR="00BE7D52">
        <w:rPr>
          <w:lang w:val="en-GB"/>
        </w:rPr>
        <w:t xml:space="preserve"> because the fries were even coloured. The shape of the fries </w:t>
      </w:r>
      <w:r w:rsidR="00063099">
        <w:rPr>
          <w:lang w:val="en-GB"/>
        </w:rPr>
        <w:t>was</w:t>
      </w:r>
      <w:r w:rsidR="00BE7D52">
        <w:rPr>
          <w:lang w:val="en-GB"/>
        </w:rPr>
        <w:t xml:space="preserve"> sometimes too small and sometimes too big, on average the shape was </w:t>
      </w:r>
      <w:r w:rsidR="00597070">
        <w:rPr>
          <w:lang w:val="en-GB"/>
        </w:rPr>
        <w:t>a bit too big</w:t>
      </w:r>
      <w:r w:rsidR="00BE7D52">
        <w:rPr>
          <w:lang w:val="en-GB"/>
        </w:rPr>
        <w:t xml:space="preserve">. The mouthfeel of the fries </w:t>
      </w:r>
      <w:r w:rsidR="00063099">
        <w:rPr>
          <w:lang w:val="en-GB"/>
        </w:rPr>
        <w:t>was</w:t>
      </w:r>
      <w:r w:rsidR="00BE7D52">
        <w:rPr>
          <w:lang w:val="en-GB"/>
        </w:rPr>
        <w:t xml:space="preserve"> also rated, overall were the </w:t>
      </w:r>
      <w:r w:rsidR="00EA049A">
        <w:rPr>
          <w:lang w:val="en-GB"/>
        </w:rPr>
        <w:t xml:space="preserve">fries were crunchy and were not </w:t>
      </w:r>
      <w:r w:rsidR="00D66E05">
        <w:rPr>
          <w:lang w:val="en-GB"/>
        </w:rPr>
        <w:t xml:space="preserve">tough </w:t>
      </w:r>
      <w:r w:rsidR="00E5532E">
        <w:rPr>
          <w:lang w:val="en-GB"/>
        </w:rPr>
        <w:t xml:space="preserve">due to the crunchiness. The inside of the fries </w:t>
      </w:r>
      <w:r w:rsidR="00063099">
        <w:rPr>
          <w:lang w:val="en-GB"/>
        </w:rPr>
        <w:t>was</w:t>
      </w:r>
      <w:r w:rsidR="00E5532E">
        <w:rPr>
          <w:lang w:val="en-GB"/>
        </w:rPr>
        <w:t xml:space="preserve"> smooth which were just right according to the expert panel.</w:t>
      </w:r>
      <w:r w:rsidR="00597070">
        <w:rPr>
          <w:lang w:val="en-GB"/>
        </w:rPr>
        <w:t xml:space="preserve"> This variation contained, just like variation 2, too much salt. The strength of the aftertaste was higher than the other variations.</w:t>
      </w:r>
    </w:p>
    <w:p w14:paraId="3863FBB0" w14:textId="77777777" w:rsidR="00597070" w:rsidRDefault="00597070">
      <w:pPr>
        <w:rPr>
          <w:rFonts w:asciiTheme="majorHAnsi" w:eastAsiaTheme="majorEastAsia" w:hAnsiTheme="majorHAnsi" w:cstheme="majorBidi"/>
          <w:color w:val="2E74B5" w:themeColor="accent1" w:themeShade="BF"/>
          <w:sz w:val="26"/>
          <w:szCs w:val="26"/>
          <w:lang w:val="en-GB"/>
        </w:rPr>
      </w:pPr>
      <w:bookmarkStart w:id="301" w:name="_Toc535235237"/>
      <w:bookmarkStart w:id="302" w:name="_Toc536104615"/>
      <w:bookmarkStart w:id="303" w:name="_Toc536647294"/>
      <w:r>
        <w:rPr>
          <w:lang w:val="en-GB"/>
        </w:rPr>
        <w:br w:type="page"/>
      </w:r>
    </w:p>
    <w:p w14:paraId="6EBB58E4" w14:textId="77777777" w:rsidR="003D7D17" w:rsidRDefault="003D7D17" w:rsidP="003D7D17">
      <w:pPr>
        <w:pStyle w:val="Heading2"/>
        <w:rPr>
          <w:lang w:val="en-GB"/>
        </w:rPr>
      </w:pPr>
      <w:bookmarkStart w:id="304" w:name="_Toc536661167"/>
      <w:r>
        <w:rPr>
          <w:lang w:val="en-GB"/>
        </w:rPr>
        <w:t>Consumer tests</w:t>
      </w:r>
      <w:bookmarkEnd w:id="301"/>
      <w:bookmarkEnd w:id="302"/>
      <w:bookmarkEnd w:id="303"/>
      <w:bookmarkEnd w:id="304"/>
      <w:r w:rsidR="00193D83">
        <w:rPr>
          <w:lang w:val="en-GB"/>
        </w:rPr>
        <w:t xml:space="preserve"> </w:t>
      </w:r>
    </w:p>
    <w:p w14:paraId="244E0762" w14:textId="77777777" w:rsidR="00277CCD" w:rsidRPr="00277CCD" w:rsidRDefault="00277CCD" w:rsidP="008E232B">
      <w:pPr>
        <w:jc w:val="both"/>
        <w:rPr>
          <w:lang w:val="en-GB"/>
        </w:rPr>
      </w:pPr>
      <w:r>
        <w:rPr>
          <w:lang w:val="en-GB"/>
        </w:rPr>
        <w:t xml:space="preserve">The results of the consumer tests. </w:t>
      </w:r>
      <w:r w:rsidR="009719E3" w:rsidRPr="00C07EEC">
        <w:rPr>
          <w:lang w:val="en-GB"/>
        </w:rPr>
        <w:t>A hedonic scale has been used. By color: weak - strong, format: small - large, crunchiness: weak - strong, taste: weak - strong, aftertaste: weak - strong. Eventually there was still asked for a total score (0 to 10). The last question was whether you will buy the product in the supermarket</w:t>
      </w:r>
      <w:r w:rsidR="009719E3">
        <w:rPr>
          <w:lang w:val="en-GB"/>
        </w:rPr>
        <w:t xml:space="preserve"> (yes/maybe/no)</w:t>
      </w:r>
      <w:r w:rsidR="009719E3" w:rsidRPr="00C07EEC">
        <w:rPr>
          <w:lang w:val="en-GB"/>
        </w:rPr>
        <w:t xml:space="preserve">. </w:t>
      </w:r>
    </w:p>
    <w:p w14:paraId="607E0B73" w14:textId="77777777" w:rsidR="00166585" w:rsidRDefault="00166585" w:rsidP="00166585">
      <w:pPr>
        <w:pStyle w:val="Caption"/>
        <w:keepNext/>
      </w:pPr>
      <w:r>
        <w:t xml:space="preserve">Table </w:t>
      </w:r>
      <w:fldSimple w:instr=" SEQ Table \* ARABIC ">
        <w:r w:rsidR="004A285E">
          <w:rPr>
            <w:noProof/>
          </w:rPr>
          <w:t>4</w:t>
        </w:r>
      </w:fldSimple>
      <w:r>
        <w:t xml:space="preserve"> results consumer test</w:t>
      </w:r>
    </w:p>
    <w:tbl>
      <w:tblPr>
        <w:tblW w:w="5020" w:type="dxa"/>
        <w:tblCellMar>
          <w:left w:w="70" w:type="dxa"/>
          <w:right w:w="70" w:type="dxa"/>
        </w:tblCellMar>
        <w:tblLook w:val="04A0" w:firstRow="1" w:lastRow="0" w:firstColumn="1" w:lastColumn="0" w:noHBand="0" w:noVBand="1"/>
      </w:tblPr>
      <w:tblGrid>
        <w:gridCol w:w="1300"/>
        <w:gridCol w:w="1240"/>
        <w:gridCol w:w="1240"/>
        <w:gridCol w:w="1240"/>
      </w:tblGrid>
      <w:tr w:rsidR="00CC10CD" w:rsidRPr="00CC10CD" w14:paraId="6EF680D8" w14:textId="77777777" w:rsidTr="00CC10CD">
        <w:trPr>
          <w:trHeight w:val="315"/>
        </w:trPr>
        <w:tc>
          <w:tcPr>
            <w:tcW w:w="1300" w:type="dxa"/>
            <w:tcBorders>
              <w:top w:val="nil"/>
              <w:left w:val="nil"/>
              <w:bottom w:val="nil"/>
              <w:right w:val="nil"/>
            </w:tcBorders>
            <w:shd w:val="clear" w:color="auto" w:fill="auto"/>
            <w:noWrap/>
            <w:vAlign w:val="bottom"/>
            <w:hideMark/>
          </w:tcPr>
          <w:p w14:paraId="5E8A143D" w14:textId="77777777" w:rsidR="00CC10CD" w:rsidRPr="00CC10CD" w:rsidRDefault="00CC10CD" w:rsidP="00CC10CD">
            <w:pPr>
              <w:spacing w:after="0" w:line="240" w:lineRule="auto"/>
              <w:rPr>
                <w:rFonts w:ascii="Times New Roman" w:eastAsia="Times New Roman" w:hAnsi="Times New Roman" w:cs="Times New Roman"/>
                <w:sz w:val="24"/>
                <w:szCs w:val="24"/>
                <w:lang w:val="en-GB" w:eastAsia="nl-NL"/>
              </w:rPr>
            </w:pPr>
          </w:p>
        </w:tc>
        <w:tc>
          <w:tcPr>
            <w:tcW w:w="1240" w:type="dxa"/>
            <w:tcBorders>
              <w:top w:val="single" w:sz="8" w:space="0" w:color="auto"/>
              <w:left w:val="single" w:sz="8" w:space="0" w:color="auto"/>
              <w:bottom w:val="single" w:sz="8" w:space="0" w:color="auto"/>
              <w:right w:val="nil"/>
            </w:tcBorders>
            <w:shd w:val="clear" w:color="auto" w:fill="auto"/>
            <w:noWrap/>
            <w:vAlign w:val="bottom"/>
            <w:hideMark/>
          </w:tcPr>
          <w:p w14:paraId="723763B7" w14:textId="77777777" w:rsidR="00CC10CD" w:rsidRPr="00CC10CD" w:rsidRDefault="009E0536" w:rsidP="00CC10CD">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Varia</w:t>
            </w:r>
            <w:r w:rsidR="00CC10CD" w:rsidRPr="00CC10CD">
              <w:rPr>
                <w:rFonts w:ascii="Calibri" w:eastAsia="Times New Roman" w:hAnsi="Calibri" w:cs="Calibri"/>
                <w:color w:val="000000"/>
                <w:lang w:eastAsia="nl-NL"/>
              </w:rPr>
              <w:t>tion 1</w:t>
            </w:r>
          </w:p>
        </w:tc>
        <w:tc>
          <w:tcPr>
            <w:tcW w:w="12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1F95179" w14:textId="77777777" w:rsidR="00CC10CD" w:rsidRPr="00CC10CD" w:rsidRDefault="009E0536" w:rsidP="00CC10CD">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Varia</w:t>
            </w:r>
            <w:r w:rsidR="00CC10CD" w:rsidRPr="00CC10CD">
              <w:rPr>
                <w:rFonts w:ascii="Calibri" w:eastAsia="Times New Roman" w:hAnsi="Calibri" w:cs="Calibri"/>
                <w:color w:val="000000"/>
                <w:lang w:eastAsia="nl-NL"/>
              </w:rPr>
              <w:t>tion 2</w:t>
            </w:r>
          </w:p>
        </w:tc>
        <w:tc>
          <w:tcPr>
            <w:tcW w:w="1240" w:type="dxa"/>
            <w:tcBorders>
              <w:top w:val="single" w:sz="8" w:space="0" w:color="auto"/>
              <w:left w:val="nil"/>
              <w:bottom w:val="single" w:sz="8" w:space="0" w:color="auto"/>
              <w:right w:val="single" w:sz="8" w:space="0" w:color="auto"/>
            </w:tcBorders>
            <w:shd w:val="clear" w:color="auto" w:fill="auto"/>
            <w:noWrap/>
            <w:vAlign w:val="bottom"/>
            <w:hideMark/>
          </w:tcPr>
          <w:p w14:paraId="64B781AC" w14:textId="77777777" w:rsidR="00CC10CD" w:rsidRPr="00CC10CD" w:rsidRDefault="009E0536" w:rsidP="00CC10CD">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Varia</w:t>
            </w:r>
            <w:r w:rsidR="00CC10CD" w:rsidRPr="00CC10CD">
              <w:rPr>
                <w:rFonts w:ascii="Calibri" w:eastAsia="Times New Roman" w:hAnsi="Calibri" w:cs="Calibri"/>
                <w:color w:val="000000"/>
                <w:lang w:eastAsia="nl-NL"/>
              </w:rPr>
              <w:t>tion 3</w:t>
            </w:r>
          </w:p>
        </w:tc>
      </w:tr>
      <w:tr w:rsidR="00CC10CD" w:rsidRPr="00CC10CD" w14:paraId="2E85FFF3" w14:textId="77777777" w:rsidTr="00CC10CD">
        <w:trPr>
          <w:trHeight w:val="315"/>
        </w:trPr>
        <w:tc>
          <w:tcPr>
            <w:tcW w:w="13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1B9C4C0" w14:textId="77777777" w:rsidR="00CC10CD" w:rsidRPr="00CC10CD" w:rsidRDefault="00CC10CD" w:rsidP="00CC10CD">
            <w:pPr>
              <w:spacing w:after="0" w:line="240" w:lineRule="auto"/>
              <w:rPr>
                <w:rFonts w:ascii="Calibri" w:eastAsia="Times New Roman" w:hAnsi="Calibri" w:cs="Calibri"/>
                <w:color w:val="000000"/>
                <w:lang w:eastAsia="nl-NL"/>
              </w:rPr>
            </w:pPr>
            <w:r w:rsidRPr="00CC10CD">
              <w:rPr>
                <w:rFonts w:ascii="Calibri" w:eastAsia="Times New Roman" w:hAnsi="Calibri" w:cs="Calibri"/>
                <w:color w:val="000000"/>
                <w:lang w:eastAsia="nl-NL"/>
              </w:rPr>
              <w:t>Colour</w:t>
            </w:r>
          </w:p>
        </w:tc>
        <w:tc>
          <w:tcPr>
            <w:tcW w:w="1240" w:type="dxa"/>
            <w:tcBorders>
              <w:top w:val="nil"/>
              <w:left w:val="nil"/>
              <w:bottom w:val="single" w:sz="8" w:space="0" w:color="auto"/>
              <w:right w:val="single" w:sz="8" w:space="0" w:color="auto"/>
            </w:tcBorders>
            <w:shd w:val="clear" w:color="auto" w:fill="auto"/>
            <w:noWrap/>
            <w:vAlign w:val="bottom"/>
            <w:hideMark/>
          </w:tcPr>
          <w:p w14:paraId="4EBDAAFA" w14:textId="77777777" w:rsidR="00CC10CD" w:rsidRPr="00CC10CD" w:rsidRDefault="00CC10CD" w:rsidP="00CC10CD">
            <w:pPr>
              <w:spacing w:after="0" w:line="240" w:lineRule="auto"/>
              <w:jc w:val="right"/>
              <w:rPr>
                <w:rFonts w:ascii="Calibri" w:eastAsia="Times New Roman" w:hAnsi="Calibri" w:cs="Calibri"/>
                <w:color w:val="000000"/>
                <w:lang w:eastAsia="nl-NL"/>
              </w:rPr>
            </w:pPr>
            <w:r w:rsidRPr="00CC10CD">
              <w:rPr>
                <w:rFonts w:ascii="Calibri" w:eastAsia="Times New Roman" w:hAnsi="Calibri" w:cs="Calibri"/>
                <w:color w:val="000000"/>
                <w:lang w:eastAsia="nl-NL"/>
              </w:rPr>
              <w:t>4,2</w:t>
            </w:r>
          </w:p>
        </w:tc>
        <w:tc>
          <w:tcPr>
            <w:tcW w:w="1240" w:type="dxa"/>
            <w:tcBorders>
              <w:top w:val="nil"/>
              <w:left w:val="nil"/>
              <w:bottom w:val="single" w:sz="8" w:space="0" w:color="auto"/>
              <w:right w:val="nil"/>
            </w:tcBorders>
            <w:shd w:val="clear" w:color="auto" w:fill="auto"/>
            <w:noWrap/>
            <w:vAlign w:val="bottom"/>
            <w:hideMark/>
          </w:tcPr>
          <w:p w14:paraId="5D551F9F" w14:textId="77777777" w:rsidR="00CC10CD" w:rsidRPr="00CC10CD" w:rsidRDefault="00CC10CD" w:rsidP="00CC10CD">
            <w:pPr>
              <w:spacing w:after="0" w:line="240" w:lineRule="auto"/>
              <w:jc w:val="right"/>
              <w:rPr>
                <w:rFonts w:ascii="Calibri" w:eastAsia="Times New Roman" w:hAnsi="Calibri" w:cs="Calibri"/>
                <w:color w:val="000000"/>
                <w:lang w:eastAsia="nl-NL"/>
              </w:rPr>
            </w:pPr>
            <w:r w:rsidRPr="00CC10CD">
              <w:rPr>
                <w:rFonts w:ascii="Calibri" w:eastAsia="Times New Roman" w:hAnsi="Calibri" w:cs="Calibri"/>
                <w:color w:val="000000"/>
                <w:lang w:eastAsia="nl-NL"/>
              </w:rPr>
              <w:t>5,7</w:t>
            </w:r>
          </w:p>
        </w:tc>
        <w:tc>
          <w:tcPr>
            <w:tcW w:w="1240" w:type="dxa"/>
            <w:tcBorders>
              <w:top w:val="nil"/>
              <w:left w:val="single" w:sz="8" w:space="0" w:color="auto"/>
              <w:bottom w:val="single" w:sz="8" w:space="0" w:color="auto"/>
              <w:right w:val="single" w:sz="8" w:space="0" w:color="auto"/>
            </w:tcBorders>
            <w:shd w:val="clear" w:color="auto" w:fill="auto"/>
            <w:noWrap/>
            <w:vAlign w:val="bottom"/>
            <w:hideMark/>
          </w:tcPr>
          <w:p w14:paraId="25AB0FB3" w14:textId="77777777" w:rsidR="00CC10CD" w:rsidRPr="00CC10CD" w:rsidRDefault="00CC10CD" w:rsidP="00CC10CD">
            <w:pPr>
              <w:spacing w:after="0" w:line="240" w:lineRule="auto"/>
              <w:jc w:val="right"/>
              <w:rPr>
                <w:rFonts w:ascii="Calibri" w:eastAsia="Times New Roman" w:hAnsi="Calibri" w:cs="Calibri"/>
                <w:color w:val="000000"/>
                <w:lang w:eastAsia="nl-NL"/>
              </w:rPr>
            </w:pPr>
            <w:r w:rsidRPr="00CC10CD">
              <w:rPr>
                <w:rFonts w:ascii="Calibri" w:eastAsia="Times New Roman" w:hAnsi="Calibri" w:cs="Calibri"/>
                <w:color w:val="000000"/>
                <w:lang w:eastAsia="nl-NL"/>
              </w:rPr>
              <w:t>6,8</w:t>
            </w:r>
          </w:p>
        </w:tc>
      </w:tr>
      <w:tr w:rsidR="00CC10CD" w:rsidRPr="00CC10CD" w14:paraId="7BACE71F" w14:textId="77777777" w:rsidTr="00CC10CD">
        <w:trPr>
          <w:trHeight w:val="315"/>
        </w:trPr>
        <w:tc>
          <w:tcPr>
            <w:tcW w:w="1300" w:type="dxa"/>
            <w:tcBorders>
              <w:top w:val="nil"/>
              <w:left w:val="single" w:sz="8" w:space="0" w:color="auto"/>
              <w:bottom w:val="single" w:sz="8" w:space="0" w:color="auto"/>
              <w:right w:val="single" w:sz="8" w:space="0" w:color="auto"/>
            </w:tcBorders>
            <w:shd w:val="clear" w:color="auto" w:fill="auto"/>
            <w:noWrap/>
            <w:vAlign w:val="bottom"/>
            <w:hideMark/>
          </w:tcPr>
          <w:p w14:paraId="65B8D069" w14:textId="77777777" w:rsidR="00CC10CD" w:rsidRPr="00CC10CD" w:rsidRDefault="00CC10CD" w:rsidP="00CC10CD">
            <w:pPr>
              <w:spacing w:after="0" w:line="240" w:lineRule="auto"/>
              <w:rPr>
                <w:rFonts w:ascii="Calibri" w:eastAsia="Times New Roman" w:hAnsi="Calibri" w:cs="Calibri"/>
                <w:color w:val="000000"/>
                <w:lang w:eastAsia="nl-NL"/>
              </w:rPr>
            </w:pPr>
            <w:r w:rsidRPr="00CC10CD">
              <w:rPr>
                <w:rFonts w:ascii="Calibri" w:eastAsia="Times New Roman" w:hAnsi="Calibri" w:cs="Calibri"/>
                <w:color w:val="000000"/>
                <w:lang w:eastAsia="nl-NL"/>
              </w:rPr>
              <w:t>Format</w:t>
            </w:r>
          </w:p>
        </w:tc>
        <w:tc>
          <w:tcPr>
            <w:tcW w:w="1240" w:type="dxa"/>
            <w:tcBorders>
              <w:top w:val="nil"/>
              <w:left w:val="nil"/>
              <w:bottom w:val="single" w:sz="8" w:space="0" w:color="auto"/>
              <w:right w:val="single" w:sz="8" w:space="0" w:color="auto"/>
            </w:tcBorders>
            <w:shd w:val="clear" w:color="auto" w:fill="auto"/>
            <w:noWrap/>
            <w:vAlign w:val="bottom"/>
            <w:hideMark/>
          </w:tcPr>
          <w:p w14:paraId="7E2042C1" w14:textId="77777777" w:rsidR="00CC10CD" w:rsidRPr="00CC10CD" w:rsidRDefault="00CC10CD" w:rsidP="00CC10CD">
            <w:pPr>
              <w:spacing w:after="0" w:line="240" w:lineRule="auto"/>
              <w:jc w:val="right"/>
              <w:rPr>
                <w:rFonts w:ascii="Calibri" w:eastAsia="Times New Roman" w:hAnsi="Calibri" w:cs="Calibri"/>
                <w:color w:val="000000"/>
                <w:lang w:eastAsia="nl-NL"/>
              </w:rPr>
            </w:pPr>
            <w:r w:rsidRPr="00CC10CD">
              <w:rPr>
                <w:rFonts w:ascii="Calibri" w:eastAsia="Times New Roman" w:hAnsi="Calibri" w:cs="Calibri"/>
                <w:color w:val="000000"/>
                <w:lang w:eastAsia="nl-NL"/>
              </w:rPr>
              <w:t>3,8</w:t>
            </w:r>
          </w:p>
        </w:tc>
        <w:tc>
          <w:tcPr>
            <w:tcW w:w="1240" w:type="dxa"/>
            <w:tcBorders>
              <w:top w:val="nil"/>
              <w:left w:val="nil"/>
              <w:bottom w:val="nil"/>
              <w:right w:val="nil"/>
            </w:tcBorders>
            <w:shd w:val="clear" w:color="auto" w:fill="auto"/>
            <w:noWrap/>
            <w:vAlign w:val="bottom"/>
            <w:hideMark/>
          </w:tcPr>
          <w:p w14:paraId="36ADD48F" w14:textId="77777777" w:rsidR="00CC10CD" w:rsidRPr="00CC10CD" w:rsidRDefault="00CC10CD" w:rsidP="00CC10CD">
            <w:pPr>
              <w:spacing w:after="0" w:line="240" w:lineRule="auto"/>
              <w:jc w:val="right"/>
              <w:rPr>
                <w:rFonts w:ascii="Calibri" w:eastAsia="Times New Roman" w:hAnsi="Calibri" w:cs="Calibri"/>
                <w:color w:val="000000"/>
                <w:lang w:eastAsia="nl-NL"/>
              </w:rPr>
            </w:pPr>
            <w:r w:rsidRPr="00CC10CD">
              <w:rPr>
                <w:rFonts w:ascii="Calibri" w:eastAsia="Times New Roman" w:hAnsi="Calibri" w:cs="Calibri"/>
                <w:color w:val="000000"/>
                <w:lang w:eastAsia="nl-NL"/>
              </w:rPr>
              <w:t>6,3</w:t>
            </w:r>
          </w:p>
        </w:tc>
        <w:tc>
          <w:tcPr>
            <w:tcW w:w="1240" w:type="dxa"/>
            <w:tcBorders>
              <w:top w:val="nil"/>
              <w:left w:val="single" w:sz="8" w:space="0" w:color="auto"/>
              <w:bottom w:val="nil"/>
              <w:right w:val="single" w:sz="8" w:space="0" w:color="auto"/>
            </w:tcBorders>
            <w:shd w:val="clear" w:color="auto" w:fill="auto"/>
            <w:noWrap/>
            <w:vAlign w:val="bottom"/>
            <w:hideMark/>
          </w:tcPr>
          <w:p w14:paraId="45C041E6" w14:textId="77777777" w:rsidR="00CC10CD" w:rsidRPr="00CC10CD" w:rsidRDefault="00CC10CD" w:rsidP="00CC10CD">
            <w:pPr>
              <w:spacing w:after="0" w:line="240" w:lineRule="auto"/>
              <w:jc w:val="right"/>
              <w:rPr>
                <w:rFonts w:ascii="Calibri" w:eastAsia="Times New Roman" w:hAnsi="Calibri" w:cs="Calibri"/>
                <w:color w:val="000000"/>
                <w:lang w:eastAsia="nl-NL"/>
              </w:rPr>
            </w:pPr>
            <w:r w:rsidRPr="00CC10CD">
              <w:rPr>
                <w:rFonts w:ascii="Calibri" w:eastAsia="Times New Roman" w:hAnsi="Calibri" w:cs="Calibri"/>
                <w:color w:val="000000"/>
                <w:lang w:eastAsia="nl-NL"/>
              </w:rPr>
              <w:t>4,8</w:t>
            </w:r>
          </w:p>
        </w:tc>
      </w:tr>
      <w:tr w:rsidR="00CC10CD" w:rsidRPr="00CC10CD" w14:paraId="1DB9CACA" w14:textId="77777777" w:rsidTr="00CC10CD">
        <w:trPr>
          <w:trHeight w:val="315"/>
        </w:trPr>
        <w:tc>
          <w:tcPr>
            <w:tcW w:w="1300" w:type="dxa"/>
            <w:tcBorders>
              <w:top w:val="nil"/>
              <w:left w:val="single" w:sz="8" w:space="0" w:color="auto"/>
              <w:bottom w:val="nil"/>
              <w:right w:val="single" w:sz="8" w:space="0" w:color="auto"/>
            </w:tcBorders>
            <w:shd w:val="clear" w:color="auto" w:fill="auto"/>
            <w:noWrap/>
            <w:vAlign w:val="bottom"/>
            <w:hideMark/>
          </w:tcPr>
          <w:p w14:paraId="332B96E9" w14:textId="77777777" w:rsidR="00CC10CD" w:rsidRPr="00CC10CD" w:rsidRDefault="00CC10CD" w:rsidP="00CC10CD">
            <w:pPr>
              <w:spacing w:after="0" w:line="240" w:lineRule="auto"/>
              <w:rPr>
                <w:rFonts w:ascii="Calibri" w:eastAsia="Times New Roman" w:hAnsi="Calibri" w:cs="Calibri"/>
                <w:color w:val="000000"/>
                <w:lang w:eastAsia="nl-NL"/>
              </w:rPr>
            </w:pPr>
            <w:r w:rsidRPr="00CC10CD">
              <w:rPr>
                <w:rFonts w:ascii="Calibri" w:eastAsia="Times New Roman" w:hAnsi="Calibri" w:cs="Calibri"/>
                <w:color w:val="000000"/>
                <w:lang w:eastAsia="nl-NL"/>
              </w:rPr>
              <w:t>Crunchiness</w:t>
            </w:r>
          </w:p>
        </w:tc>
        <w:tc>
          <w:tcPr>
            <w:tcW w:w="1240" w:type="dxa"/>
            <w:tcBorders>
              <w:top w:val="nil"/>
              <w:left w:val="nil"/>
              <w:bottom w:val="single" w:sz="8" w:space="0" w:color="auto"/>
              <w:right w:val="single" w:sz="8" w:space="0" w:color="auto"/>
            </w:tcBorders>
            <w:shd w:val="clear" w:color="auto" w:fill="auto"/>
            <w:noWrap/>
            <w:vAlign w:val="bottom"/>
            <w:hideMark/>
          </w:tcPr>
          <w:p w14:paraId="2A492BDB" w14:textId="77777777" w:rsidR="00CC10CD" w:rsidRPr="00CC10CD" w:rsidRDefault="00CC10CD" w:rsidP="00CC10CD">
            <w:pPr>
              <w:spacing w:after="0" w:line="240" w:lineRule="auto"/>
              <w:jc w:val="right"/>
              <w:rPr>
                <w:rFonts w:ascii="Calibri" w:eastAsia="Times New Roman" w:hAnsi="Calibri" w:cs="Calibri"/>
                <w:color w:val="000000"/>
                <w:lang w:eastAsia="nl-NL"/>
              </w:rPr>
            </w:pPr>
            <w:r w:rsidRPr="00CC10CD">
              <w:rPr>
                <w:rFonts w:ascii="Calibri" w:eastAsia="Times New Roman" w:hAnsi="Calibri" w:cs="Calibri"/>
                <w:color w:val="000000"/>
                <w:lang w:eastAsia="nl-NL"/>
              </w:rPr>
              <w:t>2,3</w:t>
            </w:r>
          </w:p>
        </w:tc>
        <w:tc>
          <w:tcPr>
            <w:tcW w:w="1240" w:type="dxa"/>
            <w:tcBorders>
              <w:top w:val="single" w:sz="8" w:space="0" w:color="auto"/>
              <w:left w:val="nil"/>
              <w:bottom w:val="single" w:sz="8" w:space="0" w:color="auto"/>
              <w:right w:val="nil"/>
            </w:tcBorders>
            <w:shd w:val="clear" w:color="auto" w:fill="auto"/>
            <w:noWrap/>
            <w:vAlign w:val="bottom"/>
            <w:hideMark/>
          </w:tcPr>
          <w:p w14:paraId="542447C6" w14:textId="77777777" w:rsidR="00CC10CD" w:rsidRPr="00CC10CD" w:rsidRDefault="00CC10CD" w:rsidP="00CC10CD">
            <w:pPr>
              <w:spacing w:after="0" w:line="240" w:lineRule="auto"/>
              <w:jc w:val="right"/>
              <w:rPr>
                <w:rFonts w:ascii="Calibri" w:eastAsia="Times New Roman" w:hAnsi="Calibri" w:cs="Calibri"/>
                <w:color w:val="000000"/>
                <w:lang w:eastAsia="nl-NL"/>
              </w:rPr>
            </w:pPr>
            <w:r w:rsidRPr="00CC10CD">
              <w:rPr>
                <w:rFonts w:ascii="Calibri" w:eastAsia="Times New Roman" w:hAnsi="Calibri" w:cs="Calibri"/>
                <w:color w:val="000000"/>
                <w:lang w:eastAsia="nl-NL"/>
              </w:rPr>
              <w:t>5,3</w:t>
            </w:r>
          </w:p>
        </w:tc>
        <w:tc>
          <w:tcPr>
            <w:tcW w:w="12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EE26142" w14:textId="77777777" w:rsidR="00CC10CD" w:rsidRPr="00CC10CD" w:rsidRDefault="00CC10CD" w:rsidP="00CC10CD">
            <w:pPr>
              <w:spacing w:after="0" w:line="240" w:lineRule="auto"/>
              <w:jc w:val="right"/>
              <w:rPr>
                <w:rFonts w:ascii="Calibri" w:eastAsia="Times New Roman" w:hAnsi="Calibri" w:cs="Calibri"/>
                <w:color w:val="000000"/>
                <w:lang w:eastAsia="nl-NL"/>
              </w:rPr>
            </w:pPr>
            <w:r w:rsidRPr="00CC10CD">
              <w:rPr>
                <w:rFonts w:ascii="Calibri" w:eastAsia="Times New Roman" w:hAnsi="Calibri" w:cs="Calibri"/>
                <w:color w:val="000000"/>
                <w:lang w:eastAsia="nl-NL"/>
              </w:rPr>
              <w:t>7,3</w:t>
            </w:r>
          </w:p>
        </w:tc>
      </w:tr>
      <w:tr w:rsidR="00CC10CD" w:rsidRPr="00CC10CD" w14:paraId="39BB1D9D" w14:textId="77777777" w:rsidTr="00CC10CD">
        <w:trPr>
          <w:trHeight w:val="315"/>
        </w:trPr>
        <w:tc>
          <w:tcPr>
            <w:tcW w:w="13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BA5687E" w14:textId="77777777" w:rsidR="00CC10CD" w:rsidRPr="00CC10CD" w:rsidRDefault="00CC10CD" w:rsidP="00CC10CD">
            <w:pPr>
              <w:spacing w:after="0" w:line="240" w:lineRule="auto"/>
              <w:rPr>
                <w:rFonts w:ascii="Calibri" w:eastAsia="Times New Roman" w:hAnsi="Calibri" w:cs="Calibri"/>
                <w:color w:val="000000"/>
                <w:lang w:eastAsia="nl-NL"/>
              </w:rPr>
            </w:pPr>
            <w:r w:rsidRPr="00CC10CD">
              <w:rPr>
                <w:rFonts w:ascii="Calibri" w:eastAsia="Times New Roman" w:hAnsi="Calibri" w:cs="Calibri"/>
                <w:color w:val="000000"/>
                <w:lang w:eastAsia="nl-NL"/>
              </w:rPr>
              <w:t>Taste</w:t>
            </w:r>
          </w:p>
        </w:tc>
        <w:tc>
          <w:tcPr>
            <w:tcW w:w="1240" w:type="dxa"/>
            <w:tcBorders>
              <w:top w:val="nil"/>
              <w:left w:val="nil"/>
              <w:bottom w:val="single" w:sz="8" w:space="0" w:color="auto"/>
              <w:right w:val="single" w:sz="8" w:space="0" w:color="auto"/>
            </w:tcBorders>
            <w:shd w:val="clear" w:color="auto" w:fill="auto"/>
            <w:noWrap/>
            <w:vAlign w:val="bottom"/>
            <w:hideMark/>
          </w:tcPr>
          <w:p w14:paraId="13A6A40F" w14:textId="77777777" w:rsidR="00CC10CD" w:rsidRPr="00CC10CD" w:rsidRDefault="00CC10CD" w:rsidP="00CC10CD">
            <w:pPr>
              <w:spacing w:after="0" w:line="240" w:lineRule="auto"/>
              <w:jc w:val="right"/>
              <w:rPr>
                <w:rFonts w:ascii="Calibri" w:eastAsia="Times New Roman" w:hAnsi="Calibri" w:cs="Calibri"/>
                <w:color w:val="000000"/>
                <w:lang w:eastAsia="nl-NL"/>
              </w:rPr>
            </w:pPr>
            <w:r w:rsidRPr="00CC10CD">
              <w:rPr>
                <w:rFonts w:ascii="Calibri" w:eastAsia="Times New Roman" w:hAnsi="Calibri" w:cs="Calibri"/>
                <w:color w:val="000000"/>
                <w:lang w:eastAsia="nl-NL"/>
              </w:rPr>
              <w:t>3,9</w:t>
            </w:r>
          </w:p>
        </w:tc>
        <w:tc>
          <w:tcPr>
            <w:tcW w:w="1240" w:type="dxa"/>
            <w:tcBorders>
              <w:top w:val="nil"/>
              <w:left w:val="nil"/>
              <w:bottom w:val="nil"/>
              <w:right w:val="nil"/>
            </w:tcBorders>
            <w:shd w:val="clear" w:color="auto" w:fill="auto"/>
            <w:noWrap/>
            <w:vAlign w:val="bottom"/>
            <w:hideMark/>
          </w:tcPr>
          <w:p w14:paraId="7AF097B5" w14:textId="77777777" w:rsidR="00CC10CD" w:rsidRPr="00CC10CD" w:rsidRDefault="00CC10CD" w:rsidP="00CC10CD">
            <w:pPr>
              <w:spacing w:after="0" w:line="240" w:lineRule="auto"/>
              <w:jc w:val="right"/>
              <w:rPr>
                <w:rFonts w:ascii="Calibri" w:eastAsia="Times New Roman" w:hAnsi="Calibri" w:cs="Calibri"/>
                <w:color w:val="000000"/>
                <w:lang w:eastAsia="nl-NL"/>
              </w:rPr>
            </w:pPr>
            <w:r w:rsidRPr="00CC10CD">
              <w:rPr>
                <w:rFonts w:ascii="Calibri" w:eastAsia="Times New Roman" w:hAnsi="Calibri" w:cs="Calibri"/>
                <w:color w:val="000000"/>
                <w:lang w:eastAsia="nl-NL"/>
              </w:rPr>
              <w:t>5,4</w:t>
            </w:r>
          </w:p>
        </w:tc>
        <w:tc>
          <w:tcPr>
            <w:tcW w:w="1240" w:type="dxa"/>
            <w:tcBorders>
              <w:top w:val="nil"/>
              <w:left w:val="single" w:sz="8" w:space="0" w:color="auto"/>
              <w:bottom w:val="nil"/>
              <w:right w:val="single" w:sz="8" w:space="0" w:color="auto"/>
            </w:tcBorders>
            <w:shd w:val="clear" w:color="auto" w:fill="auto"/>
            <w:noWrap/>
            <w:vAlign w:val="bottom"/>
            <w:hideMark/>
          </w:tcPr>
          <w:p w14:paraId="7AF8E6CC" w14:textId="77777777" w:rsidR="00CC10CD" w:rsidRPr="00CC10CD" w:rsidRDefault="00CC10CD" w:rsidP="00CC10CD">
            <w:pPr>
              <w:spacing w:after="0" w:line="240" w:lineRule="auto"/>
              <w:jc w:val="right"/>
              <w:rPr>
                <w:rFonts w:ascii="Calibri" w:eastAsia="Times New Roman" w:hAnsi="Calibri" w:cs="Calibri"/>
                <w:color w:val="000000"/>
                <w:lang w:eastAsia="nl-NL"/>
              </w:rPr>
            </w:pPr>
            <w:r w:rsidRPr="00CC10CD">
              <w:rPr>
                <w:rFonts w:ascii="Calibri" w:eastAsia="Times New Roman" w:hAnsi="Calibri" w:cs="Calibri"/>
                <w:color w:val="000000"/>
                <w:lang w:eastAsia="nl-NL"/>
              </w:rPr>
              <w:t>6,4</w:t>
            </w:r>
          </w:p>
        </w:tc>
      </w:tr>
      <w:tr w:rsidR="00CC10CD" w:rsidRPr="00CC10CD" w14:paraId="59F5EDAD" w14:textId="77777777" w:rsidTr="00CC10CD">
        <w:trPr>
          <w:trHeight w:val="315"/>
        </w:trPr>
        <w:tc>
          <w:tcPr>
            <w:tcW w:w="1300" w:type="dxa"/>
            <w:tcBorders>
              <w:top w:val="nil"/>
              <w:left w:val="single" w:sz="8" w:space="0" w:color="auto"/>
              <w:bottom w:val="nil"/>
              <w:right w:val="single" w:sz="8" w:space="0" w:color="auto"/>
            </w:tcBorders>
            <w:shd w:val="clear" w:color="auto" w:fill="auto"/>
            <w:noWrap/>
            <w:vAlign w:val="bottom"/>
            <w:hideMark/>
          </w:tcPr>
          <w:p w14:paraId="5A6BF377" w14:textId="77777777" w:rsidR="00CC10CD" w:rsidRPr="00CC10CD" w:rsidRDefault="00CC10CD" w:rsidP="00CC10CD">
            <w:pPr>
              <w:spacing w:after="0" w:line="240" w:lineRule="auto"/>
              <w:rPr>
                <w:rFonts w:ascii="Calibri" w:eastAsia="Times New Roman" w:hAnsi="Calibri" w:cs="Calibri"/>
                <w:color w:val="000000"/>
                <w:lang w:eastAsia="nl-NL"/>
              </w:rPr>
            </w:pPr>
            <w:r w:rsidRPr="00CC10CD">
              <w:rPr>
                <w:rFonts w:ascii="Calibri" w:eastAsia="Times New Roman" w:hAnsi="Calibri" w:cs="Calibri"/>
                <w:color w:val="000000"/>
                <w:lang w:eastAsia="nl-NL"/>
              </w:rPr>
              <w:t>Aftertaste</w:t>
            </w:r>
          </w:p>
        </w:tc>
        <w:tc>
          <w:tcPr>
            <w:tcW w:w="1240" w:type="dxa"/>
            <w:tcBorders>
              <w:top w:val="nil"/>
              <w:left w:val="nil"/>
              <w:bottom w:val="single" w:sz="8" w:space="0" w:color="auto"/>
              <w:right w:val="single" w:sz="8" w:space="0" w:color="auto"/>
            </w:tcBorders>
            <w:shd w:val="clear" w:color="auto" w:fill="auto"/>
            <w:noWrap/>
            <w:vAlign w:val="bottom"/>
            <w:hideMark/>
          </w:tcPr>
          <w:p w14:paraId="7A67F77D" w14:textId="77777777" w:rsidR="00CC10CD" w:rsidRPr="00CC10CD" w:rsidRDefault="00CC10CD" w:rsidP="00CC10CD">
            <w:pPr>
              <w:spacing w:after="0" w:line="240" w:lineRule="auto"/>
              <w:jc w:val="right"/>
              <w:rPr>
                <w:rFonts w:ascii="Calibri" w:eastAsia="Times New Roman" w:hAnsi="Calibri" w:cs="Calibri"/>
                <w:color w:val="000000"/>
                <w:lang w:eastAsia="nl-NL"/>
              </w:rPr>
            </w:pPr>
            <w:r w:rsidRPr="00CC10CD">
              <w:rPr>
                <w:rFonts w:ascii="Calibri" w:eastAsia="Times New Roman" w:hAnsi="Calibri" w:cs="Calibri"/>
                <w:color w:val="000000"/>
                <w:lang w:eastAsia="nl-NL"/>
              </w:rPr>
              <w:t>3,9</w:t>
            </w:r>
          </w:p>
        </w:tc>
        <w:tc>
          <w:tcPr>
            <w:tcW w:w="1240" w:type="dxa"/>
            <w:tcBorders>
              <w:top w:val="single" w:sz="8" w:space="0" w:color="auto"/>
              <w:left w:val="nil"/>
              <w:bottom w:val="single" w:sz="8" w:space="0" w:color="auto"/>
              <w:right w:val="nil"/>
            </w:tcBorders>
            <w:shd w:val="clear" w:color="auto" w:fill="auto"/>
            <w:noWrap/>
            <w:vAlign w:val="bottom"/>
            <w:hideMark/>
          </w:tcPr>
          <w:p w14:paraId="018E7FC2" w14:textId="77777777" w:rsidR="00CC10CD" w:rsidRPr="00CC10CD" w:rsidRDefault="00CC10CD" w:rsidP="00CC10CD">
            <w:pPr>
              <w:spacing w:after="0" w:line="240" w:lineRule="auto"/>
              <w:jc w:val="right"/>
              <w:rPr>
                <w:rFonts w:ascii="Calibri" w:eastAsia="Times New Roman" w:hAnsi="Calibri" w:cs="Calibri"/>
                <w:color w:val="000000"/>
                <w:lang w:eastAsia="nl-NL"/>
              </w:rPr>
            </w:pPr>
            <w:r w:rsidRPr="00CC10CD">
              <w:rPr>
                <w:rFonts w:ascii="Calibri" w:eastAsia="Times New Roman" w:hAnsi="Calibri" w:cs="Calibri"/>
                <w:color w:val="000000"/>
                <w:lang w:eastAsia="nl-NL"/>
              </w:rPr>
              <w:t>5,0</w:t>
            </w:r>
          </w:p>
        </w:tc>
        <w:tc>
          <w:tcPr>
            <w:tcW w:w="12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2C7E701" w14:textId="77777777" w:rsidR="00CC10CD" w:rsidRPr="00CC10CD" w:rsidRDefault="00CC10CD" w:rsidP="00CC10CD">
            <w:pPr>
              <w:spacing w:after="0" w:line="240" w:lineRule="auto"/>
              <w:jc w:val="right"/>
              <w:rPr>
                <w:rFonts w:ascii="Calibri" w:eastAsia="Times New Roman" w:hAnsi="Calibri" w:cs="Calibri"/>
                <w:color w:val="000000"/>
                <w:lang w:eastAsia="nl-NL"/>
              </w:rPr>
            </w:pPr>
            <w:r w:rsidRPr="00CC10CD">
              <w:rPr>
                <w:rFonts w:ascii="Calibri" w:eastAsia="Times New Roman" w:hAnsi="Calibri" w:cs="Calibri"/>
                <w:color w:val="000000"/>
                <w:lang w:eastAsia="nl-NL"/>
              </w:rPr>
              <w:t>5,9</w:t>
            </w:r>
          </w:p>
        </w:tc>
      </w:tr>
      <w:tr w:rsidR="00CC10CD" w:rsidRPr="00CC10CD" w14:paraId="1B683B84" w14:textId="77777777" w:rsidTr="00CC10CD">
        <w:trPr>
          <w:trHeight w:val="315"/>
        </w:trPr>
        <w:tc>
          <w:tcPr>
            <w:tcW w:w="13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AABE2C2" w14:textId="77777777" w:rsidR="00CC10CD" w:rsidRPr="00CC10CD" w:rsidRDefault="00CC10CD" w:rsidP="00CC10CD">
            <w:pPr>
              <w:spacing w:after="0" w:line="240" w:lineRule="auto"/>
              <w:rPr>
                <w:rFonts w:ascii="Calibri" w:eastAsia="Times New Roman" w:hAnsi="Calibri" w:cs="Calibri"/>
                <w:color w:val="000000"/>
                <w:lang w:eastAsia="nl-NL"/>
              </w:rPr>
            </w:pPr>
            <w:r w:rsidRPr="00CC10CD">
              <w:rPr>
                <w:rFonts w:ascii="Calibri" w:eastAsia="Times New Roman" w:hAnsi="Calibri" w:cs="Calibri"/>
                <w:color w:val="000000"/>
                <w:lang w:eastAsia="nl-NL"/>
              </w:rPr>
              <w:t>Total score</w:t>
            </w:r>
          </w:p>
        </w:tc>
        <w:tc>
          <w:tcPr>
            <w:tcW w:w="1240" w:type="dxa"/>
            <w:tcBorders>
              <w:top w:val="nil"/>
              <w:left w:val="nil"/>
              <w:bottom w:val="single" w:sz="8" w:space="0" w:color="auto"/>
              <w:right w:val="single" w:sz="8" w:space="0" w:color="auto"/>
            </w:tcBorders>
            <w:shd w:val="clear" w:color="auto" w:fill="auto"/>
            <w:noWrap/>
            <w:vAlign w:val="bottom"/>
            <w:hideMark/>
          </w:tcPr>
          <w:p w14:paraId="3F270F4F" w14:textId="77777777" w:rsidR="00CC10CD" w:rsidRPr="00CC10CD" w:rsidRDefault="00CC10CD" w:rsidP="00CC10CD">
            <w:pPr>
              <w:spacing w:after="0" w:line="240" w:lineRule="auto"/>
              <w:jc w:val="right"/>
              <w:rPr>
                <w:rFonts w:ascii="Calibri" w:eastAsia="Times New Roman" w:hAnsi="Calibri" w:cs="Calibri"/>
                <w:color w:val="000000"/>
                <w:lang w:eastAsia="nl-NL"/>
              </w:rPr>
            </w:pPr>
            <w:r w:rsidRPr="00CC10CD">
              <w:rPr>
                <w:rFonts w:ascii="Calibri" w:eastAsia="Times New Roman" w:hAnsi="Calibri" w:cs="Calibri"/>
                <w:color w:val="000000"/>
                <w:lang w:eastAsia="nl-NL"/>
              </w:rPr>
              <w:t>5,8</w:t>
            </w:r>
          </w:p>
        </w:tc>
        <w:tc>
          <w:tcPr>
            <w:tcW w:w="1240" w:type="dxa"/>
            <w:tcBorders>
              <w:top w:val="nil"/>
              <w:left w:val="nil"/>
              <w:bottom w:val="single" w:sz="8" w:space="0" w:color="auto"/>
              <w:right w:val="nil"/>
            </w:tcBorders>
            <w:shd w:val="clear" w:color="auto" w:fill="auto"/>
            <w:noWrap/>
            <w:vAlign w:val="bottom"/>
            <w:hideMark/>
          </w:tcPr>
          <w:p w14:paraId="58831394" w14:textId="77777777" w:rsidR="00CC10CD" w:rsidRPr="00CC10CD" w:rsidRDefault="00CC10CD" w:rsidP="00CC10CD">
            <w:pPr>
              <w:spacing w:after="0" w:line="240" w:lineRule="auto"/>
              <w:jc w:val="right"/>
              <w:rPr>
                <w:rFonts w:ascii="Calibri" w:eastAsia="Times New Roman" w:hAnsi="Calibri" w:cs="Calibri"/>
                <w:color w:val="000000"/>
                <w:lang w:eastAsia="nl-NL"/>
              </w:rPr>
            </w:pPr>
            <w:r w:rsidRPr="00CC10CD">
              <w:rPr>
                <w:rFonts w:ascii="Calibri" w:eastAsia="Times New Roman" w:hAnsi="Calibri" w:cs="Calibri"/>
                <w:color w:val="000000"/>
                <w:lang w:eastAsia="nl-NL"/>
              </w:rPr>
              <w:t>7,0</w:t>
            </w:r>
          </w:p>
        </w:tc>
        <w:tc>
          <w:tcPr>
            <w:tcW w:w="1240" w:type="dxa"/>
            <w:tcBorders>
              <w:top w:val="nil"/>
              <w:left w:val="single" w:sz="8" w:space="0" w:color="auto"/>
              <w:bottom w:val="single" w:sz="8" w:space="0" w:color="auto"/>
              <w:right w:val="single" w:sz="8" w:space="0" w:color="auto"/>
            </w:tcBorders>
            <w:shd w:val="clear" w:color="auto" w:fill="auto"/>
            <w:noWrap/>
            <w:vAlign w:val="bottom"/>
            <w:hideMark/>
          </w:tcPr>
          <w:p w14:paraId="3792F25A" w14:textId="77777777" w:rsidR="00CC10CD" w:rsidRPr="00CC10CD" w:rsidRDefault="00CC10CD" w:rsidP="00CC10CD">
            <w:pPr>
              <w:spacing w:after="0" w:line="240" w:lineRule="auto"/>
              <w:jc w:val="right"/>
              <w:rPr>
                <w:rFonts w:ascii="Calibri" w:eastAsia="Times New Roman" w:hAnsi="Calibri" w:cs="Calibri"/>
                <w:color w:val="000000"/>
                <w:lang w:eastAsia="nl-NL"/>
              </w:rPr>
            </w:pPr>
            <w:r w:rsidRPr="00CC10CD">
              <w:rPr>
                <w:rFonts w:ascii="Calibri" w:eastAsia="Times New Roman" w:hAnsi="Calibri" w:cs="Calibri"/>
                <w:color w:val="000000"/>
                <w:lang w:eastAsia="nl-NL"/>
              </w:rPr>
              <w:t>6,8</w:t>
            </w:r>
          </w:p>
        </w:tc>
      </w:tr>
      <w:tr w:rsidR="00CC10CD" w:rsidRPr="00CC10CD" w14:paraId="7F9ECD1A" w14:textId="77777777" w:rsidTr="00CC10CD">
        <w:trPr>
          <w:trHeight w:val="315"/>
        </w:trPr>
        <w:tc>
          <w:tcPr>
            <w:tcW w:w="1300" w:type="dxa"/>
            <w:tcBorders>
              <w:top w:val="nil"/>
              <w:left w:val="single" w:sz="8" w:space="0" w:color="auto"/>
              <w:bottom w:val="single" w:sz="8" w:space="0" w:color="auto"/>
              <w:right w:val="single" w:sz="8" w:space="0" w:color="auto"/>
            </w:tcBorders>
            <w:shd w:val="clear" w:color="auto" w:fill="auto"/>
            <w:noWrap/>
            <w:vAlign w:val="bottom"/>
            <w:hideMark/>
          </w:tcPr>
          <w:p w14:paraId="08C0021C" w14:textId="77777777" w:rsidR="00CC10CD" w:rsidRPr="00CC10CD" w:rsidRDefault="00CC10CD" w:rsidP="00CC10CD">
            <w:pPr>
              <w:spacing w:after="0" w:line="240" w:lineRule="auto"/>
              <w:rPr>
                <w:rFonts w:ascii="Calibri" w:eastAsia="Times New Roman" w:hAnsi="Calibri" w:cs="Calibri"/>
                <w:color w:val="000000"/>
                <w:lang w:eastAsia="nl-NL"/>
              </w:rPr>
            </w:pPr>
            <w:r w:rsidRPr="00CC10CD">
              <w:rPr>
                <w:rFonts w:ascii="Calibri" w:eastAsia="Times New Roman" w:hAnsi="Calibri" w:cs="Calibri"/>
                <w:color w:val="000000"/>
                <w:lang w:eastAsia="nl-NL"/>
              </w:rPr>
              <w:t>Supermarket</w:t>
            </w:r>
          </w:p>
        </w:tc>
        <w:tc>
          <w:tcPr>
            <w:tcW w:w="1240" w:type="dxa"/>
            <w:tcBorders>
              <w:top w:val="nil"/>
              <w:left w:val="nil"/>
              <w:bottom w:val="single" w:sz="8" w:space="0" w:color="auto"/>
              <w:right w:val="single" w:sz="8" w:space="0" w:color="auto"/>
            </w:tcBorders>
            <w:shd w:val="clear" w:color="auto" w:fill="auto"/>
            <w:noWrap/>
            <w:vAlign w:val="bottom"/>
            <w:hideMark/>
          </w:tcPr>
          <w:p w14:paraId="491DA6C4" w14:textId="77777777" w:rsidR="00CC10CD" w:rsidRPr="00CC10CD" w:rsidRDefault="00CC10CD" w:rsidP="00CC10CD">
            <w:pPr>
              <w:spacing w:after="0" w:line="240" w:lineRule="auto"/>
              <w:rPr>
                <w:rFonts w:ascii="Calibri" w:eastAsia="Times New Roman" w:hAnsi="Calibri" w:cs="Calibri"/>
                <w:color w:val="000000"/>
                <w:lang w:eastAsia="nl-NL"/>
              </w:rPr>
            </w:pPr>
            <w:r w:rsidRPr="00CC10CD">
              <w:rPr>
                <w:rFonts w:ascii="Calibri" w:eastAsia="Times New Roman" w:hAnsi="Calibri" w:cs="Calibri"/>
                <w:color w:val="000000"/>
                <w:lang w:eastAsia="nl-NL"/>
              </w:rPr>
              <w:t>No/maybe</w:t>
            </w:r>
          </w:p>
        </w:tc>
        <w:tc>
          <w:tcPr>
            <w:tcW w:w="1240" w:type="dxa"/>
            <w:tcBorders>
              <w:top w:val="nil"/>
              <w:left w:val="nil"/>
              <w:bottom w:val="single" w:sz="8" w:space="0" w:color="auto"/>
              <w:right w:val="single" w:sz="8" w:space="0" w:color="auto"/>
            </w:tcBorders>
            <w:shd w:val="clear" w:color="auto" w:fill="auto"/>
            <w:noWrap/>
            <w:vAlign w:val="bottom"/>
            <w:hideMark/>
          </w:tcPr>
          <w:p w14:paraId="119388B2" w14:textId="77777777" w:rsidR="00CC10CD" w:rsidRPr="00CC10CD" w:rsidRDefault="00CC10CD" w:rsidP="00CC10CD">
            <w:pPr>
              <w:spacing w:after="0" w:line="240" w:lineRule="auto"/>
              <w:rPr>
                <w:rFonts w:ascii="Calibri" w:eastAsia="Times New Roman" w:hAnsi="Calibri" w:cs="Calibri"/>
                <w:color w:val="000000"/>
                <w:lang w:eastAsia="nl-NL"/>
              </w:rPr>
            </w:pPr>
            <w:r w:rsidRPr="00CC10CD">
              <w:rPr>
                <w:rFonts w:ascii="Calibri" w:eastAsia="Times New Roman" w:hAnsi="Calibri" w:cs="Calibri"/>
                <w:color w:val="000000"/>
                <w:lang w:eastAsia="nl-NL"/>
              </w:rPr>
              <w:t>maybe/yes</w:t>
            </w:r>
          </w:p>
        </w:tc>
        <w:tc>
          <w:tcPr>
            <w:tcW w:w="1240" w:type="dxa"/>
            <w:tcBorders>
              <w:top w:val="nil"/>
              <w:left w:val="nil"/>
              <w:bottom w:val="single" w:sz="8" w:space="0" w:color="auto"/>
              <w:right w:val="single" w:sz="8" w:space="0" w:color="auto"/>
            </w:tcBorders>
            <w:shd w:val="clear" w:color="auto" w:fill="auto"/>
            <w:noWrap/>
            <w:vAlign w:val="bottom"/>
            <w:hideMark/>
          </w:tcPr>
          <w:p w14:paraId="63EFBFD2" w14:textId="77777777" w:rsidR="00CC10CD" w:rsidRPr="00CC10CD" w:rsidRDefault="00CC10CD" w:rsidP="00CC10CD">
            <w:pPr>
              <w:spacing w:after="0" w:line="240" w:lineRule="auto"/>
              <w:rPr>
                <w:rFonts w:ascii="Calibri" w:eastAsia="Times New Roman" w:hAnsi="Calibri" w:cs="Calibri"/>
                <w:color w:val="000000"/>
                <w:lang w:eastAsia="nl-NL"/>
              </w:rPr>
            </w:pPr>
            <w:r w:rsidRPr="00CC10CD">
              <w:rPr>
                <w:rFonts w:ascii="Calibri" w:eastAsia="Times New Roman" w:hAnsi="Calibri" w:cs="Calibri"/>
                <w:color w:val="000000"/>
                <w:lang w:eastAsia="nl-NL"/>
              </w:rPr>
              <w:t>maybe</w:t>
            </w:r>
          </w:p>
        </w:tc>
      </w:tr>
    </w:tbl>
    <w:p w14:paraId="0A2F5B48" w14:textId="77777777" w:rsidR="00CC10CD" w:rsidRDefault="00CC10CD" w:rsidP="00CC10CD">
      <w:pPr>
        <w:rPr>
          <w:lang w:val="en-GB"/>
        </w:rPr>
      </w:pPr>
    </w:p>
    <w:p w14:paraId="55CD7DF2" w14:textId="77777777" w:rsidR="003B37F1" w:rsidRDefault="00935B52" w:rsidP="00CC10CD">
      <w:pPr>
        <w:rPr>
          <w:lang w:val="en-GB"/>
        </w:rPr>
      </w:pPr>
      <w:r w:rsidRPr="00935B52">
        <w:rPr>
          <w:lang w:val="en-GB"/>
        </w:rPr>
        <w:t>With the results of the previous consumer test, it was decided to continue with product "2". The product with twice as much bread than potato powder. The layout of the test was done in the same way as the previous consumer test (color, format, crunchiness, taste, aftertaste, total score and whether they would buy the product from the supermarket).</w:t>
      </w:r>
    </w:p>
    <w:p w14:paraId="47658DDF" w14:textId="77777777" w:rsidR="00166585" w:rsidRPr="004A285E" w:rsidRDefault="00166585" w:rsidP="00166585">
      <w:pPr>
        <w:pStyle w:val="Caption"/>
        <w:keepNext/>
        <w:rPr>
          <w:lang w:val="en-GB"/>
        </w:rPr>
      </w:pPr>
      <w:r w:rsidRPr="004A285E">
        <w:rPr>
          <w:lang w:val="en-GB"/>
        </w:rPr>
        <w:t xml:space="preserve">Table </w:t>
      </w:r>
      <w:r w:rsidR="004A285E">
        <w:fldChar w:fldCharType="begin"/>
      </w:r>
      <w:r w:rsidR="004A285E" w:rsidRPr="004A285E">
        <w:rPr>
          <w:lang w:val="en-GB"/>
        </w:rPr>
        <w:instrText xml:space="preserve"> SEQ Table \* ARABIC </w:instrText>
      </w:r>
      <w:r w:rsidR="004A285E">
        <w:fldChar w:fldCharType="separate"/>
      </w:r>
      <w:r w:rsidR="004A285E">
        <w:rPr>
          <w:noProof/>
          <w:lang w:val="en-GB"/>
        </w:rPr>
        <w:t>5</w:t>
      </w:r>
      <w:r w:rsidR="004A285E">
        <w:fldChar w:fldCharType="end"/>
      </w:r>
      <w:r w:rsidRPr="004A285E">
        <w:rPr>
          <w:lang w:val="en-GB"/>
        </w:rPr>
        <w:t xml:space="preserve"> Results final consumer test</w:t>
      </w:r>
    </w:p>
    <w:tbl>
      <w:tblPr>
        <w:tblW w:w="2540" w:type="dxa"/>
        <w:tblCellMar>
          <w:left w:w="70" w:type="dxa"/>
          <w:right w:w="70" w:type="dxa"/>
        </w:tblCellMar>
        <w:tblLook w:val="04A0" w:firstRow="1" w:lastRow="0" w:firstColumn="1" w:lastColumn="0" w:noHBand="0" w:noVBand="1"/>
      </w:tblPr>
      <w:tblGrid>
        <w:gridCol w:w="1360"/>
        <w:gridCol w:w="1180"/>
      </w:tblGrid>
      <w:tr w:rsidR="00D84C2C" w:rsidRPr="00D84C2C" w14:paraId="62D468A1" w14:textId="77777777" w:rsidTr="00D84C2C">
        <w:trPr>
          <w:trHeight w:val="300"/>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007F80" w14:textId="77777777" w:rsidR="00D84C2C" w:rsidRPr="00D84C2C" w:rsidRDefault="00D84C2C" w:rsidP="00D84C2C">
            <w:pPr>
              <w:spacing w:after="0" w:line="240" w:lineRule="auto"/>
              <w:rPr>
                <w:rFonts w:ascii="Calibri" w:eastAsia="Times New Roman" w:hAnsi="Calibri" w:cs="Calibri"/>
                <w:color w:val="000000"/>
                <w:lang w:eastAsia="nl-NL"/>
              </w:rPr>
            </w:pPr>
            <w:r w:rsidRPr="00D84C2C">
              <w:rPr>
                <w:rFonts w:ascii="Calibri" w:eastAsia="Times New Roman" w:hAnsi="Calibri" w:cs="Calibri"/>
                <w:color w:val="000000"/>
                <w:lang w:eastAsia="nl-NL"/>
              </w:rPr>
              <w:t>Colour</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14282306" w14:textId="77777777" w:rsidR="00D84C2C" w:rsidRPr="00D84C2C" w:rsidRDefault="00D84C2C" w:rsidP="00D84C2C">
            <w:pPr>
              <w:spacing w:after="0" w:line="240" w:lineRule="auto"/>
              <w:jc w:val="right"/>
              <w:rPr>
                <w:rFonts w:ascii="Calibri" w:eastAsia="Times New Roman" w:hAnsi="Calibri" w:cs="Calibri"/>
                <w:color w:val="000000"/>
                <w:lang w:eastAsia="nl-NL"/>
              </w:rPr>
            </w:pPr>
            <w:r w:rsidRPr="00D84C2C">
              <w:rPr>
                <w:rFonts w:ascii="Calibri" w:eastAsia="Times New Roman" w:hAnsi="Calibri" w:cs="Calibri"/>
                <w:color w:val="000000"/>
                <w:lang w:eastAsia="nl-NL"/>
              </w:rPr>
              <w:t>7,1</w:t>
            </w:r>
          </w:p>
        </w:tc>
      </w:tr>
      <w:tr w:rsidR="00D84C2C" w:rsidRPr="00D84C2C" w14:paraId="1D324FC5" w14:textId="77777777" w:rsidTr="00D84C2C">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09BEE553" w14:textId="77777777" w:rsidR="00D84C2C" w:rsidRPr="00D84C2C" w:rsidRDefault="00D84C2C" w:rsidP="00D84C2C">
            <w:pPr>
              <w:spacing w:after="0" w:line="240" w:lineRule="auto"/>
              <w:rPr>
                <w:rFonts w:ascii="Calibri" w:eastAsia="Times New Roman" w:hAnsi="Calibri" w:cs="Calibri"/>
                <w:color w:val="000000"/>
                <w:lang w:eastAsia="nl-NL"/>
              </w:rPr>
            </w:pPr>
            <w:r w:rsidRPr="00D84C2C">
              <w:rPr>
                <w:rFonts w:ascii="Calibri" w:eastAsia="Times New Roman" w:hAnsi="Calibri" w:cs="Calibri"/>
                <w:color w:val="000000"/>
                <w:lang w:eastAsia="nl-NL"/>
              </w:rPr>
              <w:t>Format</w:t>
            </w:r>
          </w:p>
        </w:tc>
        <w:tc>
          <w:tcPr>
            <w:tcW w:w="1180" w:type="dxa"/>
            <w:tcBorders>
              <w:top w:val="nil"/>
              <w:left w:val="nil"/>
              <w:bottom w:val="single" w:sz="4" w:space="0" w:color="auto"/>
              <w:right w:val="single" w:sz="4" w:space="0" w:color="auto"/>
            </w:tcBorders>
            <w:shd w:val="clear" w:color="auto" w:fill="auto"/>
            <w:noWrap/>
            <w:vAlign w:val="bottom"/>
            <w:hideMark/>
          </w:tcPr>
          <w:p w14:paraId="7B7045CA" w14:textId="77777777" w:rsidR="00D84C2C" w:rsidRPr="00D84C2C" w:rsidRDefault="00D84C2C" w:rsidP="00D84C2C">
            <w:pPr>
              <w:spacing w:after="0" w:line="240" w:lineRule="auto"/>
              <w:jc w:val="right"/>
              <w:rPr>
                <w:rFonts w:ascii="Calibri" w:eastAsia="Times New Roman" w:hAnsi="Calibri" w:cs="Calibri"/>
                <w:color w:val="000000"/>
                <w:lang w:eastAsia="nl-NL"/>
              </w:rPr>
            </w:pPr>
            <w:r w:rsidRPr="00D84C2C">
              <w:rPr>
                <w:rFonts w:ascii="Calibri" w:eastAsia="Times New Roman" w:hAnsi="Calibri" w:cs="Calibri"/>
                <w:color w:val="000000"/>
                <w:lang w:eastAsia="nl-NL"/>
              </w:rPr>
              <w:t>6,3</w:t>
            </w:r>
          </w:p>
        </w:tc>
      </w:tr>
      <w:tr w:rsidR="00D84C2C" w:rsidRPr="00D84C2C" w14:paraId="754F9A13" w14:textId="77777777" w:rsidTr="00D84C2C">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2E2AF5EF" w14:textId="77777777" w:rsidR="00D84C2C" w:rsidRPr="00D84C2C" w:rsidRDefault="00D84C2C" w:rsidP="00D84C2C">
            <w:pPr>
              <w:spacing w:after="0" w:line="240" w:lineRule="auto"/>
              <w:rPr>
                <w:rFonts w:ascii="Calibri" w:eastAsia="Times New Roman" w:hAnsi="Calibri" w:cs="Calibri"/>
                <w:color w:val="000000"/>
                <w:lang w:eastAsia="nl-NL"/>
              </w:rPr>
            </w:pPr>
            <w:r w:rsidRPr="00D84C2C">
              <w:rPr>
                <w:rFonts w:ascii="Calibri" w:eastAsia="Times New Roman" w:hAnsi="Calibri" w:cs="Calibri"/>
                <w:color w:val="000000"/>
                <w:lang w:eastAsia="nl-NL"/>
              </w:rPr>
              <w:t>crunchiness</w:t>
            </w:r>
          </w:p>
        </w:tc>
        <w:tc>
          <w:tcPr>
            <w:tcW w:w="1180" w:type="dxa"/>
            <w:tcBorders>
              <w:top w:val="nil"/>
              <w:left w:val="nil"/>
              <w:bottom w:val="single" w:sz="4" w:space="0" w:color="auto"/>
              <w:right w:val="single" w:sz="4" w:space="0" w:color="auto"/>
            </w:tcBorders>
            <w:shd w:val="clear" w:color="auto" w:fill="auto"/>
            <w:noWrap/>
            <w:vAlign w:val="bottom"/>
            <w:hideMark/>
          </w:tcPr>
          <w:p w14:paraId="4129A299" w14:textId="77777777" w:rsidR="00D84C2C" w:rsidRPr="00D84C2C" w:rsidRDefault="00D84C2C" w:rsidP="00D84C2C">
            <w:pPr>
              <w:spacing w:after="0" w:line="240" w:lineRule="auto"/>
              <w:jc w:val="right"/>
              <w:rPr>
                <w:rFonts w:ascii="Calibri" w:eastAsia="Times New Roman" w:hAnsi="Calibri" w:cs="Calibri"/>
                <w:color w:val="000000"/>
                <w:lang w:eastAsia="nl-NL"/>
              </w:rPr>
            </w:pPr>
            <w:r w:rsidRPr="00D84C2C">
              <w:rPr>
                <w:rFonts w:ascii="Calibri" w:eastAsia="Times New Roman" w:hAnsi="Calibri" w:cs="Calibri"/>
                <w:color w:val="000000"/>
                <w:lang w:eastAsia="nl-NL"/>
              </w:rPr>
              <w:t>6,6</w:t>
            </w:r>
          </w:p>
        </w:tc>
      </w:tr>
      <w:tr w:rsidR="00D84C2C" w:rsidRPr="00D84C2C" w14:paraId="2FA50ED7" w14:textId="77777777" w:rsidTr="00D84C2C">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09D6CA95" w14:textId="77777777" w:rsidR="00D84C2C" w:rsidRPr="00D84C2C" w:rsidRDefault="00D84C2C" w:rsidP="00D84C2C">
            <w:pPr>
              <w:spacing w:after="0" w:line="240" w:lineRule="auto"/>
              <w:rPr>
                <w:rFonts w:ascii="Calibri" w:eastAsia="Times New Roman" w:hAnsi="Calibri" w:cs="Calibri"/>
                <w:color w:val="000000"/>
                <w:lang w:eastAsia="nl-NL"/>
              </w:rPr>
            </w:pPr>
            <w:r w:rsidRPr="00D84C2C">
              <w:rPr>
                <w:rFonts w:ascii="Calibri" w:eastAsia="Times New Roman" w:hAnsi="Calibri" w:cs="Calibri"/>
                <w:color w:val="000000"/>
                <w:lang w:eastAsia="nl-NL"/>
              </w:rPr>
              <w:t>Taste</w:t>
            </w:r>
          </w:p>
        </w:tc>
        <w:tc>
          <w:tcPr>
            <w:tcW w:w="1180" w:type="dxa"/>
            <w:tcBorders>
              <w:top w:val="nil"/>
              <w:left w:val="nil"/>
              <w:bottom w:val="single" w:sz="4" w:space="0" w:color="auto"/>
              <w:right w:val="single" w:sz="4" w:space="0" w:color="auto"/>
            </w:tcBorders>
            <w:shd w:val="clear" w:color="auto" w:fill="auto"/>
            <w:noWrap/>
            <w:vAlign w:val="bottom"/>
            <w:hideMark/>
          </w:tcPr>
          <w:p w14:paraId="10267D64" w14:textId="77777777" w:rsidR="00D84C2C" w:rsidRPr="00D84C2C" w:rsidRDefault="00D84C2C" w:rsidP="00D84C2C">
            <w:pPr>
              <w:spacing w:after="0" w:line="240" w:lineRule="auto"/>
              <w:jc w:val="right"/>
              <w:rPr>
                <w:rFonts w:ascii="Calibri" w:eastAsia="Times New Roman" w:hAnsi="Calibri" w:cs="Calibri"/>
                <w:color w:val="000000"/>
                <w:lang w:eastAsia="nl-NL"/>
              </w:rPr>
            </w:pPr>
            <w:r w:rsidRPr="00D84C2C">
              <w:rPr>
                <w:rFonts w:ascii="Calibri" w:eastAsia="Times New Roman" w:hAnsi="Calibri" w:cs="Calibri"/>
                <w:color w:val="000000"/>
                <w:lang w:eastAsia="nl-NL"/>
              </w:rPr>
              <w:t>6,4</w:t>
            </w:r>
          </w:p>
        </w:tc>
      </w:tr>
      <w:tr w:rsidR="00D84C2C" w:rsidRPr="00D84C2C" w14:paraId="22EBFCA8" w14:textId="77777777" w:rsidTr="00D84C2C">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6A3719B5" w14:textId="77777777" w:rsidR="00D84C2C" w:rsidRPr="00D84C2C" w:rsidRDefault="00D84C2C" w:rsidP="00D84C2C">
            <w:pPr>
              <w:spacing w:after="0" w:line="240" w:lineRule="auto"/>
              <w:rPr>
                <w:rFonts w:ascii="Calibri" w:eastAsia="Times New Roman" w:hAnsi="Calibri" w:cs="Calibri"/>
                <w:color w:val="000000"/>
                <w:lang w:eastAsia="nl-NL"/>
              </w:rPr>
            </w:pPr>
            <w:r w:rsidRPr="00D84C2C">
              <w:rPr>
                <w:rFonts w:ascii="Calibri" w:eastAsia="Times New Roman" w:hAnsi="Calibri" w:cs="Calibri"/>
                <w:color w:val="000000"/>
                <w:lang w:eastAsia="nl-NL"/>
              </w:rPr>
              <w:t>Aftertaste</w:t>
            </w:r>
          </w:p>
        </w:tc>
        <w:tc>
          <w:tcPr>
            <w:tcW w:w="1180" w:type="dxa"/>
            <w:tcBorders>
              <w:top w:val="nil"/>
              <w:left w:val="nil"/>
              <w:bottom w:val="single" w:sz="4" w:space="0" w:color="auto"/>
              <w:right w:val="single" w:sz="4" w:space="0" w:color="auto"/>
            </w:tcBorders>
            <w:shd w:val="clear" w:color="auto" w:fill="auto"/>
            <w:noWrap/>
            <w:vAlign w:val="bottom"/>
            <w:hideMark/>
          </w:tcPr>
          <w:p w14:paraId="5EE21928" w14:textId="77777777" w:rsidR="00D84C2C" w:rsidRPr="00D84C2C" w:rsidRDefault="00D84C2C" w:rsidP="00D84C2C">
            <w:pPr>
              <w:spacing w:after="0" w:line="240" w:lineRule="auto"/>
              <w:jc w:val="right"/>
              <w:rPr>
                <w:rFonts w:ascii="Calibri" w:eastAsia="Times New Roman" w:hAnsi="Calibri" w:cs="Calibri"/>
                <w:color w:val="000000"/>
                <w:lang w:eastAsia="nl-NL"/>
              </w:rPr>
            </w:pPr>
            <w:r w:rsidRPr="00D84C2C">
              <w:rPr>
                <w:rFonts w:ascii="Calibri" w:eastAsia="Times New Roman" w:hAnsi="Calibri" w:cs="Calibri"/>
                <w:color w:val="000000"/>
                <w:lang w:eastAsia="nl-NL"/>
              </w:rPr>
              <w:t>5,6</w:t>
            </w:r>
          </w:p>
        </w:tc>
      </w:tr>
      <w:tr w:rsidR="00D84C2C" w:rsidRPr="00D84C2C" w14:paraId="1057FFD3" w14:textId="77777777" w:rsidTr="00D84C2C">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52488CCD" w14:textId="77777777" w:rsidR="00D84C2C" w:rsidRPr="00D84C2C" w:rsidRDefault="00D84C2C" w:rsidP="00D84C2C">
            <w:pPr>
              <w:spacing w:after="0" w:line="240" w:lineRule="auto"/>
              <w:rPr>
                <w:rFonts w:ascii="Calibri" w:eastAsia="Times New Roman" w:hAnsi="Calibri" w:cs="Calibri"/>
                <w:color w:val="000000"/>
                <w:lang w:eastAsia="nl-NL"/>
              </w:rPr>
            </w:pPr>
            <w:r w:rsidRPr="00D84C2C">
              <w:rPr>
                <w:rFonts w:ascii="Calibri" w:eastAsia="Times New Roman" w:hAnsi="Calibri" w:cs="Calibri"/>
                <w:color w:val="000000"/>
                <w:lang w:eastAsia="nl-NL"/>
              </w:rPr>
              <w:t>Total score</w:t>
            </w:r>
          </w:p>
        </w:tc>
        <w:tc>
          <w:tcPr>
            <w:tcW w:w="1180" w:type="dxa"/>
            <w:tcBorders>
              <w:top w:val="nil"/>
              <w:left w:val="nil"/>
              <w:bottom w:val="single" w:sz="4" w:space="0" w:color="auto"/>
              <w:right w:val="single" w:sz="4" w:space="0" w:color="auto"/>
            </w:tcBorders>
            <w:shd w:val="clear" w:color="auto" w:fill="auto"/>
            <w:noWrap/>
            <w:vAlign w:val="bottom"/>
            <w:hideMark/>
          </w:tcPr>
          <w:p w14:paraId="444E7129" w14:textId="77777777" w:rsidR="00D84C2C" w:rsidRPr="00D84C2C" w:rsidRDefault="00D84C2C" w:rsidP="00D84C2C">
            <w:pPr>
              <w:spacing w:after="0" w:line="240" w:lineRule="auto"/>
              <w:jc w:val="right"/>
              <w:rPr>
                <w:rFonts w:ascii="Calibri" w:eastAsia="Times New Roman" w:hAnsi="Calibri" w:cs="Calibri"/>
                <w:color w:val="000000"/>
                <w:lang w:eastAsia="nl-NL"/>
              </w:rPr>
            </w:pPr>
            <w:r w:rsidRPr="00D84C2C">
              <w:rPr>
                <w:rFonts w:ascii="Calibri" w:eastAsia="Times New Roman" w:hAnsi="Calibri" w:cs="Calibri"/>
                <w:color w:val="000000"/>
                <w:lang w:eastAsia="nl-NL"/>
              </w:rPr>
              <w:t>7,6</w:t>
            </w:r>
          </w:p>
        </w:tc>
      </w:tr>
      <w:tr w:rsidR="00D84C2C" w:rsidRPr="00D84C2C" w14:paraId="609E8608" w14:textId="77777777" w:rsidTr="00D84C2C">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1AFDF189" w14:textId="77777777" w:rsidR="00D84C2C" w:rsidRPr="00D84C2C" w:rsidRDefault="00D84C2C" w:rsidP="00D84C2C">
            <w:pPr>
              <w:spacing w:after="0" w:line="240" w:lineRule="auto"/>
              <w:rPr>
                <w:rFonts w:ascii="Calibri" w:eastAsia="Times New Roman" w:hAnsi="Calibri" w:cs="Calibri"/>
                <w:color w:val="000000"/>
                <w:lang w:eastAsia="nl-NL"/>
              </w:rPr>
            </w:pPr>
            <w:r w:rsidRPr="00D84C2C">
              <w:rPr>
                <w:rFonts w:ascii="Calibri" w:eastAsia="Times New Roman" w:hAnsi="Calibri" w:cs="Calibri"/>
                <w:color w:val="000000"/>
                <w:lang w:eastAsia="nl-NL"/>
              </w:rPr>
              <w:t>Supermarket</w:t>
            </w:r>
          </w:p>
        </w:tc>
        <w:tc>
          <w:tcPr>
            <w:tcW w:w="1180" w:type="dxa"/>
            <w:tcBorders>
              <w:top w:val="nil"/>
              <w:left w:val="nil"/>
              <w:bottom w:val="single" w:sz="4" w:space="0" w:color="auto"/>
              <w:right w:val="single" w:sz="4" w:space="0" w:color="auto"/>
            </w:tcBorders>
            <w:shd w:val="clear" w:color="auto" w:fill="auto"/>
            <w:noWrap/>
            <w:vAlign w:val="bottom"/>
            <w:hideMark/>
          </w:tcPr>
          <w:p w14:paraId="1B27CADF" w14:textId="77777777" w:rsidR="00D84C2C" w:rsidRPr="00D84C2C" w:rsidRDefault="009F056A" w:rsidP="00D84C2C">
            <w:pPr>
              <w:spacing w:after="0" w:line="240" w:lineRule="auto"/>
              <w:rPr>
                <w:rFonts w:ascii="Calibri" w:eastAsia="Times New Roman" w:hAnsi="Calibri" w:cs="Calibri"/>
                <w:color w:val="000000"/>
                <w:lang w:eastAsia="nl-NL"/>
              </w:rPr>
            </w:pPr>
            <w:r w:rsidRPr="00D84C2C">
              <w:rPr>
                <w:rFonts w:ascii="Calibri" w:eastAsia="Times New Roman" w:hAnsi="Calibri" w:cs="Calibri"/>
                <w:color w:val="000000"/>
                <w:lang w:eastAsia="nl-NL"/>
              </w:rPr>
              <w:t>Yes</w:t>
            </w:r>
            <w:r w:rsidR="00D84C2C" w:rsidRPr="00D84C2C">
              <w:rPr>
                <w:rFonts w:ascii="Calibri" w:eastAsia="Times New Roman" w:hAnsi="Calibri" w:cs="Calibri"/>
                <w:color w:val="000000"/>
                <w:lang w:eastAsia="nl-NL"/>
              </w:rPr>
              <w:t>/maybe</w:t>
            </w:r>
          </w:p>
        </w:tc>
      </w:tr>
    </w:tbl>
    <w:p w14:paraId="3C88C383" w14:textId="77777777" w:rsidR="00D84C2C" w:rsidRPr="00CC10CD" w:rsidRDefault="00D84C2C" w:rsidP="00CC10CD">
      <w:pPr>
        <w:rPr>
          <w:lang w:val="en-GB"/>
        </w:rPr>
      </w:pPr>
    </w:p>
    <w:p w14:paraId="65C153ED" w14:textId="77777777" w:rsidR="00166585" w:rsidRDefault="00166585">
      <w:pPr>
        <w:rPr>
          <w:rFonts w:asciiTheme="majorHAnsi" w:eastAsiaTheme="majorEastAsia" w:hAnsiTheme="majorHAnsi" w:cstheme="majorBidi"/>
          <w:color w:val="2E74B5" w:themeColor="accent1" w:themeShade="BF"/>
          <w:sz w:val="26"/>
          <w:szCs w:val="26"/>
          <w:lang w:val="en-GB"/>
        </w:rPr>
      </w:pPr>
      <w:bookmarkStart w:id="305" w:name="_Toc535235238"/>
      <w:bookmarkStart w:id="306" w:name="_Toc536104616"/>
      <w:bookmarkStart w:id="307" w:name="_Toc536647295"/>
      <w:bookmarkStart w:id="308" w:name="_Toc535226824"/>
      <w:bookmarkStart w:id="309" w:name="_Toc535230965"/>
      <w:bookmarkStart w:id="310" w:name="_Toc535234363"/>
      <w:r>
        <w:rPr>
          <w:lang w:val="en-GB"/>
        </w:rPr>
        <w:br w:type="page"/>
      </w:r>
    </w:p>
    <w:p w14:paraId="44BD950C" w14:textId="77777777" w:rsidR="003D7D17" w:rsidRDefault="0013244A" w:rsidP="00257A2F">
      <w:pPr>
        <w:pStyle w:val="Heading2"/>
        <w:rPr>
          <w:lang w:val="en-GB"/>
        </w:rPr>
      </w:pPr>
      <w:bookmarkStart w:id="311" w:name="_Toc536661168"/>
      <w:r w:rsidRPr="0013244A">
        <w:rPr>
          <w:lang w:val="en-GB"/>
        </w:rPr>
        <w:t>Results</w:t>
      </w:r>
      <w:bookmarkEnd w:id="305"/>
      <w:bookmarkEnd w:id="306"/>
      <w:bookmarkEnd w:id="307"/>
      <w:bookmarkEnd w:id="311"/>
    </w:p>
    <w:p w14:paraId="380BC10E" w14:textId="77777777" w:rsidR="1E705767" w:rsidRDefault="00AB3F88" w:rsidP="1B527106">
      <w:pPr>
        <w:rPr>
          <w:lang w:val="en-US"/>
        </w:rPr>
      </w:pPr>
      <w:r>
        <w:rPr>
          <w:lang w:val="en-GB"/>
        </w:rPr>
        <w:t>Raspatat has a good shelf</w:t>
      </w:r>
      <w:r w:rsidRPr="1E705767">
        <w:rPr>
          <w:lang w:val="en-GB"/>
        </w:rPr>
        <w:t xml:space="preserve"> life of one month at a freezer temperature of -12</w:t>
      </w:r>
      <w:r w:rsidRPr="1E705767">
        <w:rPr>
          <w:lang w:val="en-US"/>
        </w:rPr>
        <w:t xml:space="preserve">°C but the shelf life tends to increase to one year when stored in a deep freezer at -18°C. </w:t>
      </w:r>
      <w:r w:rsidR="1B527106" w:rsidRPr="1B527106">
        <w:rPr>
          <w:lang w:val="en-GB"/>
        </w:rPr>
        <w:t xml:space="preserve">Raspatat has a good </w:t>
      </w:r>
      <w:r w:rsidR="001962C6">
        <w:rPr>
          <w:lang w:val="en-GB"/>
        </w:rPr>
        <w:t>shel</w:t>
      </w:r>
      <w:r w:rsidR="1B527106" w:rsidRPr="1B527106">
        <w:rPr>
          <w:lang w:val="en-GB"/>
        </w:rPr>
        <w:t>f life of one month when stored in a freezer at a temperature of -12</w:t>
      </w:r>
      <w:r w:rsidR="1B527106" w:rsidRPr="1B527106">
        <w:rPr>
          <w:lang w:val="en-US"/>
        </w:rPr>
        <w:t xml:space="preserve">°C but the shelf life tends to increase to one year when stored in a deep freezer at -18°C. It also has a fair cost price of €4,72 per kilogram of the product. Production of Raspatat will prove to be efficient, when the resources are utilized in the appropriate ratios which reduces the chances of product rejection. It is important to use lesser energy as possible by making use of the right machinery and furthermore, the product can be continuously produced to increase product availability instead of producing it in batches. Raspatat is transferred to the market as a frozen product, and this is efficient as it increases its shelf life and therefore reduces the chances of microbial spoilage. The type of machinery to be used is vital and preferably they must produce large quantities of the product in a short space of time while using minimal amounts of energy.  Packaging of the product preferably should be in recyclable plastic packages instead of biodegradable plastic packages as, they tend to reduce the shelf life of the product.  Out of the three kinds of Raspatat variations formulated by the agency, the second variation (100% bread and 50% potato powder) was selected by the expert panel, because it contained twice the amount of bread as compared to other variations. Variation two also scored well during the expert panel test, because it had a good color and the shape was acceptable not forgetting its taste which was pleasing compared to the other variations. According to the consumer tests carried out, the second variation of Raspatat was more favored for by the consumers, who also pointed out the possibility of them buying the product, if it is placed on the market. </w:t>
      </w:r>
    </w:p>
    <w:p w14:paraId="35FA0BCE" w14:textId="77777777" w:rsidR="0013244A" w:rsidRPr="00564753" w:rsidRDefault="0013244A" w:rsidP="0013244A">
      <w:pPr>
        <w:pStyle w:val="Heading2"/>
        <w:rPr>
          <w:lang w:val="en-GB"/>
        </w:rPr>
      </w:pPr>
      <w:bookmarkStart w:id="312" w:name="_Toc535235239"/>
      <w:bookmarkStart w:id="313" w:name="_Toc536104617"/>
      <w:bookmarkStart w:id="314" w:name="_Toc536647296"/>
      <w:bookmarkStart w:id="315" w:name="_Toc536661169"/>
      <w:r w:rsidRPr="0013244A">
        <w:rPr>
          <w:lang w:val="en-GB"/>
        </w:rPr>
        <w:t>Conclusion</w:t>
      </w:r>
      <w:bookmarkEnd w:id="308"/>
      <w:bookmarkEnd w:id="309"/>
      <w:bookmarkEnd w:id="310"/>
      <w:bookmarkEnd w:id="312"/>
      <w:bookmarkEnd w:id="313"/>
      <w:bookmarkEnd w:id="314"/>
      <w:bookmarkEnd w:id="315"/>
    </w:p>
    <w:p w14:paraId="54A3AFE2" w14:textId="77777777" w:rsidR="00C536F2" w:rsidRPr="00C536F2" w:rsidRDefault="00C536F2" w:rsidP="005C2B89">
      <w:pPr>
        <w:rPr>
          <w:rStyle w:val="apple-converted-space"/>
          <w:lang w:val="en-GB"/>
        </w:rPr>
      </w:pPr>
      <w:r w:rsidRPr="259EC4AD">
        <w:rPr>
          <w:lang w:val="en-US"/>
        </w:rPr>
        <w:t>Within the product definition phase, it is examined which of the three prototypes of the chosen product (raspatat) has the most potential.</w:t>
      </w:r>
      <w:r w:rsidRPr="259EC4AD">
        <w:rPr>
          <w:rStyle w:val="apple-converted-space"/>
          <w:color w:val="000000" w:themeColor="text1"/>
          <w:lang w:val="en-US"/>
        </w:rPr>
        <w:t> </w:t>
      </w:r>
    </w:p>
    <w:p w14:paraId="269F46F9" w14:textId="77777777" w:rsidR="00C536F2" w:rsidRPr="00C536F2" w:rsidRDefault="00564753" w:rsidP="00C536F2">
      <w:pPr>
        <w:pStyle w:val="NormalWeb"/>
        <w:rPr>
          <w:rFonts w:asciiTheme="minorHAnsi" w:hAnsiTheme="minorHAnsi"/>
          <w:color w:val="000000" w:themeColor="text1"/>
          <w:sz w:val="22"/>
          <w:szCs w:val="22"/>
          <w:lang w:val="en-US"/>
        </w:rPr>
      </w:pPr>
      <w:r w:rsidRPr="259EC4AD">
        <w:rPr>
          <w:rFonts w:asciiTheme="minorHAnsi" w:hAnsiTheme="minorHAnsi"/>
          <w:color w:val="000000" w:themeColor="text1"/>
          <w:sz w:val="22"/>
          <w:szCs w:val="22"/>
          <w:lang w:val="en-US"/>
        </w:rPr>
        <w:t xml:space="preserve">From the </w:t>
      </w:r>
      <w:r w:rsidR="00C536F2" w:rsidRPr="259EC4AD">
        <w:rPr>
          <w:rFonts w:asciiTheme="minorHAnsi" w:hAnsiTheme="minorHAnsi"/>
          <w:color w:val="000000" w:themeColor="text1"/>
          <w:sz w:val="22"/>
          <w:szCs w:val="22"/>
          <w:lang w:val="en-US"/>
        </w:rPr>
        <w:t>result</w:t>
      </w:r>
      <w:r w:rsidRPr="259EC4AD">
        <w:rPr>
          <w:rFonts w:asciiTheme="minorHAnsi" w:hAnsiTheme="minorHAnsi"/>
          <w:color w:val="000000" w:themeColor="text1"/>
          <w:sz w:val="22"/>
          <w:szCs w:val="22"/>
          <w:lang w:val="en-US"/>
        </w:rPr>
        <w:t xml:space="preserve"> can </w:t>
      </w:r>
      <w:r w:rsidR="00C536F2" w:rsidRPr="259EC4AD">
        <w:rPr>
          <w:rFonts w:asciiTheme="minorHAnsi" w:hAnsiTheme="minorHAnsi"/>
          <w:color w:val="000000" w:themeColor="text1"/>
          <w:sz w:val="22"/>
          <w:szCs w:val="22"/>
          <w:lang w:val="en-US"/>
        </w:rPr>
        <w:t>we conclude</w:t>
      </w:r>
      <w:r w:rsidRPr="259EC4AD">
        <w:rPr>
          <w:rFonts w:asciiTheme="minorHAnsi" w:hAnsiTheme="minorHAnsi"/>
          <w:color w:val="000000" w:themeColor="text1"/>
          <w:sz w:val="22"/>
          <w:szCs w:val="22"/>
          <w:lang w:val="en-US"/>
        </w:rPr>
        <w:t xml:space="preserve"> that </w:t>
      </w:r>
      <w:r w:rsidR="00C536F2" w:rsidRPr="259EC4AD">
        <w:rPr>
          <w:rFonts w:asciiTheme="minorHAnsi" w:hAnsiTheme="minorHAnsi"/>
          <w:color w:val="000000" w:themeColor="text1"/>
          <w:sz w:val="22"/>
          <w:szCs w:val="22"/>
          <w:lang w:val="en-US"/>
        </w:rPr>
        <w:t xml:space="preserve">both the expert panel as from the consumers selected </w:t>
      </w:r>
      <w:r w:rsidRPr="259EC4AD">
        <w:rPr>
          <w:rFonts w:asciiTheme="minorHAnsi" w:hAnsiTheme="minorHAnsi"/>
          <w:color w:val="000000" w:themeColor="text1"/>
          <w:sz w:val="22"/>
          <w:szCs w:val="22"/>
          <w:lang w:val="en-US"/>
        </w:rPr>
        <w:t xml:space="preserve">variation 2 (100% bread </w:t>
      </w:r>
      <w:r w:rsidR="00C536F2" w:rsidRPr="259EC4AD">
        <w:rPr>
          <w:rFonts w:asciiTheme="minorHAnsi" w:hAnsiTheme="minorHAnsi"/>
          <w:color w:val="000000" w:themeColor="text1"/>
          <w:sz w:val="22"/>
          <w:szCs w:val="22"/>
          <w:lang w:val="en-US"/>
        </w:rPr>
        <w:t>–</w:t>
      </w:r>
      <w:r w:rsidRPr="259EC4AD">
        <w:rPr>
          <w:rFonts w:asciiTheme="minorHAnsi" w:hAnsiTheme="minorHAnsi"/>
          <w:color w:val="000000" w:themeColor="text1"/>
          <w:sz w:val="22"/>
          <w:szCs w:val="22"/>
          <w:lang w:val="en-US"/>
        </w:rPr>
        <w:t xml:space="preserve"> 50% potato powder</w:t>
      </w:r>
      <w:r w:rsidR="00C536F2" w:rsidRPr="259EC4AD">
        <w:rPr>
          <w:rFonts w:asciiTheme="minorHAnsi" w:hAnsiTheme="minorHAnsi"/>
          <w:color w:val="000000" w:themeColor="text1"/>
          <w:sz w:val="22"/>
          <w:szCs w:val="22"/>
          <w:lang w:val="en-US"/>
        </w:rPr>
        <w:t>). This prototype meets</w:t>
      </w:r>
      <w:r w:rsidRPr="259EC4AD">
        <w:rPr>
          <w:rFonts w:asciiTheme="minorHAnsi" w:hAnsiTheme="minorHAnsi"/>
          <w:color w:val="000000" w:themeColor="text1"/>
          <w:sz w:val="22"/>
          <w:szCs w:val="22"/>
          <w:lang w:val="en-US"/>
        </w:rPr>
        <w:t xml:space="preserve"> the wishes of </w:t>
      </w:r>
      <w:r w:rsidR="00C536F2" w:rsidRPr="259EC4AD">
        <w:rPr>
          <w:rFonts w:asciiTheme="minorHAnsi" w:hAnsiTheme="minorHAnsi"/>
          <w:color w:val="000000" w:themeColor="text1"/>
          <w:sz w:val="22"/>
          <w:szCs w:val="22"/>
          <w:lang w:val="en-US"/>
        </w:rPr>
        <w:t xml:space="preserve">the customer, they would buy it. Besides that, is </w:t>
      </w:r>
      <w:r w:rsidRPr="259EC4AD">
        <w:rPr>
          <w:rFonts w:asciiTheme="minorHAnsi" w:hAnsiTheme="minorHAnsi"/>
          <w:color w:val="000000" w:themeColor="text1"/>
          <w:sz w:val="22"/>
          <w:szCs w:val="22"/>
          <w:lang w:val="en-US"/>
        </w:rPr>
        <w:t xml:space="preserve">this </w:t>
      </w:r>
      <w:r w:rsidR="00C536F2" w:rsidRPr="259EC4AD">
        <w:rPr>
          <w:rFonts w:asciiTheme="minorHAnsi" w:hAnsiTheme="minorHAnsi"/>
          <w:color w:val="000000" w:themeColor="text1"/>
          <w:sz w:val="22"/>
          <w:szCs w:val="22"/>
          <w:lang w:val="en-US"/>
        </w:rPr>
        <w:t xml:space="preserve">the </w:t>
      </w:r>
      <w:r w:rsidRPr="259EC4AD">
        <w:rPr>
          <w:rFonts w:asciiTheme="minorHAnsi" w:hAnsiTheme="minorHAnsi"/>
          <w:color w:val="000000" w:themeColor="text1"/>
          <w:sz w:val="22"/>
          <w:szCs w:val="22"/>
          <w:lang w:val="en-US"/>
        </w:rPr>
        <w:t xml:space="preserve">variation </w:t>
      </w:r>
      <w:r w:rsidR="00C536F2" w:rsidRPr="259EC4AD">
        <w:rPr>
          <w:rFonts w:asciiTheme="minorHAnsi" w:hAnsiTheme="minorHAnsi"/>
          <w:color w:val="000000" w:themeColor="text1"/>
          <w:sz w:val="22"/>
          <w:szCs w:val="22"/>
          <w:lang w:val="en-US"/>
        </w:rPr>
        <w:t xml:space="preserve">where the most </w:t>
      </w:r>
      <w:r w:rsidRPr="259EC4AD">
        <w:rPr>
          <w:rFonts w:asciiTheme="minorHAnsi" w:hAnsiTheme="minorHAnsi"/>
          <w:color w:val="000000" w:themeColor="text1"/>
          <w:sz w:val="22"/>
          <w:szCs w:val="22"/>
          <w:lang w:val="en-US"/>
        </w:rPr>
        <w:t>bread can be processed.</w:t>
      </w:r>
      <w:r w:rsidR="006269C4" w:rsidRPr="259EC4AD">
        <w:rPr>
          <w:rFonts w:asciiTheme="minorHAnsi" w:hAnsiTheme="minorHAnsi"/>
          <w:color w:val="000000" w:themeColor="text1"/>
          <w:sz w:val="22"/>
          <w:szCs w:val="22"/>
          <w:lang w:val="en-US"/>
        </w:rPr>
        <w:t xml:space="preserve"> </w:t>
      </w:r>
    </w:p>
    <w:p w14:paraId="47727814" w14:textId="77777777" w:rsidR="00257A2F" w:rsidRPr="00063099" w:rsidRDefault="00257A2F" w:rsidP="00063099">
      <w:pPr>
        <w:jc w:val="both"/>
        <w:rPr>
          <w:lang w:val="en-US"/>
        </w:rPr>
      </w:pPr>
      <w:r w:rsidRPr="00564753">
        <w:rPr>
          <w:lang w:val="en-US"/>
        </w:rPr>
        <w:br w:type="page"/>
      </w:r>
    </w:p>
    <w:p w14:paraId="0D7564E5" w14:textId="77777777" w:rsidR="004A1A27" w:rsidRPr="00EC0A44" w:rsidRDefault="00046BEF" w:rsidP="00EC0A44">
      <w:pPr>
        <w:pStyle w:val="Heading1"/>
      </w:pPr>
      <w:bookmarkStart w:id="316" w:name="_Toc535226828"/>
      <w:bookmarkStart w:id="317" w:name="_Toc535230969"/>
      <w:bookmarkStart w:id="318" w:name="_Toc535234367"/>
      <w:bookmarkStart w:id="319" w:name="_Toc535235248"/>
      <w:bookmarkStart w:id="320" w:name="_Toc536104624"/>
      <w:bookmarkStart w:id="321" w:name="_Toc536647302"/>
      <w:bookmarkStart w:id="322" w:name="_Toc536661170"/>
      <w:r>
        <w:rPr>
          <w:noProof/>
          <w:lang w:eastAsia="nl-NL"/>
        </w:rPr>
        <w:drawing>
          <wp:anchor distT="0" distB="0" distL="114300" distR="114300" simplePos="0" relativeHeight="251656197" behindDoc="0" locked="0" layoutInCell="1" allowOverlap="1" wp14:anchorId="5609EB5D" wp14:editId="55972613">
            <wp:simplePos x="0" y="0"/>
            <wp:positionH relativeFrom="column">
              <wp:posOffset>3699510</wp:posOffset>
            </wp:positionH>
            <wp:positionV relativeFrom="paragraph">
              <wp:posOffset>52705</wp:posOffset>
            </wp:positionV>
            <wp:extent cx="2555240" cy="2955290"/>
            <wp:effectExtent l="152400" t="152400" r="359410" b="35941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555240" cy="29552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3244A">
        <w:t>Final advice</w:t>
      </w:r>
      <w:bookmarkEnd w:id="316"/>
      <w:bookmarkEnd w:id="317"/>
      <w:bookmarkEnd w:id="318"/>
      <w:bookmarkEnd w:id="319"/>
      <w:bookmarkEnd w:id="320"/>
      <w:bookmarkEnd w:id="321"/>
      <w:bookmarkEnd w:id="322"/>
    </w:p>
    <w:p w14:paraId="6BAC5F8F" w14:textId="77777777" w:rsidR="007D581A" w:rsidRDefault="00EB07AC" w:rsidP="007D581A">
      <w:pPr>
        <w:pStyle w:val="NoSpacing"/>
        <w:jc w:val="both"/>
        <w:rPr>
          <w:lang w:val="en-GB"/>
        </w:rPr>
      </w:pPr>
      <w:r>
        <w:rPr>
          <w:lang w:val="en-GB"/>
        </w:rPr>
        <w:t>In the end the product ´raspatat´ is chosen</w:t>
      </w:r>
      <w:r w:rsidR="00515E33">
        <w:rPr>
          <w:lang w:val="en-GB"/>
        </w:rPr>
        <w:t xml:space="preserve">. Raspatat is easy to make and </w:t>
      </w:r>
      <w:r w:rsidR="007D581A">
        <w:rPr>
          <w:lang w:val="en-GB"/>
        </w:rPr>
        <w:t>reduces a lot of the</w:t>
      </w:r>
      <w:r w:rsidR="00515E33">
        <w:rPr>
          <w:lang w:val="en-GB"/>
        </w:rPr>
        <w:t xml:space="preserve"> bread</w:t>
      </w:r>
      <w:r w:rsidR="005840AC" w:rsidRPr="005840AC">
        <w:rPr>
          <w:lang w:val="en-GB"/>
        </w:rPr>
        <w:t>-</w:t>
      </w:r>
      <w:r w:rsidR="005840AC">
        <w:rPr>
          <w:lang w:val="en-GB"/>
        </w:rPr>
        <w:t xml:space="preserve">waste stream. </w:t>
      </w:r>
      <w:r w:rsidR="00AB5547">
        <w:rPr>
          <w:lang w:val="en-GB"/>
        </w:rPr>
        <w:t>The recipe</w:t>
      </w:r>
      <w:r w:rsidR="00943226">
        <w:rPr>
          <w:lang w:val="en-GB"/>
        </w:rPr>
        <w:t xml:space="preserve"> </w:t>
      </w:r>
      <w:r w:rsidR="007D581A">
        <w:rPr>
          <w:lang w:val="en-GB"/>
        </w:rPr>
        <w:t>that</w:t>
      </w:r>
      <w:r w:rsidR="00943226">
        <w:rPr>
          <w:lang w:val="en-GB"/>
        </w:rPr>
        <w:t xml:space="preserve"> would </w:t>
      </w:r>
      <w:r w:rsidR="007D581A">
        <w:rPr>
          <w:lang w:val="en-GB"/>
        </w:rPr>
        <w:t xml:space="preserve">be </w:t>
      </w:r>
      <w:r w:rsidR="00943226">
        <w:rPr>
          <w:lang w:val="en-GB"/>
        </w:rPr>
        <w:t>advise</w:t>
      </w:r>
      <w:r w:rsidR="007D581A">
        <w:rPr>
          <w:lang w:val="en-GB"/>
        </w:rPr>
        <w:t>d</w:t>
      </w:r>
      <w:r w:rsidR="00943226">
        <w:rPr>
          <w:lang w:val="en-GB"/>
        </w:rPr>
        <w:t xml:space="preserve"> to use for the raspatat can be found in </w:t>
      </w:r>
      <w:r w:rsidR="00AB5547" w:rsidRPr="009F056A">
        <w:rPr>
          <w:lang w:val="en-GB"/>
        </w:rPr>
        <w:t xml:space="preserve">appendix </w:t>
      </w:r>
      <w:r w:rsidR="009F056A" w:rsidRPr="009F056A">
        <w:rPr>
          <w:lang w:val="en-GB"/>
        </w:rPr>
        <w:fldChar w:fldCharType="begin"/>
      </w:r>
      <w:r w:rsidR="009F056A" w:rsidRPr="009F056A">
        <w:rPr>
          <w:lang w:val="en-GB"/>
        </w:rPr>
        <w:instrText xml:space="preserve"> REF _Ref536128216 \h </w:instrText>
      </w:r>
      <w:r w:rsidR="009F056A">
        <w:rPr>
          <w:lang w:val="en-GB"/>
        </w:rPr>
        <w:instrText xml:space="preserve"> \* MERGEFORMAT </w:instrText>
      </w:r>
      <w:r w:rsidR="009F056A" w:rsidRPr="009F056A">
        <w:rPr>
          <w:lang w:val="en-GB"/>
        </w:rPr>
      </w:r>
      <w:r w:rsidR="009F056A" w:rsidRPr="009F056A">
        <w:rPr>
          <w:lang w:val="en-GB"/>
        </w:rPr>
        <w:fldChar w:fldCharType="separate"/>
      </w:r>
      <w:r w:rsidR="009F056A" w:rsidRPr="0044286C">
        <w:rPr>
          <w:lang w:val="en-US"/>
        </w:rPr>
        <w:t>VIII Recipe Raspatat</w:t>
      </w:r>
      <w:r w:rsidR="009F056A" w:rsidRPr="009F056A">
        <w:rPr>
          <w:lang w:val="en-GB"/>
        </w:rPr>
        <w:fldChar w:fldCharType="end"/>
      </w:r>
      <w:r w:rsidR="00AB5547" w:rsidRPr="009F056A">
        <w:rPr>
          <w:lang w:val="en-GB"/>
        </w:rPr>
        <w:t>.</w:t>
      </w:r>
      <w:r w:rsidR="00870FDC" w:rsidRPr="009F056A">
        <w:rPr>
          <w:lang w:val="en-GB"/>
        </w:rPr>
        <w:t xml:space="preserve"> </w:t>
      </w:r>
      <w:r w:rsidR="00974B61">
        <w:rPr>
          <w:lang w:val="en-GB"/>
        </w:rPr>
        <w:t>Also,</w:t>
      </w:r>
      <w:r w:rsidR="00943226">
        <w:rPr>
          <w:lang w:val="en-GB"/>
        </w:rPr>
        <w:t xml:space="preserve"> </w:t>
      </w:r>
      <w:r w:rsidR="00F74F84">
        <w:rPr>
          <w:lang w:val="en-GB"/>
        </w:rPr>
        <w:t>a general production process for the raspatat</w:t>
      </w:r>
      <w:r w:rsidR="00D325AD">
        <w:rPr>
          <w:lang w:val="en-GB"/>
        </w:rPr>
        <w:t xml:space="preserve">can be found in chapter 5.1.3 Efficiency. </w:t>
      </w:r>
    </w:p>
    <w:p w14:paraId="4EDADDE5" w14:textId="77777777" w:rsidR="00046BEF" w:rsidRDefault="00F74F84" w:rsidP="007D581A">
      <w:pPr>
        <w:pStyle w:val="NoSpacing"/>
        <w:jc w:val="both"/>
        <w:rPr>
          <w:lang w:val="en-GB"/>
        </w:rPr>
      </w:pPr>
      <w:r>
        <w:rPr>
          <w:lang w:val="en-GB"/>
        </w:rPr>
        <w:br/>
        <w:t>SustainiBread’s</w:t>
      </w:r>
      <w:r w:rsidR="00C04F3F">
        <w:rPr>
          <w:lang w:val="en-GB"/>
        </w:rPr>
        <w:t xml:space="preserve"> advice for raspatat or ‘bries’</w:t>
      </w:r>
      <w:r w:rsidR="000152EB">
        <w:rPr>
          <w:lang w:val="en-GB"/>
        </w:rPr>
        <w:t>,</w:t>
      </w:r>
      <w:r w:rsidR="00C04F3F">
        <w:rPr>
          <w:lang w:val="en-GB"/>
        </w:rPr>
        <w:t xml:space="preserve"> </w:t>
      </w:r>
      <w:r w:rsidR="000152EB">
        <w:rPr>
          <w:lang w:val="en-GB"/>
        </w:rPr>
        <w:t xml:space="preserve">is to package it in </w:t>
      </w:r>
      <w:r w:rsidR="007D581A">
        <w:rPr>
          <w:lang w:val="en-GB"/>
        </w:rPr>
        <w:t xml:space="preserve">biodegradable </w:t>
      </w:r>
      <w:r w:rsidR="000152EB">
        <w:rPr>
          <w:lang w:val="en-GB"/>
        </w:rPr>
        <w:t xml:space="preserve">sachets and </w:t>
      </w:r>
      <w:r w:rsidR="00AF185F">
        <w:rPr>
          <w:lang w:val="en-GB"/>
        </w:rPr>
        <w:t>freeze it before selling.</w:t>
      </w:r>
      <w:r w:rsidR="00DD72FD">
        <w:rPr>
          <w:lang w:val="en-GB"/>
        </w:rPr>
        <w:t xml:space="preserve"> </w:t>
      </w:r>
      <w:r w:rsidR="00AF185F">
        <w:rPr>
          <w:lang w:val="en-GB"/>
        </w:rPr>
        <w:t xml:space="preserve">This way the raspatat can be stored long </w:t>
      </w:r>
      <w:r w:rsidR="005F4FCE">
        <w:rPr>
          <w:lang w:val="en-GB"/>
        </w:rPr>
        <w:t>and</w:t>
      </w:r>
      <w:r w:rsidR="00AF185F">
        <w:rPr>
          <w:lang w:val="en-GB"/>
        </w:rPr>
        <w:t xml:space="preserve"> it is easy for the consumer to </w:t>
      </w:r>
      <w:r w:rsidR="007A1B1B">
        <w:rPr>
          <w:lang w:val="en-GB"/>
        </w:rPr>
        <w:t>prepare the fries.</w:t>
      </w:r>
      <w:r w:rsidR="00061B0C">
        <w:rPr>
          <w:lang w:val="en-GB"/>
        </w:rPr>
        <w:t xml:space="preserve"> According to </w:t>
      </w:r>
      <w:r w:rsidR="007D581A">
        <w:rPr>
          <w:lang w:val="en-GB"/>
        </w:rPr>
        <w:t>the</w:t>
      </w:r>
      <w:r w:rsidR="00061B0C">
        <w:rPr>
          <w:lang w:val="en-GB"/>
        </w:rPr>
        <w:t xml:space="preserve"> recipe 100 grams of fries </w:t>
      </w:r>
      <w:r w:rsidR="00714C0C">
        <w:rPr>
          <w:lang w:val="en-GB"/>
        </w:rPr>
        <w:t xml:space="preserve">contain about </w:t>
      </w:r>
      <w:r w:rsidR="00691D62">
        <w:rPr>
          <w:lang w:val="en-GB"/>
        </w:rPr>
        <w:t>1573</w:t>
      </w:r>
      <w:r w:rsidR="00714C0C">
        <w:rPr>
          <w:lang w:val="en-GB"/>
        </w:rPr>
        <w:t xml:space="preserve"> K</w:t>
      </w:r>
      <w:r w:rsidR="00691D62">
        <w:rPr>
          <w:lang w:val="en-GB"/>
        </w:rPr>
        <w:t>cal</w:t>
      </w:r>
      <w:r w:rsidR="00714C0C">
        <w:rPr>
          <w:lang w:val="en-GB"/>
        </w:rPr>
        <w:t xml:space="preserve"> energ</w:t>
      </w:r>
      <w:r w:rsidR="00691D62">
        <w:rPr>
          <w:lang w:val="en-GB"/>
        </w:rPr>
        <w:t xml:space="preserve">y. </w:t>
      </w:r>
      <w:r w:rsidR="007D581A">
        <w:rPr>
          <w:lang w:val="en-GB"/>
        </w:rPr>
        <w:t xml:space="preserve">It </w:t>
      </w:r>
      <w:r w:rsidR="00691D62">
        <w:rPr>
          <w:lang w:val="en-GB"/>
        </w:rPr>
        <w:t>contains, 59 grams protein</w:t>
      </w:r>
      <w:r w:rsidR="004B6D67">
        <w:rPr>
          <w:lang w:val="en-GB"/>
        </w:rPr>
        <w:t xml:space="preserve">, 265 gram carbohydrates and 22 gram fat. </w:t>
      </w:r>
    </w:p>
    <w:p w14:paraId="3D7F783A" w14:textId="77777777" w:rsidR="007D581A" w:rsidRDefault="007D581A" w:rsidP="007D581A">
      <w:pPr>
        <w:pStyle w:val="NoSpacing"/>
        <w:rPr>
          <w:lang w:val="en-GB"/>
        </w:rPr>
      </w:pPr>
    </w:p>
    <w:p w14:paraId="5E342156" w14:textId="77777777" w:rsidR="00F346BF" w:rsidRDefault="008E70F7" w:rsidP="007D581A">
      <w:pPr>
        <w:pStyle w:val="NoSpacing"/>
        <w:jc w:val="both"/>
        <w:rPr>
          <w:lang w:val="en-GB"/>
        </w:rPr>
      </w:pPr>
      <w:r>
        <w:rPr>
          <w:noProof/>
        </w:rPr>
        <w:drawing>
          <wp:anchor distT="0" distB="0" distL="114300" distR="114300" simplePos="0" relativeHeight="251656198" behindDoc="0" locked="0" layoutInCell="1" allowOverlap="1" wp14:anchorId="229C9832" wp14:editId="6C878237">
            <wp:simplePos x="0" y="0"/>
            <wp:positionH relativeFrom="page">
              <wp:posOffset>4611370</wp:posOffset>
            </wp:positionH>
            <wp:positionV relativeFrom="paragraph">
              <wp:posOffset>700405</wp:posOffset>
            </wp:positionV>
            <wp:extent cx="2579370" cy="2985135"/>
            <wp:effectExtent l="152400" t="152400" r="354330" b="367665"/>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79370" cy="29851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D581A">
        <w:rPr>
          <w:lang w:val="en-GB"/>
        </w:rPr>
        <w:t>The</w:t>
      </w:r>
      <w:r w:rsidR="00F346BF">
        <w:rPr>
          <w:lang w:val="en-GB"/>
        </w:rPr>
        <w:t xml:space="preserve"> advice for preparing the fries is to fry it in </w:t>
      </w:r>
      <w:r w:rsidR="001634D6">
        <w:rPr>
          <w:lang w:val="en-GB"/>
        </w:rPr>
        <w:t xml:space="preserve">fat with a temperature of about 175 degrees for 5 to 8 minutes and after frying to let </w:t>
      </w:r>
      <w:r w:rsidR="00BA1336">
        <w:rPr>
          <w:lang w:val="en-GB"/>
        </w:rPr>
        <w:t>the fat dr</w:t>
      </w:r>
      <w:r w:rsidR="007D581A">
        <w:rPr>
          <w:lang w:val="en-GB"/>
        </w:rPr>
        <w:t>i</w:t>
      </w:r>
      <w:r w:rsidR="00BA1336">
        <w:rPr>
          <w:lang w:val="en-GB"/>
        </w:rPr>
        <w:t>p off</w:t>
      </w:r>
      <w:r w:rsidR="00D7266D">
        <w:rPr>
          <w:lang w:val="en-GB"/>
        </w:rPr>
        <w:t xml:space="preserve"> for a</w:t>
      </w:r>
      <w:r w:rsidR="00BA1336">
        <w:rPr>
          <w:lang w:val="en-GB"/>
        </w:rPr>
        <w:t>bout a minute</w:t>
      </w:r>
      <w:r w:rsidR="00D7266D">
        <w:rPr>
          <w:lang w:val="en-GB"/>
        </w:rPr>
        <w:t xml:space="preserve">. </w:t>
      </w:r>
      <w:r w:rsidR="007D581A">
        <w:rPr>
          <w:lang w:val="en-GB"/>
        </w:rPr>
        <w:t>The</w:t>
      </w:r>
      <w:r w:rsidR="00BA1336">
        <w:rPr>
          <w:lang w:val="en-GB"/>
        </w:rPr>
        <w:t xml:space="preserve"> advice on storing the fries in the stores is to keep it in the </w:t>
      </w:r>
      <w:r w:rsidR="002F53B6">
        <w:rPr>
          <w:lang w:val="en-GB"/>
        </w:rPr>
        <w:t>freezer on -12</w:t>
      </w:r>
      <w:r w:rsidR="007D581A" w:rsidRPr="007D581A">
        <w:rPr>
          <w:lang w:val="en-GB"/>
        </w:rPr>
        <w:t>°C</w:t>
      </w:r>
      <w:r w:rsidR="002F53B6">
        <w:rPr>
          <w:lang w:val="en-GB"/>
        </w:rPr>
        <w:t xml:space="preserve"> degrees and </w:t>
      </w:r>
      <w:r w:rsidR="00A267E4">
        <w:rPr>
          <w:lang w:val="en-GB"/>
        </w:rPr>
        <w:t xml:space="preserve">don’t keep it longer than a month on that temperature. </w:t>
      </w:r>
      <w:r w:rsidR="007D581A">
        <w:rPr>
          <w:lang w:val="en-GB"/>
        </w:rPr>
        <w:t>The fries can be stored for a year at -18</w:t>
      </w:r>
      <w:r w:rsidR="007D581A" w:rsidRPr="007D581A">
        <w:rPr>
          <w:lang w:val="en-GB"/>
        </w:rPr>
        <w:t>°</w:t>
      </w:r>
      <w:r w:rsidR="007D581A">
        <w:rPr>
          <w:lang w:val="en-GB"/>
        </w:rPr>
        <w:t>C</w:t>
      </w:r>
      <w:r>
        <w:rPr>
          <w:lang w:val="en-GB"/>
        </w:rPr>
        <w:t xml:space="preserve">                                        </w:t>
      </w:r>
    </w:p>
    <w:p w14:paraId="10EFB909" w14:textId="77777777" w:rsidR="007D581A" w:rsidRDefault="007D581A" w:rsidP="007D581A">
      <w:pPr>
        <w:pStyle w:val="NoSpacing"/>
        <w:rPr>
          <w:lang w:val="en-GB"/>
        </w:rPr>
      </w:pPr>
    </w:p>
    <w:p w14:paraId="579A4B1C" w14:textId="77777777" w:rsidR="00F346BF" w:rsidRDefault="461CBF59" w:rsidP="007D581A">
      <w:pPr>
        <w:pStyle w:val="NoSpacing"/>
        <w:jc w:val="both"/>
        <w:rPr>
          <w:lang w:val="en-GB"/>
        </w:rPr>
      </w:pPr>
      <w:r w:rsidRPr="461CBF59">
        <w:rPr>
          <w:lang w:val="en-GB"/>
        </w:rPr>
        <w:t xml:space="preserve">The advice concerning marketing, would be utilisation of social media platforms such as facebook, instagram and youtube to name a few and these can be used to advertise Bries, either by use of pictures or videos together with information about the product. In this era of internet usage, many people are on one social network or more and such networks provide the chance to reach out to new audiences and alert them of Raspatat or Bries. Social media is a good tool because reviews on the product can easily be made by consumers and if there are positive reviews, they will attract more people to have the desire to try Bries for themselves. </w:t>
      </w:r>
    </w:p>
    <w:p w14:paraId="55405DE4" w14:textId="77777777" w:rsidR="003259A0" w:rsidRPr="003259A0" w:rsidRDefault="00257A2F" w:rsidP="003259A0">
      <w:pPr>
        <w:pStyle w:val="Heading1"/>
        <w:rPr>
          <w:lang w:val="en-US"/>
        </w:rPr>
      </w:pPr>
      <w:r>
        <w:rPr>
          <w:lang w:val="en-GB"/>
        </w:rPr>
        <w:br w:type="page"/>
      </w:r>
      <w:bookmarkStart w:id="323" w:name="_Toc536661171"/>
      <w:r w:rsidR="007D581A">
        <w:rPr>
          <w:lang w:val="en-US"/>
        </w:rPr>
        <w:t>Press release</w:t>
      </w:r>
      <w:bookmarkEnd w:id="323"/>
    </w:p>
    <w:p w14:paraId="215EE32C" w14:textId="77777777" w:rsidR="007D581A" w:rsidRDefault="007D581A" w:rsidP="007D581A">
      <w:pPr>
        <w:jc w:val="center"/>
        <w:rPr>
          <w:lang w:val="en-US"/>
        </w:rPr>
      </w:pPr>
      <w:r>
        <w:rPr>
          <w:lang w:val="en-US"/>
        </w:rPr>
        <w:t>--------------------------------------------------</w:t>
      </w:r>
      <w:r>
        <w:rPr>
          <w:sz w:val="36"/>
          <w:lang w:val="en-US"/>
        </w:rPr>
        <w:t>P</w:t>
      </w:r>
      <w:r w:rsidRPr="00E423F3">
        <w:rPr>
          <w:sz w:val="36"/>
          <w:lang w:val="en-US"/>
        </w:rPr>
        <w:t>ress release</w:t>
      </w:r>
      <w:r>
        <w:rPr>
          <w:lang w:val="en-US"/>
        </w:rPr>
        <w:t>-----------------------------------------------------</w:t>
      </w:r>
    </w:p>
    <w:p w14:paraId="503DE5AD" w14:textId="77777777" w:rsidR="007D581A" w:rsidRPr="004309FC" w:rsidRDefault="007D581A" w:rsidP="007D581A">
      <w:pPr>
        <w:pStyle w:val="Title"/>
        <w:rPr>
          <w:sz w:val="48"/>
          <w:lang w:val="en-GB"/>
        </w:rPr>
      </w:pPr>
      <w:r w:rsidRPr="004309FC">
        <w:rPr>
          <w:sz w:val="48"/>
          <w:lang w:val="en-GB"/>
        </w:rPr>
        <w:t>Students Van Hall Larenstein develop sustainable new product for Foundation Grien</w:t>
      </w:r>
    </w:p>
    <w:p w14:paraId="71A0FDC1" w14:textId="77777777" w:rsidR="007D581A" w:rsidRDefault="007D581A" w:rsidP="007D581A">
      <w:pPr>
        <w:pStyle w:val="NoSpacing"/>
        <w:rPr>
          <w:lang w:val="en-GB"/>
        </w:rPr>
      </w:pPr>
    </w:p>
    <w:p w14:paraId="4833C222" w14:textId="77777777" w:rsidR="007D581A" w:rsidRPr="00BC6A09" w:rsidRDefault="007D581A" w:rsidP="007D581A">
      <w:pPr>
        <w:rPr>
          <w:lang w:val="en-GB"/>
        </w:rPr>
      </w:pPr>
      <w:r w:rsidRPr="00BC6A09">
        <w:rPr>
          <w:lang w:val="en-GB"/>
        </w:rPr>
        <w:t xml:space="preserve">LEEUWARDEN- Students from Van Hall Larenstein in Leeuwarden have </w:t>
      </w:r>
      <w:r>
        <w:rPr>
          <w:lang w:val="en-GB"/>
        </w:rPr>
        <w:t xml:space="preserve">worked for 10 weeks on the </w:t>
      </w:r>
      <w:r w:rsidRPr="00BC6A09">
        <w:rPr>
          <w:lang w:val="en-GB"/>
        </w:rPr>
        <w:t>develop</w:t>
      </w:r>
      <w:r>
        <w:rPr>
          <w:lang w:val="en-GB"/>
        </w:rPr>
        <w:t>ment of</w:t>
      </w:r>
      <w:r w:rsidRPr="00BC6A09">
        <w:rPr>
          <w:lang w:val="en-GB"/>
        </w:rPr>
        <w:t xml:space="preserve"> a new pr</w:t>
      </w:r>
      <w:r>
        <w:rPr>
          <w:lang w:val="en-GB"/>
        </w:rPr>
        <w:t>oduct for Foundation Grien by using unsold bread. The product is developed to reduce the largest waste stream in the Netherlands. After development the ‘bries’ was born as a new product.</w:t>
      </w:r>
    </w:p>
    <w:p w14:paraId="04AB7749" w14:textId="77777777" w:rsidR="007D581A" w:rsidRDefault="007D581A" w:rsidP="007D581A">
      <w:pPr>
        <w:rPr>
          <w:iCs/>
          <w:lang w:val="en-US"/>
        </w:rPr>
      </w:pPr>
      <w:r w:rsidRPr="001A0288">
        <w:rPr>
          <w:iCs/>
          <w:lang w:val="en-US"/>
        </w:rPr>
        <w:t>Foundation Grien</w:t>
      </w:r>
      <w:r>
        <w:rPr>
          <w:iCs/>
          <w:lang w:val="en-US"/>
        </w:rPr>
        <w:t xml:space="preserve">, </w:t>
      </w:r>
      <w:r w:rsidRPr="001A0288">
        <w:rPr>
          <w:iCs/>
          <w:lang w:val="en-US"/>
        </w:rPr>
        <w:t>organizer of the Verspillingsmarkt</w:t>
      </w:r>
      <w:r>
        <w:rPr>
          <w:iCs/>
          <w:lang w:val="en-US"/>
        </w:rPr>
        <w:t>,</w:t>
      </w:r>
      <w:r w:rsidRPr="001A0288">
        <w:rPr>
          <w:iCs/>
          <w:lang w:val="en-US"/>
        </w:rPr>
        <w:t xml:space="preserve"> has introduced a new product to tackle the problematic food waste in the Netherlands</w:t>
      </w:r>
      <w:r>
        <w:rPr>
          <w:iCs/>
          <w:lang w:val="en-US"/>
        </w:rPr>
        <w:t xml:space="preserve"> developed by students of Van Hall Larenstein</w:t>
      </w:r>
      <w:r w:rsidRPr="001A0288">
        <w:rPr>
          <w:iCs/>
          <w:lang w:val="en-US"/>
        </w:rPr>
        <w:t>. The new product; ‘Bries’ is made with unsold bread. Bread is seen as a fresh product in the Netherlands</w:t>
      </w:r>
      <w:r>
        <w:rPr>
          <w:iCs/>
          <w:lang w:val="en-US"/>
        </w:rPr>
        <w:t>, i</w:t>
      </w:r>
      <w:r w:rsidRPr="001A0288">
        <w:rPr>
          <w:iCs/>
          <w:lang w:val="en-US"/>
        </w:rPr>
        <w:t>t is intended to be sold the same day as it is baked. Ten percent (10%) of all products is waste</w:t>
      </w:r>
      <w:r>
        <w:rPr>
          <w:iCs/>
          <w:lang w:val="en-US"/>
        </w:rPr>
        <w:t>, f</w:t>
      </w:r>
      <w:r w:rsidRPr="001A0288">
        <w:rPr>
          <w:iCs/>
          <w:lang w:val="en-US"/>
        </w:rPr>
        <w:t xml:space="preserve">or bread this amounts to a total waste of a 160 million kilograms per year nationally. Bries </w:t>
      </w:r>
      <w:r>
        <w:rPr>
          <w:iCs/>
          <w:lang w:val="en-US"/>
        </w:rPr>
        <w:t>are</w:t>
      </w:r>
      <w:r w:rsidRPr="001A0288">
        <w:rPr>
          <w:iCs/>
          <w:lang w:val="en-US"/>
        </w:rPr>
        <w:t xml:space="preserve"> made </w:t>
      </w:r>
      <w:r>
        <w:rPr>
          <w:iCs/>
          <w:lang w:val="en-US"/>
        </w:rPr>
        <w:t>with the unsold</w:t>
      </w:r>
      <w:r w:rsidRPr="001A0288">
        <w:rPr>
          <w:iCs/>
          <w:lang w:val="en-US"/>
        </w:rPr>
        <w:t xml:space="preserve"> bread</w:t>
      </w:r>
      <w:r>
        <w:rPr>
          <w:iCs/>
          <w:lang w:val="en-US"/>
        </w:rPr>
        <w:t>, o</w:t>
      </w:r>
      <w:r w:rsidRPr="001A0288">
        <w:rPr>
          <w:iCs/>
          <w:lang w:val="en-US"/>
        </w:rPr>
        <w:t xml:space="preserve">ne kilogram of Bries saves almost a complete loaf of bread. </w:t>
      </w:r>
      <w:r>
        <w:rPr>
          <w:iCs/>
          <w:lang w:val="en-US"/>
        </w:rPr>
        <w:t>The fries have the same taste, look and smell as regular “raspatat” but it contains more fibers, which makes the fries a healthier choice for dinner or as a snack.</w:t>
      </w:r>
    </w:p>
    <w:p w14:paraId="410BD255" w14:textId="77777777" w:rsidR="007D581A" w:rsidRDefault="007D581A" w:rsidP="007D581A">
      <w:pPr>
        <w:jc w:val="center"/>
        <w:rPr>
          <w:lang w:val="en-US"/>
        </w:rPr>
      </w:pPr>
      <w:r>
        <w:rPr>
          <w:lang w:val="en-US"/>
        </w:rPr>
        <w:t>--------------------------------------------</w:t>
      </w:r>
      <w:r>
        <w:rPr>
          <w:sz w:val="36"/>
          <w:lang w:val="en-US"/>
        </w:rPr>
        <w:t>End of P</w:t>
      </w:r>
      <w:r w:rsidRPr="00E423F3">
        <w:rPr>
          <w:sz w:val="36"/>
          <w:lang w:val="en-US"/>
        </w:rPr>
        <w:t>ress release</w:t>
      </w:r>
      <w:r>
        <w:rPr>
          <w:lang w:val="en-US"/>
        </w:rPr>
        <w:t>----------------------------------------------</w:t>
      </w:r>
    </w:p>
    <w:p w14:paraId="7D90E429" w14:textId="77777777" w:rsidR="007D581A" w:rsidRDefault="007D581A" w:rsidP="007D581A">
      <w:pPr>
        <w:pStyle w:val="NoSpacing"/>
        <w:rPr>
          <w:lang w:val="en-US"/>
        </w:rPr>
      </w:pPr>
      <w:r>
        <w:rPr>
          <w:lang w:val="en-US"/>
        </w:rPr>
        <w:t>Note for editorial:</w:t>
      </w:r>
    </w:p>
    <w:p w14:paraId="3A8DFE91" w14:textId="77777777" w:rsidR="007D581A" w:rsidRDefault="007D581A" w:rsidP="007D581A">
      <w:pPr>
        <w:pStyle w:val="NoSpacing"/>
        <w:rPr>
          <w:lang w:val="en-US"/>
        </w:rPr>
      </w:pPr>
      <w:r>
        <w:rPr>
          <w:lang w:val="en-US"/>
        </w:rPr>
        <w:t>For more information please contact:</w:t>
      </w:r>
    </w:p>
    <w:p w14:paraId="746BDC4F" w14:textId="77777777" w:rsidR="007D581A" w:rsidRDefault="007D581A" w:rsidP="007D581A">
      <w:pPr>
        <w:pStyle w:val="NoSpacing"/>
        <w:rPr>
          <w:lang w:val="en-US"/>
        </w:rPr>
      </w:pPr>
      <w:r>
        <w:rPr>
          <w:lang w:val="en-US"/>
        </w:rPr>
        <w:t>Theo Jansma</w:t>
      </w:r>
      <w:r>
        <w:rPr>
          <w:lang w:val="en-US"/>
        </w:rPr>
        <w:tab/>
      </w:r>
      <w:r>
        <w:rPr>
          <w:lang w:val="en-US"/>
        </w:rPr>
        <w:tab/>
      </w:r>
      <w:hyperlink r:id="rId22" w:history="1">
        <w:r w:rsidRPr="00852243">
          <w:rPr>
            <w:rStyle w:val="Hyperlink"/>
            <w:lang w:val="en-US"/>
          </w:rPr>
          <w:t>theo@grien.nl</w:t>
        </w:r>
      </w:hyperlink>
    </w:p>
    <w:p w14:paraId="68EFC885" w14:textId="77777777" w:rsidR="007D581A" w:rsidRDefault="007D581A" w:rsidP="007D581A">
      <w:pPr>
        <w:pStyle w:val="NoSpacing"/>
        <w:rPr>
          <w:lang w:val="en-US"/>
        </w:rPr>
      </w:pPr>
      <w:r>
        <w:rPr>
          <w:lang w:val="en-US"/>
        </w:rPr>
        <w:t>Or</w:t>
      </w:r>
    </w:p>
    <w:p w14:paraId="51EC800A" w14:textId="77777777" w:rsidR="007D581A" w:rsidRDefault="007D581A" w:rsidP="007D581A">
      <w:pPr>
        <w:pStyle w:val="NoSpacing"/>
        <w:rPr>
          <w:lang w:val="en-US"/>
        </w:rPr>
      </w:pPr>
      <w:r>
        <w:rPr>
          <w:lang w:val="en-US"/>
        </w:rPr>
        <w:t>Lisan Siemonsma</w:t>
      </w:r>
      <w:r>
        <w:rPr>
          <w:lang w:val="en-US"/>
        </w:rPr>
        <w:tab/>
      </w:r>
      <w:hyperlink r:id="rId23" w:history="1">
        <w:r w:rsidRPr="00852243">
          <w:rPr>
            <w:rStyle w:val="Hyperlink"/>
            <w:lang w:val="en-US"/>
          </w:rPr>
          <w:t>lisan.siemonsma@hvhl.nl</w:t>
        </w:r>
      </w:hyperlink>
    </w:p>
    <w:p w14:paraId="78F8E4C8" w14:textId="77777777" w:rsidR="007D581A" w:rsidRPr="005B6B3D" w:rsidRDefault="007D581A" w:rsidP="007D581A">
      <w:pPr>
        <w:pStyle w:val="NoSpacing"/>
        <w:rPr>
          <w:lang w:val="en-US"/>
        </w:rPr>
      </w:pPr>
      <w:r w:rsidRPr="001A0288">
        <w:rPr>
          <w:lang w:val="en-US"/>
        </w:rPr>
        <w:br w:type="page"/>
      </w:r>
    </w:p>
    <w:bookmarkStart w:id="324" w:name="_Toc535226829" w:displacedByCustomXml="next"/>
    <w:bookmarkStart w:id="325" w:name="_Toc535230970" w:displacedByCustomXml="next"/>
    <w:bookmarkStart w:id="326" w:name="_Toc535234368" w:displacedByCustomXml="next"/>
    <w:bookmarkStart w:id="327" w:name="_Toc535235249" w:displacedByCustomXml="next"/>
    <w:bookmarkStart w:id="328" w:name="_Toc536104625" w:displacedByCustomXml="next"/>
    <w:bookmarkStart w:id="329" w:name="_Toc536647303" w:displacedByCustomXml="next"/>
    <w:bookmarkStart w:id="330" w:name="_Toc536661172" w:displacedByCustomXml="next"/>
    <w:sdt>
      <w:sdtPr>
        <w:rPr>
          <w:rFonts w:asciiTheme="minorHAnsi" w:eastAsiaTheme="minorHAnsi" w:hAnsiTheme="minorHAnsi" w:cstheme="minorBidi"/>
          <w:color w:val="auto"/>
          <w:sz w:val="22"/>
          <w:szCs w:val="22"/>
        </w:rPr>
        <w:id w:val="1270823713"/>
        <w:docPartObj>
          <w:docPartGallery w:val="Bibliographies"/>
          <w:docPartUnique/>
        </w:docPartObj>
      </w:sdtPr>
      <w:sdtEndPr/>
      <w:sdtContent>
        <w:p w14:paraId="7F6DD519" w14:textId="77777777" w:rsidR="00257A2F" w:rsidRPr="003259A0" w:rsidRDefault="00257A2F">
          <w:pPr>
            <w:pStyle w:val="Heading1"/>
            <w:rPr>
              <w:lang w:val="en-GB"/>
            </w:rPr>
          </w:pPr>
          <w:r w:rsidRPr="00257A2F">
            <w:rPr>
              <w:lang w:val="en-GB"/>
            </w:rPr>
            <w:t>Bibliography</w:t>
          </w:r>
          <w:bookmarkEnd w:id="330"/>
          <w:bookmarkEnd w:id="329"/>
          <w:bookmarkEnd w:id="328"/>
          <w:bookmarkEnd w:id="327"/>
          <w:bookmarkEnd w:id="326"/>
          <w:bookmarkEnd w:id="325"/>
          <w:bookmarkEnd w:id="324"/>
        </w:p>
        <w:sdt>
          <w:sdtPr>
            <w:id w:val="111145805"/>
            <w:bibliography/>
          </w:sdtPr>
          <w:sdtEndPr/>
          <w:sdtContent>
            <w:p w14:paraId="33951772" w14:textId="77777777" w:rsidR="004A285E" w:rsidRDefault="00257A2F" w:rsidP="004A285E">
              <w:pPr>
                <w:pStyle w:val="Bibliography"/>
                <w:ind w:left="720" w:hanging="720"/>
                <w:rPr>
                  <w:noProof/>
                  <w:sz w:val="24"/>
                  <w:szCs w:val="24"/>
                  <w:lang w:val="en-GB"/>
                </w:rPr>
              </w:pPr>
              <w:r w:rsidRPr="27DE6259">
                <w:fldChar w:fldCharType="begin"/>
              </w:r>
              <w:r w:rsidRPr="00D81E8A">
                <w:rPr>
                  <w:lang w:val="en-US"/>
                </w:rPr>
                <w:instrText>BIBLIOGRAPHY</w:instrText>
              </w:r>
              <w:r w:rsidRPr="27DE6259">
                <w:fldChar w:fldCharType="separate"/>
              </w:r>
              <w:r w:rsidR="004A285E">
                <w:rPr>
                  <w:noProof/>
                  <w:lang w:val="en-GB"/>
                </w:rPr>
                <w:t xml:space="preserve">Toby Amidor. (2018, December 02). </w:t>
              </w:r>
              <w:r w:rsidR="004A285E">
                <w:rPr>
                  <w:i/>
                  <w:iCs/>
                  <w:noProof/>
                  <w:lang w:val="en-GB"/>
                </w:rPr>
                <w:t>Brown vs white the case of the breads</w:t>
              </w:r>
              <w:r w:rsidR="004A285E">
                <w:rPr>
                  <w:noProof/>
                  <w:lang w:val="en-GB"/>
                </w:rPr>
                <w:t>. Retrieved from Tobyamidornutrition: http://www.tobyamidornutrition.com/2012/05/brown-vs-white-the-case-of-the-breads/</w:t>
              </w:r>
            </w:p>
            <w:p w14:paraId="79B13186" w14:textId="77777777" w:rsidR="004A285E" w:rsidRDefault="004A285E" w:rsidP="004A285E">
              <w:pPr>
                <w:pStyle w:val="Bibliography"/>
                <w:ind w:left="720" w:hanging="720"/>
                <w:rPr>
                  <w:noProof/>
                  <w:lang w:val="en-GB"/>
                </w:rPr>
              </w:pPr>
              <w:r w:rsidRPr="004A285E">
                <w:rPr>
                  <w:noProof/>
                </w:rPr>
                <w:t xml:space="preserve">Centraal bureau voor de statistieken. </w:t>
              </w:r>
              <w:r>
                <w:rPr>
                  <w:noProof/>
                  <w:lang w:val="en-GB"/>
                </w:rPr>
                <w:t xml:space="preserve">(2004, Oktober 4). </w:t>
              </w:r>
              <w:r>
                <w:rPr>
                  <w:i/>
                  <w:iCs/>
                  <w:noProof/>
                  <w:lang w:val="en-GB"/>
                </w:rPr>
                <w:t>Consumers remain loyal to bread</w:t>
              </w:r>
              <w:r>
                <w:rPr>
                  <w:noProof/>
                  <w:lang w:val="en-GB"/>
                </w:rPr>
                <w:t>. Retrieved from CBS: https://www.cbs.nl/en-gb/news/2004/41/consumers-remain-loyal-to-bread</w:t>
              </w:r>
            </w:p>
            <w:p w14:paraId="1DC5DBF7" w14:textId="77777777" w:rsidR="004A285E" w:rsidRDefault="004A285E" w:rsidP="004A285E">
              <w:pPr>
                <w:pStyle w:val="Bibliography"/>
                <w:ind w:left="720" w:hanging="720"/>
                <w:rPr>
                  <w:noProof/>
                  <w:lang w:val="en-GB"/>
                </w:rPr>
              </w:pPr>
              <w:r>
                <w:rPr>
                  <w:noProof/>
                  <w:lang w:val="en-GB"/>
                </w:rPr>
                <w:t xml:space="preserve">Chapp, T. (2018, Februari 1). </w:t>
              </w:r>
              <w:r>
                <w:rPr>
                  <w:i/>
                  <w:iCs/>
                  <w:noProof/>
                  <w:lang w:val="en-GB"/>
                </w:rPr>
                <w:t>Industrial Refrigeration: Ammonia and CO2 Systems</w:t>
              </w:r>
              <w:r>
                <w:rPr>
                  <w:noProof/>
                  <w:lang w:val="en-GB"/>
                </w:rPr>
                <w:t>. Retrieved from Food for thought: http://stellarfoodforthought.net/industrial-refrigeration-ammonia-and-co2-systems/?doing_wp_cron=1548891525.0583050251007080078125</w:t>
              </w:r>
            </w:p>
            <w:p w14:paraId="4A9456FD" w14:textId="77777777" w:rsidR="004A285E" w:rsidRDefault="004A285E" w:rsidP="004A285E">
              <w:pPr>
                <w:pStyle w:val="Bibliography"/>
                <w:ind w:left="720" w:hanging="720"/>
                <w:rPr>
                  <w:noProof/>
                  <w:lang w:val="en-GB"/>
                </w:rPr>
              </w:pPr>
              <w:r>
                <w:rPr>
                  <w:noProof/>
                  <w:lang w:val="en-GB"/>
                </w:rPr>
                <w:t xml:space="preserve">Federation of Bakers. (n.d.). </w:t>
              </w:r>
              <w:r>
                <w:rPr>
                  <w:i/>
                  <w:iCs/>
                  <w:noProof/>
                  <w:lang w:val="en-GB"/>
                </w:rPr>
                <w:t>European bread market</w:t>
              </w:r>
              <w:r>
                <w:rPr>
                  <w:noProof/>
                  <w:lang w:val="en-GB"/>
                </w:rPr>
                <w:t>. Retrieved from Federation of bakers: https://www.fob.uk.com/about-the-bread-industry/industry-facts/european-bread-market/</w:t>
              </w:r>
            </w:p>
            <w:p w14:paraId="37DA13F5" w14:textId="77777777" w:rsidR="004A285E" w:rsidRDefault="004A285E" w:rsidP="004A285E">
              <w:pPr>
                <w:pStyle w:val="Bibliography"/>
                <w:ind w:left="720" w:hanging="720"/>
                <w:rPr>
                  <w:noProof/>
                  <w:lang w:val="en-GB"/>
                </w:rPr>
              </w:pPr>
              <w:r>
                <w:rPr>
                  <w:noProof/>
                  <w:lang w:val="en-GB"/>
                </w:rPr>
                <w:t xml:space="preserve">Grace Elkus. (2018, December 02). </w:t>
              </w:r>
              <w:r>
                <w:rPr>
                  <w:i/>
                  <w:iCs/>
                  <w:noProof/>
                  <w:lang w:val="en-GB"/>
                </w:rPr>
                <w:t>Whole wheat whole grain breads</w:t>
              </w:r>
              <w:r>
                <w:rPr>
                  <w:noProof/>
                  <w:lang w:val="en-GB"/>
                </w:rPr>
                <w:t>. Retrieved from Realsimple: https://www.realsimple.com/food-recipes/cooking-tips-techniques/whole-wheat-whole-grain-breads-0</w:t>
              </w:r>
            </w:p>
            <w:p w14:paraId="443C74FF" w14:textId="77777777" w:rsidR="004A285E" w:rsidRDefault="004A285E" w:rsidP="004A285E">
              <w:pPr>
                <w:pStyle w:val="Bibliography"/>
                <w:ind w:left="720" w:hanging="720"/>
                <w:rPr>
                  <w:noProof/>
                  <w:lang w:val="en-GB"/>
                </w:rPr>
              </w:pPr>
              <w:r>
                <w:rPr>
                  <w:i/>
                  <w:iCs/>
                  <w:noProof/>
                  <w:lang w:val="en-GB"/>
                </w:rPr>
                <w:t>Investment.</w:t>
              </w:r>
              <w:r>
                <w:rPr>
                  <w:noProof/>
                  <w:lang w:val="en-GB"/>
                </w:rPr>
                <w:t xml:space="preserve"> (2019). Retrieved from https://cma.org.sa/en/Awareness/Publications/booklets/Booklet_1.pdf</w:t>
              </w:r>
            </w:p>
            <w:p w14:paraId="5E61300E" w14:textId="77777777" w:rsidR="004A285E" w:rsidRDefault="004A285E" w:rsidP="004A285E">
              <w:pPr>
                <w:pStyle w:val="Bibliography"/>
                <w:ind w:left="720" w:hanging="720"/>
                <w:rPr>
                  <w:noProof/>
                  <w:lang w:val="en-GB"/>
                </w:rPr>
              </w:pPr>
              <w:r>
                <w:rPr>
                  <w:noProof/>
                  <w:lang w:val="en-GB"/>
                </w:rPr>
                <w:t xml:space="preserve">Jessica Bruso . (2018, December 02). </w:t>
              </w:r>
              <w:r>
                <w:rPr>
                  <w:i/>
                  <w:iCs/>
                  <w:noProof/>
                  <w:lang w:val="en-GB"/>
                </w:rPr>
                <w:t>Whole grain bread vs white bread</w:t>
              </w:r>
              <w:r>
                <w:rPr>
                  <w:noProof/>
                  <w:lang w:val="en-GB"/>
                </w:rPr>
                <w:t>. Retrieved from Live strong: https://www.livestrong.com/article/289338-whole-grain-bread-vs-white-bread/</w:t>
              </w:r>
            </w:p>
            <w:p w14:paraId="517D659F" w14:textId="77777777" w:rsidR="004A285E" w:rsidRDefault="004A285E" w:rsidP="004A285E">
              <w:pPr>
                <w:pStyle w:val="Bibliography"/>
                <w:ind w:left="720" w:hanging="720"/>
                <w:rPr>
                  <w:noProof/>
                  <w:lang w:val="en-GB"/>
                </w:rPr>
              </w:pPr>
              <w:r>
                <w:rPr>
                  <w:i/>
                  <w:iCs/>
                  <w:noProof/>
                  <w:lang w:val="en-GB"/>
                </w:rPr>
                <w:t>The difference between bread</w:t>
              </w:r>
              <w:r>
                <w:rPr>
                  <w:noProof/>
                  <w:lang w:val="en-GB"/>
                </w:rPr>
                <w:t>. (2018, December 02). Retrieved from quarter past normal : http://www.quarterpastnormal.com/thedifferencebetweenbread/</w:t>
              </w:r>
            </w:p>
            <w:p w14:paraId="52B06B1D" w14:textId="77777777" w:rsidR="00257A2F" w:rsidRDefault="00257A2F" w:rsidP="004A285E">
              <w:r w:rsidRPr="27DE6259">
                <w:fldChar w:fldCharType="end"/>
              </w:r>
            </w:p>
          </w:sdtContent>
        </w:sdt>
      </w:sdtContent>
    </w:sdt>
    <w:p w14:paraId="550A1605" w14:textId="77777777" w:rsidR="003259A0" w:rsidRPr="004A285E" w:rsidRDefault="003259A0" w:rsidP="0013244A">
      <w:pPr>
        <w:rPr>
          <w:lang w:val="en-GB"/>
        </w:rPr>
        <w:sectPr w:rsidR="003259A0" w:rsidRPr="004A285E" w:rsidSect="00257A2F">
          <w:footerReference w:type="default" r:id="rId24"/>
          <w:pgSz w:w="11906" w:h="16838"/>
          <w:pgMar w:top="1417" w:right="1417" w:bottom="1417" w:left="1417" w:header="708" w:footer="708" w:gutter="0"/>
          <w:pgNumType w:start="2"/>
          <w:cols w:space="708"/>
          <w:titlePg/>
          <w:docGrid w:linePitch="360"/>
        </w:sectPr>
      </w:pPr>
    </w:p>
    <w:p w14:paraId="7EFB9986" w14:textId="77777777" w:rsidR="0013244A" w:rsidRPr="00CD5752" w:rsidRDefault="00257A2F" w:rsidP="00257A2F">
      <w:pPr>
        <w:pStyle w:val="Heading1"/>
        <w:numPr>
          <w:ilvl w:val="0"/>
          <w:numId w:val="0"/>
        </w:numPr>
        <w:ind w:left="432" w:hanging="432"/>
        <w:rPr>
          <w:lang w:val="en-GB"/>
        </w:rPr>
      </w:pPr>
      <w:bookmarkStart w:id="331" w:name="_Toc535226830"/>
      <w:bookmarkStart w:id="332" w:name="_Toc535230971"/>
      <w:bookmarkStart w:id="333" w:name="_Toc535234369"/>
      <w:bookmarkStart w:id="334" w:name="_Toc535235250"/>
      <w:bookmarkStart w:id="335" w:name="_Toc536104626"/>
      <w:bookmarkStart w:id="336" w:name="_Toc536647304"/>
      <w:bookmarkStart w:id="337" w:name="_Toc536661173"/>
      <w:r w:rsidRPr="00CD5752">
        <w:rPr>
          <w:lang w:val="en-GB"/>
        </w:rPr>
        <w:t>Appendices</w:t>
      </w:r>
      <w:bookmarkEnd w:id="331"/>
      <w:bookmarkEnd w:id="332"/>
      <w:bookmarkEnd w:id="333"/>
      <w:bookmarkEnd w:id="334"/>
      <w:bookmarkEnd w:id="335"/>
      <w:bookmarkEnd w:id="336"/>
      <w:bookmarkEnd w:id="337"/>
    </w:p>
    <w:p w14:paraId="153DB679" w14:textId="77777777" w:rsidR="008B477B" w:rsidRPr="00CD5752" w:rsidRDefault="008B477B" w:rsidP="008B477B">
      <w:pPr>
        <w:jc w:val="both"/>
        <w:rPr>
          <w:lang w:val="en-GB"/>
        </w:rPr>
      </w:pPr>
    </w:p>
    <w:p w14:paraId="7B8DFF1E" w14:textId="77777777" w:rsidR="008B477B" w:rsidRPr="00E91697" w:rsidRDefault="008B477B" w:rsidP="008B477B">
      <w:pPr>
        <w:pStyle w:val="Heading1"/>
        <w:numPr>
          <w:ilvl w:val="0"/>
          <w:numId w:val="0"/>
        </w:numPr>
        <w:ind w:left="432" w:hanging="432"/>
        <w:rPr>
          <w:lang w:val="en-GB"/>
        </w:rPr>
      </w:pPr>
      <w:bookmarkStart w:id="338" w:name="_Toc531179760"/>
      <w:bookmarkStart w:id="339" w:name="_Toc531181638"/>
      <w:bookmarkStart w:id="340" w:name="_Toc531182721"/>
      <w:bookmarkStart w:id="341" w:name="_Ref531183996"/>
      <w:bookmarkStart w:id="342" w:name="_Toc531722518"/>
      <w:bookmarkStart w:id="343" w:name="_Toc535226831"/>
      <w:bookmarkStart w:id="344" w:name="_Toc535230972"/>
      <w:bookmarkStart w:id="345" w:name="_Toc535234370"/>
      <w:bookmarkStart w:id="346" w:name="_Toc535235251"/>
      <w:bookmarkStart w:id="347" w:name="_Toc536104627"/>
      <w:bookmarkStart w:id="348" w:name="_Toc536647305"/>
      <w:bookmarkStart w:id="349" w:name="_Toc536661174"/>
      <w:r w:rsidRPr="00E91697">
        <w:rPr>
          <w:lang w:val="en-GB"/>
        </w:rPr>
        <w:t>I Results creativity session</w:t>
      </w:r>
      <w:bookmarkEnd w:id="338"/>
      <w:bookmarkEnd w:id="339"/>
      <w:bookmarkEnd w:id="340"/>
      <w:bookmarkEnd w:id="341"/>
      <w:bookmarkEnd w:id="342"/>
      <w:bookmarkEnd w:id="343"/>
      <w:bookmarkEnd w:id="344"/>
      <w:bookmarkEnd w:id="345"/>
      <w:bookmarkEnd w:id="346"/>
      <w:bookmarkEnd w:id="347"/>
      <w:bookmarkEnd w:id="348"/>
      <w:bookmarkEnd w:id="349"/>
    </w:p>
    <w:p w14:paraId="118126D3" w14:textId="77777777" w:rsidR="008B477B" w:rsidRDefault="008B477B" w:rsidP="008B477B">
      <w:pPr>
        <w:rPr>
          <w:b/>
          <w:lang w:val="en-GB"/>
        </w:rPr>
      </w:pPr>
      <w:r w:rsidRPr="005A5918">
        <w:rPr>
          <w:b/>
          <w:lang w:val="en-GB"/>
        </w:rPr>
        <w:t xml:space="preserve">Memopad brainstorm, orderd in blue, </w:t>
      </w:r>
      <w:r>
        <w:rPr>
          <w:b/>
          <w:lang w:val="en-GB"/>
        </w:rPr>
        <w:t>red or yellow ideas</w:t>
      </w:r>
    </w:p>
    <w:tbl>
      <w:tblPr>
        <w:tblStyle w:val="GridTable1Light"/>
        <w:tblW w:w="0" w:type="auto"/>
        <w:tblLook w:val="0020" w:firstRow="1" w:lastRow="0" w:firstColumn="0" w:lastColumn="0" w:noHBand="0" w:noVBand="0"/>
      </w:tblPr>
      <w:tblGrid>
        <w:gridCol w:w="3020"/>
        <w:gridCol w:w="3021"/>
        <w:gridCol w:w="3021"/>
      </w:tblGrid>
      <w:tr w:rsidR="008B477B" w14:paraId="47E73C94" w14:textId="77777777" w:rsidTr="000F43A7">
        <w:trPr>
          <w:cnfStyle w:val="100000000000" w:firstRow="1" w:lastRow="0" w:firstColumn="0" w:lastColumn="0" w:oddVBand="0" w:evenVBand="0" w:oddHBand="0" w:evenHBand="0" w:firstRowFirstColumn="0" w:firstRowLastColumn="0" w:lastRowFirstColumn="0" w:lastRowLastColumn="0"/>
        </w:trPr>
        <w:tc>
          <w:tcPr>
            <w:tcW w:w="3020" w:type="dxa"/>
          </w:tcPr>
          <w:p w14:paraId="22BB291F" w14:textId="77777777" w:rsidR="008B477B" w:rsidRPr="0054124C" w:rsidRDefault="008B477B" w:rsidP="000F43A7">
            <w:pPr>
              <w:rPr>
                <w:lang w:val="en-GB"/>
              </w:rPr>
            </w:pPr>
            <w:r w:rsidRPr="0054124C">
              <w:rPr>
                <w:lang w:val="en-GB"/>
              </w:rPr>
              <w:t>Blue</w:t>
            </w:r>
          </w:p>
        </w:tc>
        <w:tc>
          <w:tcPr>
            <w:tcW w:w="3021" w:type="dxa"/>
          </w:tcPr>
          <w:p w14:paraId="01255425" w14:textId="77777777" w:rsidR="008B477B" w:rsidRPr="0054124C" w:rsidRDefault="008B477B" w:rsidP="000F43A7">
            <w:pPr>
              <w:rPr>
                <w:lang w:val="en-GB"/>
              </w:rPr>
            </w:pPr>
            <w:r w:rsidRPr="0054124C">
              <w:rPr>
                <w:lang w:val="en-GB"/>
              </w:rPr>
              <w:t>Red</w:t>
            </w:r>
          </w:p>
        </w:tc>
        <w:tc>
          <w:tcPr>
            <w:tcW w:w="3021" w:type="dxa"/>
          </w:tcPr>
          <w:p w14:paraId="1019C6AB" w14:textId="77777777" w:rsidR="008B477B" w:rsidRPr="0054124C" w:rsidRDefault="008B477B" w:rsidP="000F43A7">
            <w:pPr>
              <w:rPr>
                <w:lang w:val="en-GB"/>
              </w:rPr>
            </w:pPr>
            <w:r w:rsidRPr="0054124C">
              <w:rPr>
                <w:lang w:val="en-GB"/>
              </w:rPr>
              <w:t>Yellow</w:t>
            </w:r>
          </w:p>
        </w:tc>
      </w:tr>
      <w:tr w:rsidR="008B477B" w14:paraId="6C7259F4" w14:textId="77777777" w:rsidTr="000F43A7">
        <w:tc>
          <w:tcPr>
            <w:tcW w:w="3020" w:type="dxa"/>
          </w:tcPr>
          <w:p w14:paraId="0D0BD06C" w14:textId="77777777" w:rsidR="008B477B" w:rsidRPr="000F399C" w:rsidRDefault="008B477B" w:rsidP="000F43A7">
            <w:pPr>
              <w:rPr>
                <w:lang w:val="en-GB"/>
              </w:rPr>
            </w:pPr>
            <w:r w:rsidRPr="000F399C">
              <w:rPr>
                <w:lang w:val="en-GB"/>
              </w:rPr>
              <w:t>Liquor products</w:t>
            </w:r>
          </w:p>
        </w:tc>
        <w:tc>
          <w:tcPr>
            <w:tcW w:w="3021" w:type="dxa"/>
          </w:tcPr>
          <w:p w14:paraId="19478884" w14:textId="77777777" w:rsidR="008B477B" w:rsidRPr="00E65273" w:rsidRDefault="008B477B" w:rsidP="000F43A7">
            <w:pPr>
              <w:rPr>
                <w:lang w:val="en-GB"/>
              </w:rPr>
            </w:pPr>
            <w:r>
              <w:rPr>
                <w:lang w:val="en-GB"/>
              </w:rPr>
              <w:t>Bread &amp; chocolate</w:t>
            </w:r>
          </w:p>
        </w:tc>
        <w:tc>
          <w:tcPr>
            <w:tcW w:w="3021" w:type="dxa"/>
          </w:tcPr>
          <w:p w14:paraId="684CFC27" w14:textId="77777777" w:rsidR="008B477B" w:rsidRPr="00E65273" w:rsidRDefault="008B477B" w:rsidP="000F43A7">
            <w:pPr>
              <w:rPr>
                <w:lang w:val="en-GB"/>
              </w:rPr>
            </w:pPr>
            <w:r>
              <w:rPr>
                <w:lang w:val="en-GB"/>
              </w:rPr>
              <w:t>Soft drinks</w:t>
            </w:r>
          </w:p>
        </w:tc>
      </w:tr>
      <w:tr w:rsidR="008B477B" w14:paraId="286ED2BB" w14:textId="77777777" w:rsidTr="000F43A7">
        <w:tc>
          <w:tcPr>
            <w:tcW w:w="3020" w:type="dxa"/>
          </w:tcPr>
          <w:p w14:paraId="79F1D428" w14:textId="77777777" w:rsidR="008B477B" w:rsidRPr="000F399C" w:rsidRDefault="008B477B" w:rsidP="000F43A7">
            <w:pPr>
              <w:rPr>
                <w:lang w:val="en-GB"/>
              </w:rPr>
            </w:pPr>
            <w:r>
              <w:rPr>
                <w:lang w:val="en-GB"/>
              </w:rPr>
              <w:t>Croutons</w:t>
            </w:r>
          </w:p>
        </w:tc>
        <w:tc>
          <w:tcPr>
            <w:tcW w:w="3021" w:type="dxa"/>
          </w:tcPr>
          <w:p w14:paraId="4D64FFBC" w14:textId="77777777" w:rsidR="008B477B" w:rsidRPr="00E65273" w:rsidRDefault="008B477B" w:rsidP="000F43A7">
            <w:pPr>
              <w:rPr>
                <w:lang w:val="en-GB"/>
              </w:rPr>
            </w:pPr>
            <w:r>
              <w:rPr>
                <w:lang w:val="en-GB"/>
              </w:rPr>
              <w:t>Chips</w:t>
            </w:r>
          </w:p>
        </w:tc>
        <w:tc>
          <w:tcPr>
            <w:tcW w:w="3021" w:type="dxa"/>
          </w:tcPr>
          <w:p w14:paraId="36B3BD38" w14:textId="77777777" w:rsidR="008B477B" w:rsidRPr="00E65273" w:rsidRDefault="008B477B" w:rsidP="000F43A7">
            <w:pPr>
              <w:rPr>
                <w:lang w:val="en-GB"/>
              </w:rPr>
            </w:pPr>
            <w:r>
              <w:rPr>
                <w:lang w:val="en-GB"/>
              </w:rPr>
              <w:t>Merengue</w:t>
            </w:r>
          </w:p>
        </w:tc>
      </w:tr>
      <w:tr w:rsidR="008B477B" w14:paraId="15BD4956" w14:textId="77777777" w:rsidTr="000F43A7">
        <w:tc>
          <w:tcPr>
            <w:tcW w:w="3020" w:type="dxa"/>
          </w:tcPr>
          <w:p w14:paraId="3E970B0D" w14:textId="77777777" w:rsidR="008B477B" w:rsidRPr="000F399C" w:rsidRDefault="008B477B" w:rsidP="000F43A7">
            <w:pPr>
              <w:rPr>
                <w:lang w:val="en-GB"/>
              </w:rPr>
            </w:pPr>
            <w:r>
              <w:rPr>
                <w:lang w:val="en-GB"/>
              </w:rPr>
              <w:t>Baquette</w:t>
            </w:r>
          </w:p>
        </w:tc>
        <w:tc>
          <w:tcPr>
            <w:tcW w:w="3021" w:type="dxa"/>
          </w:tcPr>
          <w:p w14:paraId="438FD7A0" w14:textId="77777777" w:rsidR="008B477B" w:rsidRPr="00E65273" w:rsidRDefault="008B477B" w:rsidP="000F43A7">
            <w:pPr>
              <w:rPr>
                <w:lang w:val="en-GB"/>
              </w:rPr>
            </w:pPr>
            <w:r>
              <w:rPr>
                <w:lang w:val="en-GB"/>
              </w:rPr>
              <w:t>Apple pie</w:t>
            </w:r>
          </w:p>
        </w:tc>
        <w:tc>
          <w:tcPr>
            <w:tcW w:w="3021" w:type="dxa"/>
          </w:tcPr>
          <w:p w14:paraId="004FF02B" w14:textId="77777777" w:rsidR="008B477B" w:rsidRPr="00E65273" w:rsidRDefault="008B477B" w:rsidP="000F43A7">
            <w:pPr>
              <w:rPr>
                <w:lang w:val="en-GB"/>
              </w:rPr>
            </w:pPr>
            <w:r>
              <w:rPr>
                <w:lang w:val="en-GB"/>
              </w:rPr>
              <w:t>“Sustainy bread”</w:t>
            </w:r>
          </w:p>
        </w:tc>
      </w:tr>
      <w:tr w:rsidR="008B477B" w14:paraId="1D5D92B6" w14:textId="77777777" w:rsidTr="000F43A7">
        <w:tc>
          <w:tcPr>
            <w:tcW w:w="3020" w:type="dxa"/>
          </w:tcPr>
          <w:p w14:paraId="19B32610" w14:textId="77777777" w:rsidR="008B477B" w:rsidRPr="000F399C" w:rsidRDefault="008B477B" w:rsidP="000F43A7">
            <w:pPr>
              <w:rPr>
                <w:lang w:val="en-GB"/>
              </w:rPr>
            </w:pPr>
            <w:r>
              <w:rPr>
                <w:lang w:val="en-GB"/>
              </w:rPr>
              <w:t>Bread pudding</w:t>
            </w:r>
          </w:p>
        </w:tc>
        <w:tc>
          <w:tcPr>
            <w:tcW w:w="3021" w:type="dxa"/>
          </w:tcPr>
          <w:p w14:paraId="08C7F00A" w14:textId="77777777" w:rsidR="008B477B" w:rsidRPr="00E65273" w:rsidRDefault="008B477B" w:rsidP="000F43A7">
            <w:pPr>
              <w:rPr>
                <w:lang w:val="en-GB"/>
              </w:rPr>
            </w:pPr>
            <w:r>
              <w:rPr>
                <w:lang w:val="en-GB"/>
              </w:rPr>
              <w:t>Breadmix/pancakemix</w:t>
            </w:r>
          </w:p>
        </w:tc>
        <w:tc>
          <w:tcPr>
            <w:tcW w:w="3021" w:type="dxa"/>
          </w:tcPr>
          <w:p w14:paraId="79506C74" w14:textId="77777777" w:rsidR="008B477B" w:rsidRPr="00E65273" w:rsidRDefault="008B477B" w:rsidP="000F43A7">
            <w:pPr>
              <w:rPr>
                <w:lang w:val="en-GB"/>
              </w:rPr>
            </w:pPr>
            <w:r>
              <w:rPr>
                <w:lang w:val="en-GB"/>
              </w:rPr>
              <w:t>Brinta/goedemorgen</w:t>
            </w:r>
          </w:p>
        </w:tc>
      </w:tr>
      <w:tr w:rsidR="008B477B" w14:paraId="5A8CC4D5" w14:textId="77777777" w:rsidTr="000F43A7">
        <w:tc>
          <w:tcPr>
            <w:tcW w:w="3020" w:type="dxa"/>
          </w:tcPr>
          <w:p w14:paraId="29D223D0" w14:textId="77777777" w:rsidR="008B477B" w:rsidRPr="000F399C" w:rsidRDefault="008B477B" w:rsidP="000F43A7">
            <w:pPr>
              <w:rPr>
                <w:lang w:val="en-GB"/>
              </w:rPr>
            </w:pPr>
            <w:r>
              <w:rPr>
                <w:lang w:val="en-GB"/>
              </w:rPr>
              <w:t>Rusk</w:t>
            </w:r>
          </w:p>
        </w:tc>
        <w:tc>
          <w:tcPr>
            <w:tcW w:w="3021" w:type="dxa"/>
          </w:tcPr>
          <w:p w14:paraId="7DB4B847" w14:textId="77777777" w:rsidR="008B477B" w:rsidRPr="00E65273" w:rsidRDefault="008B477B" w:rsidP="000F43A7">
            <w:pPr>
              <w:rPr>
                <w:lang w:val="en-GB"/>
              </w:rPr>
            </w:pPr>
            <w:r>
              <w:rPr>
                <w:lang w:val="en-GB"/>
              </w:rPr>
              <w:t>Ice cream</w:t>
            </w:r>
          </w:p>
        </w:tc>
        <w:tc>
          <w:tcPr>
            <w:tcW w:w="3021" w:type="dxa"/>
          </w:tcPr>
          <w:p w14:paraId="190E7435" w14:textId="77777777" w:rsidR="008B477B" w:rsidRPr="00E65273" w:rsidRDefault="008B477B" w:rsidP="000F43A7">
            <w:pPr>
              <w:rPr>
                <w:lang w:val="en-GB"/>
              </w:rPr>
            </w:pPr>
            <w:r>
              <w:rPr>
                <w:lang w:val="en-GB"/>
              </w:rPr>
              <w:t>Bread cream</w:t>
            </w:r>
          </w:p>
        </w:tc>
      </w:tr>
      <w:tr w:rsidR="008B477B" w14:paraId="563BAD2D" w14:textId="77777777" w:rsidTr="000F43A7">
        <w:tc>
          <w:tcPr>
            <w:tcW w:w="3020" w:type="dxa"/>
          </w:tcPr>
          <w:p w14:paraId="65680654" w14:textId="77777777" w:rsidR="008B477B" w:rsidRPr="000F399C" w:rsidRDefault="008B477B" w:rsidP="000F43A7">
            <w:pPr>
              <w:rPr>
                <w:lang w:val="en-GB"/>
              </w:rPr>
            </w:pPr>
            <w:r>
              <w:rPr>
                <w:lang w:val="en-GB"/>
              </w:rPr>
              <w:t>(corn) flour</w:t>
            </w:r>
          </w:p>
        </w:tc>
        <w:tc>
          <w:tcPr>
            <w:tcW w:w="3021" w:type="dxa"/>
          </w:tcPr>
          <w:p w14:paraId="62C7B462" w14:textId="77777777" w:rsidR="008B477B" w:rsidRPr="00E65273" w:rsidRDefault="008B477B" w:rsidP="000F43A7">
            <w:pPr>
              <w:rPr>
                <w:lang w:val="en-GB"/>
              </w:rPr>
            </w:pPr>
            <w:r>
              <w:rPr>
                <w:lang w:val="en-GB"/>
              </w:rPr>
              <w:t>Chocolate/energy bar</w:t>
            </w:r>
          </w:p>
        </w:tc>
        <w:tc>
          <w:tcPr>
            <w:tcW w:w="3021" w:type="dxa"/>
          </w:tcPr>
          <w:p w14:paraId="225FF4B6" w14:textId="77777777" w:rsidR="008B477B" w:rsidRPr="00E65273" w:rsidRDefault="008B477B" w:rsidP="000F43A7">
            <w:pPr>
              <w:rPr>
                <w:lang w:val="en-GB"/>
              </w:rPr>
            </w:pPr>
            <w:r>
              <w:rPr>
                <w:lang w:val="en-GB"/>
              </w:rPr>
              <w:t>Bread spread</w:t>
            </w:r>
          </w:p>
        </w:tc>
      </w:tr>
      <w:tr w:rsidR="008B477B" w14:paraId="25171C8B" w14:textId="77777777" w:rsidTr="000F43A7">
        <w:tc>
          <w:tcPr>
            <w:tcW w:w="3020" w:type="dxa"/>
          </w:tcPr>
          <w:p w14:paraId="4A6F86FE" w14:textId="77777777" w:rsidR="008B477B" w:rsidRPr="000F399C" w:rsidRDefault="008B477B" w:rsidP="000F43A7">
            <w:pPr>
              <w:rPr>
                <w:lang w:val="en-GB"/>
              </w:rPr>
            </w:pPr>
            <w:r>
              <w:rPr>
                <w:lang w:val="en-GB"/>
              </w:rPr>
              <w:t>Crackers/biscuits</w:t>
            </w:r>
          </w:p>
        </w:tc>
        <w:tc>
          <w:tcPr>
            <w:tcW w:w="3021" w:type="dxa"/>
          </w:tcPr>
          <w:p w14:paraId="339A8A7A" w14:textId="77777777" w:rsidR="008B477B" w:rsidRPr="00E65273" w:rsidRDefault="008B477B" w:rsidP="000F43A7">
            <w:pPr>
              <w:rPr>
                <w:lang w:val="en-GB"/>
              </w:rPr>
            </w:pPr>
            <w:r>
              <w:rPr>
                <w:lang w:val="en-GB"/>
              </w:rPr>
              <w:t>Bread ragout</w:t>
            </w:r>
          </w:p>
        </w:tc>
        <w:tc>
          <w:tcPr>
            <w:tcW w:w="3021" w:type="dxa"/>
          </w:tcPr>
          <w:p w14:paraId="4ABF39BE" w14:textId="77777777" w:rsidR="008B477B" w:rsidRPr="00E65273" w:rsidRDefault="008B477B" w:rsidP="000F43A7">
            <w:pPr>
              <w:rPr>
                <w:lang w:val="en-GB"/>
              </w:rPr>
            </w:pPr>
            <w:r>
              <w:rPr>
                <w:lang w:val="en-GB"/>
              </w:rPr>
              <w:t>Fiber supplement</w:t>
            </w:r>
          </w:p>
        </w:tc>
      </w:tr>
      <w:tr w:rsidR="008B477B" w14:paraId="73D3EDF5" w14:textId="77777777" w:rsidTr="000F43A7">
        <w:tc>
          <w:tcPr>
            <w:tcW w:w="3020" w:type="dxa"/>
          </w:tcPr>
          <w:p w14:paraId="02AED744" w14:textId="77777777" w:rsidR="008B477B" w:rsidRDefault="008B477B" w:rsidP="000F43A7">
            <w:pPr>
              <w:rPr>
                <w:lang w:val="en-GB"/>
              </w:rPr>
            </w:pPr>
            <w:r>
              <w:rPr>
                <w:lang w:val="en-GB"/>
              </w:rPr>
              <w:t>Crumbs</w:t>
            </w:r>
          </w:p>
        </w:tc>
        <w:tc>
          <w:tcPr>
            <w:tcW w:w="3021" w:type="dxa"/>
          </w:tcPr>
          <w:p w14:paraId="08850C38" w14:textId="77777777" w:rsidR="008B477B" w:rsidRPr="00E65273" w:rsidRDefault="008B477B" w:rsidP="000F43A7">
            <w:pPr>
              <w:rPr>
                <w:lang w:val="en-GB"/>
              </w:rPr>
            </w:pPr>
            <w:r>
              <w:rPr>
                <w:lang w:val="en-GB"/>
              </w:rPr>
              <w:t>Bread soup</w:t>
            </w:r>
          </w:p>
        </w:tc>
        <w:tc>
          <w:tcPr>
            <w:tcW w:w="3021" w:type="dxa"/>
          </w:tcPr>
          <w:p w14:paraId="733282E1" w14:textId="77777777" w:rsidR="008B477B" w:rsidRPr="00E65273" w:rsidRDefault="008B477B" w:rsidP="000F43A7">
            <w:pPr>
              <w:rPr>
                <w:lang w:val="en-GB"/>
              </w:rPr>
            </w:pPr>
          </w:p>
        </w:tc>
      </w:tr>
      <w:tr w:rsidR="008B477B" w14:paraId="08D68633" w14:textId="77777777" w:rsidTr="000F43A7">
        <w:tc>
          <w:tcPr>
            <w:tcW w:w="3020" w:type="dxa"/>
          </w:tcPr>
          <w:p w14:paraId="245CC738" w14:textId="77777777" w:rsidR="008B477B" w:rsidRDefault="008B477B" w:rsidP="000F43A7">
            <w:pPr>
              <w:rPr>
                <w:lang w:val="en-GB"/>
              </w:rPr>
            </w:pPr>
            <w:r>
              <w:rPr>
                <w:lang w:val="en-GB"/>
              </w:rPr>
              <w:t>Breadsticks</w:t>
            </w:r>
          </w:p>
        </w:tc>
        <w:tc>
          <w:tcPr>
            <w:tcW w:w="3021" w:type="dxa"/>
          </w:tcPr>
          <w:p w14:paraId="16536286" w14:textId="77777777" w:rsidR="008B477B" w:rsidRPr="00E65273" w:rsidRDefault="008B477B" w:rsidP="000F43A7">
            <w:pPr>
              <w:rPr>
                <w:lang w:val="en-GB"/>
              </w:rPr>
            </w:pPr>
            <w:r>
              <w:rPr>
                <w:lang w:val="en-GB"/>
              </w:rPr>
              <w:t xml:space="preserve">Bread </w:t>
            </w:r>
            <w:r w:rsidRPr="0C2DDF6E">
              <w:rPr>
                <w:lang w:val="en-GB"/>
              </w:rPr>
              <w:t>sausage</w:t>
            </w:r>
          </w:p>
        </w:tc>
        <w:tc>
          <w:tcPr>
            <w:tcW w:w="3021" w:type="dxa"/>
          </w:tcPr>
          <w:p w14:paraId="17F7647B" w14:textId="77777777" w:rsidR="008B477B" w:rsidRPr="00E65273" w:rsidRDefault="008B477B" w:rsidP="000F43A7">
            <w:pPr>
              <w:rPr>
                <w:lang w:val="en-GB"/>
              </w:rPr>
            </w:pPr>
          </w:p>
        </w:tc>
      </w:tr>
      <w:tr w:rsidR="008B477B" w14:paraId="5D094E22" w14:textId="77777777" w:rsidTr="000F43A7">
        <w:tc>
          <w:tcPr>
            <w:tcW w:w="3020" w:type="dxa"/>
          </w:tcPr>
          <w:p w14:paraId="28E6F8E4" w14:textId="77777777" w:rsidR="008B477B" w:rsidRDefault="008B477B" w:rsidP="000F43A7">
            <w:pPr>
              <w:rPr>
                <w:lang w:val="en-GB"/>
              </w:rPr>
            </w:pPr>
            <w:r>
              <w:rPr>
                <w:lang w:val="en-GB"/>
              </w:rPr>
              <w:t>Ice cream cane</w:t>
            </w:r>
          </w:p>
        </w:tc>
        <w:tc>
          <w:tcPr>
            <w:tcW w:w="3021" w:type="dxa"/>
          </w:tcPr>
          <w:p w14:paraId="3FE71CAB" w14:textId="77777777" w:rsidR="008B477B" w:rsidRPr="00E65273" w:rsidRDefault="008B477B" w:rsidP="000F43A7">
            <w:pPr>
              <w:rPr>
                <w:lang w:val="en-GB"/>
              </w:rPr>
            </w:pPr>
            <w:r>
              <w:rPr>
                <w:lang w:val="en-GB"/>
              </w:rPr>
              <w:t>Bread flakes, granola</w:t>
            </w:r>
          </w:p>
        </w:tc>
        <w:tc>
          <w:tcPr>
            <w:tcW w:w="3021" w:type="dxa"/>
          </w:tcPr>
          <w:p w14:paraId="20439DCC" w14:textId="77777777" w:rsidR="008B477B" w:rsidRPr="00E65273" w:rsidRDefault="008B477B" w:rsidP="000F43A7">
            <w:pPr>
              <w:rPr>
                <w:lang w:val="en-GB"/>
              </w:rPr>
            </w:pPr>
          </w:p>
        </w:tc>
      </w:tr>
      <w:tr w:rsidR="008B477B" w14:paraId="5986C4F2" w14:textId="77777777" w:rsidTr="000F43A7">
        <w:tc>
          <w:tcPr>
            <w:tcW w:w="3020" w:type="dxa"/>
          </w:tcPr>
          <w:p w14:paraId="490762F1" w14:textId="77777777" w:rsidR="008B477B" w:rsidRDefault="008B477B" w:rsidP="000F43A7">
            <w:pPr>
              <w:rPr>
                <w:lang w:val="en-GB"/>
              </w:rPr>
            </w:pPr>
            <w:r>
              <w:rPr>
                <w:lang w:val="en-GB"/>
              </w:rPr>
              <w:t>Bun</w:t>
            </w:r>
          </w:p>
        </w:tc>
        <w:tc>
          <w:tcPr>
            <w:tcW w:w="3021" w:type="dxa"/>
          </w:tcPr>
          <w:p w14:paraId="3B6B834E" w14:textId="77777777" w:rsidR="008B477B" w:rsidRPr="00E65273" w:rsidRDefault="008B477B" w:rsidP="000F43A7">
            <w:pPr>
              <w:rPr>
                <w:lang w:val="en-GB"/>
              </w:rPr>
            </w:pPr>
            <w:r>
              <w:rPr>
                <w:lang w:val="en-GB"/>
              </w:rPr>
              <w:t>Nut coating</w:t>
            </w:r>
          </w:p>
        </w:tc>
        <w:tc>
          <w:tcPr>
            <w:tcW w:w="3021" w:type="dxa"/>
          </w:tcPr>
          <w:p w14:paraId="26991351" w14:textId="77777777" w:rsidR="008B477B" w:rsidRPr="00E65273" w:rsidRDefault="008B477B" w:rsidP="000F43A7">
            <w:pPr>
              <w:rPr>
                <w:lang w:val="en-GB"/>
              </w:rPr>
            </w:pPr>
          </w:p>
        </w:tc>
      </w:tr>
      <w:tr w:rsidR="008B477B" w14:paraId="352C5DF9" w14:textId="77777777" w:rsidTr="000F43A7">
        <w:tc>
          <w:tcPr>
            <w:tcW w:w="3020" w:type="dxa"/>
          </w:tcPr>
          <w:p w14:paraId="223E4C6F" w14:textId="77777777" w:rsidR="008B477B" w:rsidRDefault="008B477B" w:rsidP="000F43A7">
            <w:pPr>
              <w:rPr>
                <w:lang w:val="en-GB"/>
              </w:rPr>
            </w:pPr>
            <w:r>
              <w:rPr>
                <w:lang w:val="en-GB"/>
              </w:rPr>
              <w:t>Cookies</w:t>
            </w:r>
          </w:p>
        </w:tc>
        <w:tc>
          <w:tcPr>
            <w:tcW w:w="3021" w:type="dxa"/>
          </w:tcPr>
          <w:p w14:paraId="4B0713F8" w14:textId="77777777" w:rsidR="008B477B" w:rsidRPr="00E65273" w:rsidRDefault="008B477B" w:rsidP="000F43A7">
            <w:pPr>
              <w:rPr>
                <w:lang w:val="en-GB"/>
              </w:rPr>
            </w:pPr>
            <w:r>
              <w:rPr>
                <w:lang w:val="en-GB"/>
              </w:rPr>
              <w:t xml:space="preserve">Lasagne/spaghetti </w:t>
            </w:r>
          </w:p>
        </w:tc>
        <w:tc>
          <w:tcPr>
            <w:tcW w:w="3021" w:type="dxa"/>
          </w:tcPr>
          <w:p w14:paraId="6995DC2B" w14:textId="77777777" w:rsidR="008B477B" w:rsidRPr="00E65273" w:rsidRDefault="008B477B" w:rsidP="000F43A7">
            <w:pPr>
              <w:rPr>
                <w:lang w:val="en-GB"/>
              </w:rPr>
            </w:pPr>
          </w:p>
        </w:tc>
      </w:tr>
      <w:tr w:rsidR="008B477B" w14:paraId="5C6E92B3" w14:textId="77777777" w:rsidTr="000F43A7">
        <w:tc>
          <w:tcPr>
            <w:tcW w:w="3020" w:type="dxa"/>
          </w:tcPr>
          <w:p w14:paraId="021DF912" w14:textId="77777777" w:rsidR="008B477B" w:rsidRDefault="008B477B" w:rsidP="000F43A7">
            <w:pPr>
              <w:rPr>
                <w:lang w:val="en-GB"/>
              </w:rPr>
            </w:pPr>
            <w:r>
              <w:rPr>
                <w:lang w:val="en-GB"/>
              </w:rPr>
              <w:t>Cake</w:t>
            </w:r>
          </w:p>
        </w:tc>
        <w:tc>
          <w:tcPr>
            <w:tcW w:w="3021" w:type="dxa"/>
          </w:tcPr>
          <w:p w14:paraId="52E8D253" w14:textId="77777777" w:rsidR="008B477B" w:rsidRPr="00E65273" w:rsidRDefault="008B477B" w:rsidP="000F43A7">
            <w:pPr>
              <w:rPr>
                <w:lang w:val="en-GB"/>
              </w:rPr>
            </w:pPr>
            <w:r>
              <w:rPr>
                <w:lang w:val="en-GB"/>
              </w:rPr>
              <w:t>Morning cake</w:t>
            </w:r>
          </w:p>
        </w:tc>
        <w:tc>
          <w:tcPr>
            <w:tcW w:w="3021" w:type="dxa"/>
          </w:tcPr>
          <w:p w14:paraId="48D98921" w14:textId="77777777" w:rsidR="008B477B" w:rsidRPr="00E65273" w:rsidRDefault="008B477B" w:rsidP="000F43A7">
            <w:pPr>
              <w:rPr>
                <w:lang w:val="en-GB"/>
              </w:rPr>
            </w:pPr>
          </w:p>
        </w:tc>
      </w:tr>
      <w:tr w:rsidR="008B477B" w14:paraId="1D12E001" w14:textId="77777777" w:rsidTr="000F43A7">
        <w:tc>
          <w:tcPr>
            <w:tcW w:w="3020" w:type="dxa"/>
          </w:tcPr>
          <w:p w14:paraId="18FEC375" w14:textId="77777777" w:rsidR="008B477B" w:rsidRDefault="008B477B" w:rsidP="000F43A7">
            <w:pPr>
              <w:rPr>
                <w:lang w:val="en-GB"/>
              </w:rPr>
            </w:pPr>
          </w:p>
        </w:tc>
        <w:tc>
          <w:tcPr>
            <w:tcW w:w="3021" w:type="dxa"/>
          </w:tcPr>
          <w:p w14:paraId="009D1E99" w14:textId="77777777" w:rsidR="008B477B" w:rsidRPr="00E65273" w:rsidRDefault="008B477B" w:rsidP="000F43A7">
            <w:pPr>
              <w:rPr>
                <w:lang w:val="en-GB"/>
              </w:rPr>
            </w:pPr>
            <w:r>
              <w:rPr>
                <w:lang w:val="en-GB"/>
              </w:rPr>
              <w:t>Tortilla</w:t>
            </w:r>
          </w:p>
        </w:tc>
        <w:tc>
          <w:tcPr>
            <w:tcW w:w="3021" w:type="dxa"/>
          </w:tcPr>
          <w:p w14:paraId="26AB84D0" w14:textId="77777777" w:rsidR="008B477B" w:rsidRPr="00E65273" w:rsidRDefault="008B477B" w:rsidP="000F43A7">
            <w:pPr>
              <w:rPr>
                <w:lang w:val="en-GB"/>
              </w:rPr>
            </w:pPr>
          </w:p>
        </w:tc>
      </w:tr>
    </w:tbl>
    <w:p w14:paraId="78284D6E" w14:textId="77777777" w:rsidR="008B477B" w:rsidRDefault="008B477B" w:rsidP="008B477B">
      <w:pPr>
        <w:rPr>
          <w:b/>
          <w:lang w:val="en-GB"/>
        </w:rPr>
      </w:pPr>
    </w:p>
    <w:p w14:paraId="3D2F6CF6" w14:textId="77777777" w:rsidR="008B477B" w:rsidRDefault="008B477B" w:rsidP="008B477B">
      <w:pPr>
        <w:rPr>
          <w:b/>
          <w:lang w:val="en-GB"/>
        </w:rPr>
        <w:sectPr w:rsidR="008B477B" w:rsidSect="000F43A7">
          <w:pgSz w:w="11906" w:h="16838"/>
          <w:pgMar w:top="1417" w:right="1417" w:bottom="1417" w:left="1417" w:header="708" w:footer="708" w:gutter="0"/>
          <w:pgNumType w:fmt="upperRoman" w:start="1"/>
          <w:cols w:space="708"/>
          <w:titlePg/>
          <w:docGrid w:linePitch="360"/>
        </w:sectPr>
      </w:pPr>
    </w:p>
    <w:p w14:paraId="5F73DC20" w14:textId="77777777" w:rsidR="008B477B" w:rsidRDefault="008B477B" w:rsidP="008B477B">
      <w:pPr>
        <w:rPr>
          <w:b/>
          <w:lang w:val="en-GB"/>
        </w:rPr>
      </w:pPr>
      <w:r>
        <w:rPr>
          <w:b/>
          <w:lang w:val="en-GB"/>
        </w:rPr>
        <w:t>Alphabetic brainstorm</w:t>
      </w:r>
    </w:p>
    <w:tbl>
      <w:tblPr>
        <w:tblStyle w:val="PlainTable3"/>
        <w:tblW w:w="0" w:type="auto"/>
        <w:tblLook w:val="0680" w:firstRow="0" w:lastRow="0" w:firstColumn="1" w:lastColumn="0" w:noHBand="1" w:noVBand="1"/>
      </w:tblPr>
      <w:tblGrid>
        <w:gridCol w:w="704"/>
        <w:gridCol w:w="8358"/>
      </w:tblGrid>
      <w:tr w:rsidR="008B477B" w:rsidRPr="00437DEF" w14:paraId="7892F3C6" w14:textId="77777777" w:rsidTr="000F43A7">
        <w:tc>
          <w:tcPr>
            <w:cnfStyle w:val="001000000000" w:firstRow="0" w:lastRow="0" w:firstColumn="1" w:lastColumn="0" w:oddVBand="0" w:evenVBand="0" w:oddHBand="0" w:evenHBand="0" w:firstRowFirstColumn="0" w:firstRowLastColumn="0" w:lastRowFirstColumn="0" w:lastRowLastColumn="0"/>
            <w:tcW w:w="704" w:type="dxa"/>
          </w:tcPr>
          <w:p w14:paraId="7AD0B1C1" w14:textId="77777777" w:rsidR="008B477B" w:rsidRDefault="008B477B" w:rsidP="000F43A7">
            <w:pPr>
              <w:jc w:val="right"/>
              <w:rPr>
                <w:lang w:val="en-GB"/>
              </w:rPr>
            </w:pPr>
            <w:r>
              <w:rPr>
                <w:lang w:val="en-GB"/>
              </w:rPr>
              <w:t>A</w:t>
            </w:r>
          </w:p>
        </w:tc>
        <w:tc>
          <w:tcPr>
            <w:tcW w:w="8358" w:type="dxa"/>
          </w:tcPr>
          <w:p w14:paraId="33403C2A" w14:textId="77777777" w:rsidR="008B477B" w:rsidRDefault="008B477B" w:rsidP="000F43A7">
            <w:pPr>
              <w:cnfStyle w:val="000000000000" w:firstRow="0" w:lastRow="0" w:firstColumn="0" w:lastColumn="0" w:oddVBand="0" w:evenVBand="0" w:oddHBand="0" w:evenHBand="0" w:firstRowFirstColumn="0" w:firstRowLastColumn="0" w:lastRowFirstColumn="0" w:lastRowLastColumn="0"/>
              <w:rPr>
                <w:lang w:val="en-GB"/>
              </w:rPr>
            </w:pPr>
            <w:r>
              <w:rPr>
                <w:lang w:val="en-GB"/>
              </w:rPr>
              <w:t>Alcoholic drink</w:t>
            </w:r>
          </w:p>
          <w:p w14:paraId="4250E542" w14:textId="77777777" w:rsidR="008B477B" w:rsidRDefault="008B477B" w:rsidP="000F43A7">
            <w:pPr>
              <w:cnfStyle w:val="000000000000" w:firstRow="0" w:lastRow="0" w:firstColumn="0" w:lastColumn="0" w:oddVBand="0" w:evenVBand="0" w:oddHBand="0" w:evenHBand="0" w:firstRowFirstColumn="0" w:firstRowLastColumn="0" w:lastRowFirstColumn="0" w:lastRowLastColumn="0"/>
              <w:rPr>
                <w:lang w:val="en-GB"/>
              </w:rPr>
            </w:pPr>
            <w:r>
              <w:rPr>
                <w:lang w:val="en-GB"/>
              </w:rPr>
              <w:t>Apple pie</w:t>
            </w:r>
          </w:p>
          <w:p w14:paraId="3477F230" w14:textId="77777777" w:rsidR="008B477B" w:rsidRDefault="008B477B" w:rsidP="000F43A7">
            <w:pPr>
              <w:cnfStyle w:val="000000000000" w:firstRow="0" w:lastRow="0" w:firstColumn="0" w:lastColumn="0" w:oddVBand="0" w:evenVBand="0" w:oddHBand="0" w:evenHBand="0" w:firstRowFirstColumn="0" w:firstRowLastColumn="0" w:lastRowFirstColumn="0" w:lastRowLastColumn="0"/>
              <w:rPr>
                <w:lang w:val="en-GB"/>
              </w:rPr>
            </w:pPr>
            <w:r>
              <w:rPr>
                <w:lang w:val="en-GB"/>
              </w:rPr>
              <w:t>Appearance</w:t>
            </w:r>
          </w:p>
        </w:tc>
      </w:tr>
      <w:tr w:rsidR="008B477B" w14:paraId="05669204" w14:textId="77777777" w:rsidTr="000F43A7">
        <w:tc>
          <w:tcPr>
            <w:cnfStyle w:val="001000000000" w:firstRow="0" w:lastRow="0" w:firstColumn="1" w:lastColumn="0" w:oddVBand="0" w:evenVBand="0" w:oddHBand="0" w:evenHBand="0" w:firstRowFirstColumn="0" w:firstRowLastColumn="0" w:lastRowFirstColumn="0" w:lastRowLastColumn="0"/>
            <w:tcW w:w="704" w:type="dxa"/>
          </w:tcPr>
          <w:p w14:paraId="389EF90D" w14:textId="77777777" w:rsidR="008B477B" w:rsidRDefault="008B477B" w:rsidP="000F43A7">
            <w:pPr>
              <w:jc w:val="right"/>
              <w:rPr>
                <w:lang w:val="en-GB"/>
              </w:rPr>
            </w:pPr>
            <w:r>
              <w:rPr>
                <w:lang w:val="en-GB"/>
              </w:rPr>
              <w:t>B</w:t>
            </w:r>
          </w:p>
        </w:tc>
        <w:tc>
          <w:tcPr>
            <w:tcW w:w="8358" w:type="dxa"/>
          </w:tcPr>
          <w:p w14:paraId="45C546F5" w14:textId="77777777" w:rsidR="008B477B" w:rsidRDefault="008B477B" w:rsidP="000F43A7">
            <w:pPr>
              <w:cnfStyle w:val="000000000000" w:firstRow="0" w:lastRow="0" w:firstColumn="0" w:lastColumn="0" w:oddVBand="0" w:evenVBand="0" w:oddHBand="0" w:evenHBand="0" w:firstRowFirstColumn="0" w:firstRowLastColumn="0" w:lastRowFirstColumn="0" w:lastRowLastColumn="0"/>
              <w:rPr>
                <w:lang w:val="en-GB"/>
              </w:rPr>
            </w:pPr>
            <w:r>
              <w:rPr>
                <w:lang w:val="en-GB"/>
              </w:rPr>
              <w:t>Beverage</w:t>
            </w:r>
          </w:p>
          <w:p w14:paraId="3C3FF9AC" w14:textId="77777777" w:rsidR="008B477B" w:rsidRDefault="008B477B" w:rsidP="000F43A7">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Banana bread </w:t>
            </w:r>
          </w:p>
          <w:p w14:paraId="7D5A1F10" w14:textId="77777777" w:rsidR="008B477B" w:rsidRDefault="008B477B" w:rsidP="000F43A7">
            <w:pPr>
              <w:cnfStyle w:val="000000000000" w:firstRow="0" w:lastRow="0" w:firstColumn="0" w:lastColumn="0" w:oddVBand="0" w:evenVBand="0" w:oddHBand="0" w:evenHBand="0" w:firstRowFirstColumn="0" w:firstRowLastColumn="0" w:lastRowFirstColumn="0" w:lastRowLastColumn="0"/>
              <w:rPr>
                <w:lang w:val="en-GB"/>
              </w:rPr>
            </w:pPr>
            <w:r>
              <w:rPr>
                <w:lang w:val="en-GB"/>
              </w:rPr>
              <w:t>Brownie</w:t>
            </w:r>
          </w:p>
        </w:tc>
      </w:tr>
      <w:tr w:rsidR="008B477B" w:rsidRPr="00437DEF" w14:paraId="7932DC01" w14:textId="77777777" w:rsidTr="000F43A7">
        <w:tc>
          <w:tcPr>
            <w:cnfStyle w:val="001000000000" w:firstRow="0" w:lastRow="0" w:firstColumn="1" w:lastColumn="0" w:oddVBand="0" w:evenVBand="0" w:oddHBand="0" w:evenHBand="0" w:firstRowFirstColumn="0" w:firstRowLastColumn="0" w:lastRowFirstColumn="0" w:lastRowLastColumn="0"/>
            <w:tcW w:w="704" w:type="dxa"/>
          </w:tcPr>
          <w:p w14:paraId="4AFC57D4" w14:textId="77777777" w:rsidR="008B477B" w:rsidRDefault="008B477B" w:rsidP="000F43A7">
            <w:pPr>
              <w:jc w:val="right"/>
              <w:rPr>
                <w:lang w:val="en-GB"/>
              </w:rPr>
            </w:pPr>
            <w:r>
              <w:rPr>
                <w:lang w:val="en-GB"/>
              </w:rPr>
              <w:t>C</w:t>
            </w:r>
          </w:p>
        </w:tc>
        <w:tc>
          <w:tcPr>
            <w:tcW w:w="8358" w:type="dxa"/>
          </w:tcPr>
          <w:p w14:paraId="4DC23895" w14:textId="77777777" w:rsidR="008B477B" w:rsidRDefault="008B477B" w:rsidP="000F43A7">
            <w:pPr>
              <w:cnfStyle w:val="000000000000" w:firstRow="0" w:lastRow="0" w:firstColumn="0" w:lastColumn="0" w:oddVBand="0" w:evenVBand="0" w:oddHBand="0" w:evenHBand="0" w:firstRowFirstColumn="0" w:firstRowLastColumn="0" w:lastRowFirstColumn="0" w:lastRowLastColumn="0"/>
              <w:rPr>
                <w:lang w:val="en-GB"/>
              </w:rPr>
            </w:pPr>
            <w:r>
              <w:rPr>
                <w:lang w:val="en-GB"/>
              </w:rPr>
              <w:t>Cheap</w:t>
            </w:r>
          </w:p>
          <w:p w14:paraId="2F017A6E" w14:textId="77777777" w:rsidR="008B477B" w:rsidRDefault="008B477B" w:rsidP="000F43A7">
            <w:pPr>
              <w:cnfStyle w:val="000000000000" w:firstRow="0" w:lastRow="0" w:firstColumn="0" w:lastColumn="0" w:oddVBand="0" w:evenVBand="0" w:oddHBand="0" w:evenHBand="0" w:firstRowFirstColumn="0" w:firstRowLastColumn="0" w:lastRowFirstColumn="0" w:lastRowLastColumn="0"/>
              <w:rPr>
                <w:lang w:val="en-GB"/>
              </w:rPr>
            </w:pPr>
            <w:r>
              <w:rPr>
                <w:lang w:val="en-GB"/>
              </w:rPr>
              <w:t>Chocolate</w:t>
            </w:r>
          </w:p>
          <w:p w14:paraId="66C2A0AE" w14:textId="77777777" w:rsidR="008B477B" w:rsidRDefault="008B477B" w:rsidP="000F43A7">
            <w:pPr>
              <w:cnfStyle w:val="000000000000" w:firstRow="0" w:lastRow="0" w:firstColumn="0" w:lastColumn="0" w:oddVBand="0" w:evenVBand="0" w:oddHBand="0" w:evenHBand="0" w:firstRowFirstColumn="0" w:firstRowLastColumn="0" w:lastRowFirstColumn="0" w:lastRowLastColumn="0"/>
              <w:rPr>
                <w:lang w:val="en-GB"/>
              </w:rPr>
            </w:pPr>
            <w:r>
              <w:rPr>
                <w:lang w:val="en-GB"/>
              </w:rPr>
              <w:t>Chips</w:t>
            </w:r>
          </w:p>
          <w:p w14:paraId="539B216E" w14:textId="77777777" w:rsidR="008B477B" w:rsidRDefault="008B477B" w:rsidP="000F43A7">
            <w:pPr>
              <w:cnfStyle w:val="000000000000" w:firstRow="0" w:lastRow="0" w:firstColumn="0" w:lastColumn="0" w:oddVBand="0" w:evenVBand="0" w:oddHBand="0" w:evenHBand="0" w:firstRowFirstColumn="0" w:firstRowLastColumn="0" w:lastRowFirstColumn="0" w:lastRowLastColumn="0"/>
              <w:rPr>
                <w:lang w:val="en-GB"/>
              </w:rPr>
            </w:pPr>
            <w:r>
              <w:rPr>
                <w:lang w:val="en-GB"/>
              </w:rPr>
              <w:t>Cookie</w:t>
            </w:r>
          </w:p>
          <w:p w14:paraId="015E5A39" w14:textId="77777777" w:rsidR="008B477B" w:rsidRDefault="008B477B" w:rsidP="000F43A7">
            <w:pPr>
              <w:cnfStyle w:val="000000000000" w:firstRow="0" w:lastRow="0" w:firstColumn="0" w:lastColumn="0" w:oddVBand="0" w:evenVBand="0" w:oddHBand="0" w:evenHBand="0" w:firstRowFirstColumn="0" w:firstRowLastColumn="0" w:lastRowFirstColumn="0" w:lastRowLastColumn="0"/>
              <w:rPr>
                <w:lang w:val="en-GB"/>
              </w:rPr>
            </w:pPr>
            <w:r>
              <w:rPr>
                <w:lang w:val="en-GB"/>
              </w:rPr>
              <w:t>Colour</w:t>
            </w:r>
          </w:p>
          <w:p w14:paraId="1BB7E758" w14:textId="77777777" w:rsidR="008B477B" w:rsidRDefault="008B477B" w:rsidP="000F43A7">
            <w:pPr>
              <w:cnfStyle w:val="000000000000" w:firstRow="0" w:lastRow="0" w:firstColumn="0" w:lastColumn="0" w:oddVBand="0" w:evenVBand="0" w:oddHBand="0" w:evenHBand="0" w:firstRowFirstColumn="0" w:firstRowLastColumn="0" w:lastRowFirstColumn="0" w:lastRowLastColumn="0"/>
              <w:rPr>
                <w:lang w:val="en-GB"/>
              </w:rPr>
            </w:pPr>
            <w:r>
              <w:rPr>
                <w:lang w:val="en-GB"/>
              </w:rPr>
              <w:t>Childhood</w:t>
            </w:r>
          </w:p>
        </w:tc>
      </w:tr>
      <w:tr w:rsidR="008B477B" w14:paraId="599BD68D" w14:textId="77777777" w:rsidTr="000F43A7">
        <w:tc>
          <w:tcPr>
            <w:cnfStyle w:val="001000000000" w:firstRow="0" w:lastRow="0" w:firstColumn="1" w:lastColumn="0" w:oddVBand="0" w:evenVBand="0" w:oddHBand="0" w:evenHBand="0" w:firstRowFirstColumn="0" w:firstRowLastColumn="0" w:lastRowFirstColumn="0" w:lastRowLastColumn="0"/>
            <w:tcW w:w="704" w:type="dxa"/>
          </w:tcPr>
          <w:p w14:paraId="2F2F112E" w14:textId="77777777" w:rsidR="008B477B" w:rsidRDefault="008B477B" w:rsidP="000F43A7">
            <w:pPr>
              <w:jc w:val="right"/>
              <w:rPr>
                <w:lang w:val="en-GB"/>
              </w:rPr>
            </w:pPr>
            <w:r>
              <w:rPr>
                <w:lang w:val="en-GB"/>
              </w:rPr>
              <w:t>D</w:t>
            </w:r>
          </w:p>
        </w:tc>
        <w:tc>
          <w:tcPr>
            <w:tcW w:w="8358" w:type="dxa"/>
          </w:tcPr>
          <w:p w14:paraId="3BB2E8DA" w14:textId="77777777" w:rsidR="008B477B" w:rsidRDefault="008B477B" w:rsidP="000F43A7">
            <w:pPr>
              <w:cnfStyle w:val="000000000000" w:firstRow="0" w:lastRow="0" w:firstColumn="0" w:lastColumn="0" w:oddVBand="0" w:evenVBand="0" w:oddHBand="0" w:evenHBand="0" w:firstRowFirstColumn="0" w:firstRowLastColumn="0" w:lastRowFirstColumn="0" w:lastRowLastColumn="0"/>
              <w:rPr>
                <w:lang w:val="en-GB"/>
              </w:rPr>
            </w:pPr>
            <w:r>
              <w:rPr>
                <w:lang w:val="en-GB"/>
              </w:rPr>
              <w:t>Doughnut</w:t>
            </w:r>
          </w:p>
        </w:tc>
      </w:tr>
      <w:tr w:rsidR="008B477B" w14:paraId="3F7029E9" w14:textId="77777777" w:rsidTr="000F43A7">
        <w:tc>
          <w:tcPr>
            <w:cnfStyle w:val="001000000000" w:firstRow="0" w:lastRow="0" w:firstColumn="1" w:lastColumn="0" w:oddVBand="0" w:evenVBand="0" w:oddHBand="0" w:evenHBand="0" w:firstRowFirstColumn="0" w:firstRowLastColumn="0" w:lastRowFirstColumn="0" w:lastRowLastColumn="0"/>
            <w:tcW w:w="704" w:type="dxa"/>
          </w:tcPr>
          <w:p w14:paraId="4A82B384" w14:textId="77777777" w:rsidR="008B477B" w:rsidRDefault="008B477B" w:rsidP="000F43A7">
            <w:pPr>
              <w:jc w:val="right"/>
              <w:rPr>
                <w:lang w:val="en-GB"/>
              </w:rPr>
            </w:pPr>
            <w:r>
              <w:rPr>
                <w:lang w:val="en-GB"/>
              </w:rPr>
              <w:t>E</w:t>
            </w:r>
          </w:p>
        </w:tc>
        <w:tc>
          <w:tcPr>
            <w:tcW w:w="8358" w:type="dxa"/>
          </w:tcPr>
          <w:p w14:paraId="132DB60F" w14:textId="77777777" w:rsidR="008B477B" w:rsidRDefault="008B477B" w:rsidP="000F43A7">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Energy </w:t>
            </w:r>
          </w:p>
          <w:p w14:paraId="5BAE0E87" w14:textId="77777777" w:rsidR="008B477B" w:rsidRDefault="008B477B" w:rsidP="000F43A7">
            <w:pPr>
              <w:cnfStyle w:val="000000000000" w:firstRow="0" w:lastRow="0" w:firstColumn="0" w:lastColumn="0" w:oddVBand="0" w:evenVBand="0" w:oddHBand="0" w:evenHBand="0" w:firstRowFirstColumn="0" w:firstRowLastColumn="0" w:lastRowFirstColumn="0" w:lastRowLastColumn="0"/>
              <w:rPr>
                <w:lang w:val="en-GB"/>
              </w:rPr>
            </w:pPr>
            <w:r>
              <w:rPr>
                <w:lang w:val="en-GB"/>
              </w:rPr>
              <w:t>Efficient</w:t>
            </w:r>
          </w:p>
        </w:tc>
      </w:tr>
      <w:tr w:rsidR="008B477B" w14:paraId="521C3A99" w14:textId="77777777" w:rsidTr="000F43A7">
        <w:tc>
          <w:tcPr>
            <w:cnfStyle w:val="001000000000" w:firstRow="0" w:lastRow="0" w:firstColumn="1" w:lastColumn="0" w:oddVBand="0" w:evenVBand="0" w:oddHBand="0" w:evenHBand="0" w:firstRowFirstColumn="0" w:firstRowLastColumn="0" w:lastRowFirstColumn="0" w:lastRowLastColumn="0"/>
            <w:tcW w:w="704" w:type="dxa"/>
          </w:tcPr>
          <w:p w14:paraId="4D049374" w14:textId="77777777" w:rsidR="008B477B" w:rsidRDefault="008B477B" w:rsidP="000F43A7">
            <w:pPr>
              <w:jc w:val="right"/>
              <w:rPr>
                <w:lang w:val="en-GB"/>
              </w:rPr>
            </w:pPr>
            <w:r>
              <w:rPr>
                <w:lang w:val="en-GB"/>
              </w:rPr>
              <w:t>F</w:t>
            </w:r>
          </w:p>
        </w:tc>
        <w:tc>
          <w:tcPr>
            <w:tcW w:w="8358" w:type="dxa"/>
          </w:tcPr>
          <w:p w14:paraId="4399B1BE" w14:textId="77777777" w:rsidR="008B477B" w:rsidRDefault="008B477B" w:rsidP="000F43A7">
            <w:pPr>
              <w:cnfStyle w:val="000000000000" w:firstRow="0" w:lastRow="0" w:firstColumn="0" w:lastColumn="0" w:oddVBand="0" w:evenVBand="0" w:oddHBand="0" w:evenHBand="0" w:firstRowFirstColumn="0" w:firstRowLastColumn="0" w:lastRowFirstColumn="0" w:lastRowLastColumn="0"/>
              <w:rPr>
                <w:lang w:val="en-GB"/>
              </w:rPr>
            </w:pPr>
            <w:r>
              <w:rPr>
                <w:lang w:val="en-GB"/>
              </w:rPr>
              <w:t>French toast</w:t>
            </w:r>
          </w:p>
          <w:p w14:paraId="7A448F60" w14:textId="77777777" w:rsidR="008B477B" w:rsidRDefault="008B477B" w:rsidP="000F43A7">
            <w:pPr>
              <w:cnfStyle w:val="000000000000" w:firstRow="0" w:lastRow="0" w:firstColumn="0" w:lastColumn="0" w:oddVBand="0" w:evenVBand="0" w:oddHBand="0" w:evenHBand="0" w:firstRowFirstColumn="0" w:firstRowLastColumn="0" w:lastRowFirstColumn="0" w:lastRowLastColumn="0"/>
              <w:rPr>
                <w:lang w:val="en-GB"/>
              </w:rPr>
            </w:pPr>
            <w:r>
              <w:rPr>
                <w:lang w:val="en-GB"/>
              </w:rPr>
              <w:t>Fermenting</w:t>
            </w:r>
          </w:p>
          <w:p w14:paraId="333D4F69" w14:textId="77777777" w:rsidR="008B477B" w:rsidRDefault="008B477B" w:rsidP="000F43A7">
            <w:pPr>
              <w:cnfStyle w:val="000000000000" w:firstRow="0" w:lastRow="0" w:firstColumn="0" w:lastColumn="0" w:oddVBand="0" w:evenVBand="0" w:oddHBand="0" w:evenHBand="0" w:firstRowFirstColumn="0" w:firstRowLastColumn="0" w:lastRowFirstColumn="0" w:lastRowLastColumn="0"/>
              <w:rPr>
                <w:lang w:val="en-GB"/>
              </w:rPr>
            </w:pPr>
            <w:r>
              <w:rPr>
                <w:lang w:val="en-GB"/>
              </w:rPr>
              <w:t>Flavour</w:t>
            </w:r>
          </w:p>
        </w:tc>
      </w:tr>
      <w:tr w:rsidR="008B477B" w14:paraId="71BA6843" w14:textId="77777777" w:rsidTr="000F43A7">
        <w:tc>
          <w:tcPr>
            <w:cnfStyle w:val="001000000000" w:firstRow="0" w:lastRow="0" w:firstColumn="1" w:lastColumn="0" w:oddVBand="0" w:evenVBand="0" w:oddHBand="0" w:evenHBand="0" w:firstRowFirstColumn="0" w:firstRowLastColumn="0" w:lastRowFirstColumn="0" w:lastRowLastColumn="0"/>
            <w:tcW w:w="704" w:type="dxa"/>
          </w:tcPr>
          <w:p w14:paraId="2000D60D" w14:textId="77777777" w:rsidR="008B477B" w:rsidRDefault="008B477B" w:rsidP="000F43A7">
            <w:pPr>
              <w:jc w:val="right"/>
              <w:rPr>
                <w:lang w:val="en-GB"/>
              </w:rPr>
            </w:pPr>
            <w:r>
              <w:rPr>
                <w:lang w:val="en-GB"/>
              </w:rPr>
              <w:t>G</w:t>
            </w:r>
          </w:p>
        </w:tc>
        <w:tc>
          <w:tcPr>
            <w:tcW w:w="8358" w:type="dxa"/>
          </w:tcPr>
          <w:p w14:paraId="5B207BB9" w14:textId="77777777" w:rsidR="008B477B" w:rsidRDefault="008B477B" w:rsidP="000F43A7">
            <w:pPr>
              <w:cnfStyle w:val="000000000000" w:firstRow="0" w:lastRow="0" w:firstColumn="0" w:lastColumn="0" w:oddVBand="0" w:evenVBand="0" w:oddHBand="0" w:evenHBand="0" w:firstRowFirstColumn="0" w:firstRowLastColumn="0" w:lastRowFirstColumn="0" w:lastRowLastColumn="0"/>
              <w:rPr>
                <w:lang w:val="en-GB"/>
              </w:rPr>
            </w:pPr>
            <w:r>
              <w:rPr>
                <w:lang w:val="en-GB"/>
              </w:rPr>
              <w:t>Gingerbread</w:t>
            </w:r>
          </w:p>
          <w:p w14:paraId="08376198" w14:textId="77777777" w:rsidR="008B477B" w:rsidRDefault="008B477B" w:rsidP="000F43A7">
            <w:pPr>
              <w:cnfStyle w:val="000000000000" w:firstRow="0" w:lastRow="0" w:firstColumn="0" w:lastColumn="0" w:oddVBand="0" w:evenVBand="0" w:oddHBand="0" w:evenHBand="0" w:firstRowFirstColumn="0" w:firstRowLastColumn="0" w:lastRowFirstColumn="0" w:lastRowLastColumn="0"/>
              <w:rPr>
                <w:lang w:val="en-GB"/>
              </w:rPr>
            </w:pPr>
            <w:r>
              <w:rPr>
                <w:lang w:val="en-GB"/>
              </w:rPr>
              <w:t>Gravy</w:t>
            </w:r>
          </w:p>
          <w:p w14:paraId="4FA7C196" w14:textId="77777777" w:rsidR="008B477B" w:rsidRDefault="008B477B" w:rsidP="000F43A7">
            <w:pPr>
              <w:cnfStyle w:val="000000000000" w:firstRow="0" w:lastRow="0" w:firstColumn="0" w:lastColumn="0" w:oddVBand="0" w:evenVBand="0" w:oddHBand="0" w:evenHBand="0" w:firstRowFirstColumn="0" w:firstRowLastColumn="0" w:lastRowFirstColumn="0" w:lastRowLastColumn="0"/>
              <w:rPr>
                <w:lang w:val="en-GB"/>
              </w:rPr>
            </w:pPr>
            <w:r>
              <w:rPr>
                <w:lang w:val="en-GB"/>
              </w:rPr>
              <w:t>Gluten-free</w:t>
            </w:r>
          </w:p>
        </w:tc>
      </w:tr>
      <w:tr w:rsidR="008B477B" w:rsidRPr="00437DEF" w14:paraId="3A182E3A" w14:textId="77777777" w:rsidTr="000F43A7">
        <w:tc>
          <w:tcPr>
            <w:cnfStyle w:val="001000000000" w:firstRow="0" w:lastRow="0" w:firstColumn="1" w:lastColumn="0" w:oddVBand="0" w:evenVBand="0" w:oddHBand="0" w:evenHBand="0" w:firstRowFirstColumn="0" w:firstRowLastColumn="0" w:lastRowFirstColumn="0" w:lastRowLastColumn="0"/>
            <w:tcW w:w="704" w:type="dxa"/>
          </w:tcPr>
          <w:p w14:paraId="173ECB34" w14:textId="77777777" w:rsidR="008B477B" w:rsidRDefault="008B477B" w:rsidP="000F43A7">
            <w:pPr>
              <w:jc w:val="right"/>
              <w:rPr>
                <w:lang w:val="en-GB"/>
              </w:rPr>
            </w:pPr>
            <w:r>
              <w:rPr>
                <w:lang w:val="en-GB"/>
              </w:rPr>
              <w:t>H</w:t>
            </w:r>
          </w:p>
        </w:tc>
        <w:tc>
          <w:tcPr>
            <w:tcW w:w="8358" w:type="dxa"/>
          </w:tcPr>
          <w:p w14:paraId="5F063CEA" w14:textId="77777777" w:rsidR="008B477B" w:rsidRDefault="008B477B" w:rsidP="000F43A7">
            <w:pPr>
              <w:cnfStyle w:val="000000000000" w:firstRow="0" w:lastRow="0" w:firstColumn="0" w:lastColumn="0" w:oddVBand="0" w:evenVBand="0" w:oddHBand="0" w:evenHBand="0" w:firstRowFirstColumn="0" w:firstRowLastColumn="0" w:lastRowFirstColumn="0" w:lastRowLastColumn="0"/>
              <w:rPr>
                <w:lang w:val="en-GB"/>
              </w:rPr>
            </w:pPr>
            <w:r>
              <w:rPr>
                <w:lang w:val="en-GB"/>
              </w:rPr>
              <w:t>History</w:t>
            </w:r>
          </w:p>
          <w:p w14:paraId="0D5BD19A" w14:textId="77777777" w:rsidR="008B477B" w:rsidRDefault="008B477B" w:rsidP="000F43A7">
            <w:pPr>
              <w:cnfStyle w:val="000000000000" w:firstRow="0" w:lastRow="0" w:firstColumn="0" w:lastColumn="0" w:oddVBand="0" w:evenVBand="0" w:oddHBand="0" w:evenHBand="0" w:firstRowFirstColumn="0" w:firstRowLastColumn="0" w:lastRowFirstColumn="0" w:lastRowLastColumn="0"/>
              <w:rPr>
                <w:lang w:val="en-GB"/>
              </w:rPr>
            </w:pPr>
            <w:r>
              <w:rPr>
                <w:lang w:val="en-GB"/>
              </w:rPr>
              <w:t>Home made</w:t>
            </w:r>
          </w:p>
          <w:p w14:paraId="1684A656" w14:textId="77777777" w:rsidR="008B477B" w:rsidRDefault="008B477B" w:rsidP="000F43A7">
            <w:pPr>
              <w:cnfStyle w:val="000000000000" w:firstRow="0" w:lastRow="0" w:firstColumn="0" w:lastColumn="0" w:oddVBand="0" w:evenVBand="0" w:oddHBand="0" w:evenHBand="0" w:firstRowFirstColumn="0" w:firstRowLastColumn="0" w:lastRowFirstColumn="0" w:lastRowLastColumn="0"/>
              <w:rPr>
                <w:lang w:val="en-GB"/>
              </w:rPr>
            </w:pPr>
            <w:r>
              <w:rPr>
                <w:lang w:val="en-GB"/>
              </w:rPr>
              <w:t>Healthy</w:t>
            </w:r>
          </w:p>
          <w:p w14:paraId="79EDFD37" w14:textId="77777777" w:rsidR="008B477B" w:rsidRDefault="008B477B" w:rsidP="000F43A7">
            <w:pPr>
              <w:cnfStyle w:val="000000000000" w:firstRow="0" w:lastRow="0" w:firstColumn="0" w:lastColumn="0" w:oddVBand="0" w:evenVBand="0" w:oddHBand="0" w:evenHBand="0" w:firstRowFirstColumn="0" w:firstRowLastColumn="0" w:lastRowFirstColumn="0" w:lastRowLastColumn="0"/>
              <w:rPr>
                <w:lang w:val="en-GB"/>
              </w:rPr>
            </w:pPr>
            <w:r>
              <w:rPr>
                <w:lang w:val="en-GB"/>
              </w:rPr>
              <w:t>Hot</w:t>
            </w:r>
          </w:p>
        </w:tc>
      </w:tr>
      <w:tr w:rsidR="008B477B" w14:paraId="1D8B9A09" w14:textId="77777777" w:rsidTr="000F43A7">
        <w:tc>
          <w:tcPr>
            <w:cnfStyle w:val="001000000000" w:firstRow="0" w:lastRow="0" w:firstColumn="1" w:lastColumn="0" w:oddVBand="0" w:evenVBand="0" w:oddHBand="0" w:evenHBand="0" w:firstRowFirstColumn="0" w:firstRowLastColumn="0" w:lastRowFirstColumn="0" w:lastRowLastColumn="0"/>
            <w:tcW w:w="704" w:type="dxa"/>
          </w:tcPr>
          <w:p w14:paraId="4CB23BAA" w14:textId="77777777" w:rsidR="008B477B" w:rsidRDefault="008B477B" w:rsidP="000F43A7">
            <w:pPr>
              <w:jc w:val="right"/>
              <w:rPr>
                <w:lang w:val="en-GB"/>
              </w:rPr>
            </w:pPr>
            <w:r>
              <w:rPr>
                <w:lang w:val="en-GB"/>
              </w:rPr>
              <w:t>I</w:t>
            </w:r>
          </w:p>
        </w:tc>
        <w:tc>
          <w:tcPr>
            <w:tcW w:w="8358" w:type="dxa"/>
          </w:tcPr>
          <w:p w14:paraId="6CA7C55E" w14:textId="77777777" w:rsidR="008B477B" w:rsidRDefault="008B477B" w:rsidP="000F43A7">
            <w:pPr>
              <w:cnfStyle w:val="000000000000" w:firstRow="0" w:lastRow="0" w:firstColumn="0" w:lastColumn="0" w:oddVBand="0" w:evenVBand="0" w:oddHBand="0" w:evenHBand="0" w:firstRowFirstColumn="0" w:firstRowLastColumn="0" w:lastRowFirstColumn="0" w:lastRowLastColumn="0"/>
              <w:rPr>
                <w:lang w:val="en-GB"/>
              </w:rPr>
            </w:pPr>
            <w:r>
              <w:rPr>
                <w:lang w:val="en-GB"/>
              </w:rPr>
              <w:t>Ice cream</w:t>
            </w:r>
          </w:p>
          <w:p w14:paraId="7B4B9477" w14:textId="77777777" w:rsidR="008B477B" w:rsidRDefault="008B477B" w:rsidP="000F43A7">
            <w:pPr>
              <w:cnfStyle w:val="000000000000" w:firstRow="0" w:lastRow="0" w:firstColumn="0" w:lastColumn="0" w:oddVBand="0" w:evenVBand="0" w:oddHBand="0" w:evenHBand="0" w:firstRowFirstColumn="0" w:firstRowLastColumn="0" w:lastRowFirstColumn="0" w:lastRowLastColumn="0"/>
              <w:rPr>
                <w:lang w:val="en-GB"/>
              </w:rPr>
            </w:pPr>
            <w:r>
              <w:rPr>
                <w:lang w:val="en-GB"/>
              </w:rPr>
              <w:t>Innovation</w:t>
            </w:r>
          </w:p>
        </w:tc>
      </w:tr>
      <w:tr w:rsidR="008B477B" w14:paraId="2CEBDE48" w14:textId="77777777" w:rsidTr="000F43A7">
        <w:tc>
          <w:tcPr>
            <w:cnfStyle w:val="001000000000" w:firstRow="0" w:lastRow="0" w:firstColumn="1" w:lastColumn="0" w:oddVBand="0" w:evenVBand="0" w:oddHBand="0" w:evenHBand="0" w:firstRowFirstColumn="0" w:firstRowLastColumn="0" w:lastRowFirstColumn="0" w:lastRowLastColumn="0"/>
            <w:tcW w:w="704" w:type="dxa"/>
          </w:tcPr>
          <w:p w14:paraId="0FA1080A" w14:textId="77777777" w:rsidR="008B477B" w:rsidRDefault="008B477B" w:rsidP="000F43A7">
            <w:pPr>
              <w:jc w:val="right"/>
              <w:rPr>
                <w:lang w:val="en-GB"/>
              </w:rPr>
            </w:pPr>
            <w:r>
              <w:rPr>
                <w:lang w:val="en-GB"/>
              </w:rPr>
              <w:t>J</w:t>
            </w:r>
          </w:p>
        </w:tc>
        <w:tc>
          <w:tcPr>
            <w:tcW w:w="8358" w:type="dxa"/>
          </w:tcPr>
          <w:p w14:paraId="2FBE2706" w14:textId="77777777" w:rsidR="008B477B" w:rsidRDefault="008B477B" w:rsidP="000F43A7">
            <w:pPr>
              <w:cnfStyle w:val="000000000000" w:firstRow="0" w:lastRow="0" w:firstColumn="0" w:lastColumn="0" w:oddVBand="0" w:evenVBand="0" w:oddHBand="0" w:evenHBand="0" w:firstRowFirstColumn="0" w:firstRowLastColumn="0" w:lastRowFirstColumn="0" w:lastRowLastColumn="0"/>
              <w:rPr>
                <w:lang w:val="en-GB"/>
              </w:rPr>
            </w:pPr>
            <w:r>
              <w:rPr>
                <w:lang w:val="en-GB"/>
              </w:rPr>
              <w:t>Joy</w:t>
            </w:r>
          </w:p>
        </w:tc>
      </w:tr>
      <w:tr w:rsidR="008B477B" w14:paraId="46D6784D" w14:textId="77777777" w:rsidTr="000F43A7">
        <w:tc>
          <w:tcPr>
            <w:cnfStyle w:val="001000000000" w:firstRow="0" w:lastRow="0" w:firstColumn="1" w:lastColumn="0" w:oddVBand="0" w:evenVBand="0" w:oddHBand="0" w:evenHBand="0" w:firstRowFirstColumn="0" w:firstRowLastColumn="0" w:lastRowFirstColumn="0" w:lastRowLastColumn="0"/>
            <w:tcW w:w="704" w:type="dxa"/>
          </w:tcPr>
          <w:p w14:paraId="6FBB4679" w14:textId="77777777" w:rsidR="008B477B" w:rsidRDefault="008B477B" w:rsidP="000F43A7">
            <w:pPr>
              <w:jc w:val="right"/>
              <w:rPr>
                <w:lang w:val="en-GB"/>
              </w:rPr>
            </w:pPr>
            <w:r>
              <w:rPr>
                <w:lang w:val="en-GB"/>
              </w:rPr>
              <w:t>K</w:t>
            </w:r>
          </w:p>
        </w:tc>
        <w:tc>
          <w:tcPr>
            <w:tcW w:w="8358" w:type="dxa"/>
          </w:tcPr>
          <w:p w14:paraId="7E8B7362" w14:textId="77777777" w:rsidR="008B477B" w:rsidRDefault="008B477B" w:rsidP="000F43A7">
            <w:pPr>
              <w:cnfStyle w:val="000000000000" w:firstRow="0" w:lastRow="0" w:firstColumn="0" w:lastColumn="0" w:oddVBand="0" w:evenVBand="0" w:oddHBand="0" w:evenHBand="0" w:firstRowFirstColumn="0" w:firstRowLastColumn="0" w:lastRowFirstColumn="0" w:lastRowLastColumn="0"/>
              <w:rPr>
                <w:lang w:val="en-GB"/>
              </w:rPr>
            </w:pPr>
            <w:r>
              <w:rPr>
                <w:lang w:val="en-GB"/>
              </w:rPr>
              <w:t>Kinds of bread</w:t>
            </w:r>
          </w:p>
        </w:tc>
      </w:tr>
      <w:tr w:rsidR="008B477B" w14:paraId="57D55276" w14:textId="77777777" w:rsidTr="000F43A7">
        <w:tc>
          <w:tcPr>
            <w:cnfStyle w:val="001000000000" w:firstRow="0" w:lastRow="0" w:firstColumn="1" w:lastColumn="0" w:oddVBand="0" w:evenVBand="0" w:oddHBand="0" w:evenHBand="0" w:firstRowFirstColumn="0" w:firstRowLastColumn="0" w:lastRowFirstColumn="0" w:lastRowLastColumn="0"/>
            <w:tcW w:w="704" w:type="dxa"/>
          </w:tcPr>
          <w:p w14:paraId="2CD20BFF" w14:textId="77777777" w:rsidR="008B477B" w:rsidRDefault="008B477B" w:rsidP="000F43A7">
            <w:pPr>
              <w:jc w:val="right"/>
              <w:rPr>
                <w:lang w:val="en-GB"/>
              </w:rPr>
            </w:pPr>
            <w:r>
              <w:rPr>
                <w:lang w:val="en-GB"/>
              </w:rPr>
              <w:t>L</w:t>
            </w:r>
          </w:p>
        </w:tc>
        <w:tc>
          <w:tcPr>
            <w:tcW w:w="8358" w:type="dxa"/>
          </w:tcPr>
          <w:p w14:paraId="1123104E" w14:textId="77777777" w:rsidR="008B477B" w:rsidRDefault="008B477B" w:rsidP="000F43A7">
            <w:pPr>
              <w:cnfStyle w:val="000000000000" w:firstRow="0" w:lastRow="0" w:firstColumn="0" w:lastColumn="0" w:oddVBand="0" w:evenVBand="0" w:oddHBand="0" w:evenHBand="0" w:firstRowFirstColumn="0" w:firstRowLastColumn="0" w:lastRowFirstColumn="0" w:lastRowLastColumn="0"/>
              <w:rPr>
                <w:lang w:val="en-GB"/>
              </w:rPr>
            </w:pPr>
            <w:r>
              <w:rPr>
                <w:lang w:val="en-GB"/>
              </w:rPr>
              <w:t>Looks</w:t>
            </w:r>
          </w:p>
          <w:p w14:paraId="09352B93" w14:textId="77777777" w:rsidR="008B477B" w:rsidRDefault="008B477B" w:rsidP="000F43A7">
            <w:pPr>
              <w:cnfStyle w:val="000000000000" w:firstRow="0" w:lastRow="0" w:firstColumn="0" w:lastColumn="0" w:oddVBand="0" w:evenVBand="0" w:oddHBand="0" w:evenHBand="0" w:firstRowFirstColumn="0" w:firstRowLastColumn="0" w:lastRowFirstColumn="0" w:lastRowLastColumn="0"/>
              <w:rPr>
                <w:lang w:val="en-GB"/>
              </w:rPr>
            </w:pPr>
            <w:r>
              <w:rPr>
                <w:lang w:val="en-GB"/>
              </w:rPr>
              <w:t>Lactose-free</w:t>
            </w:r>
          </w:p>
        </w:tc>
      </w:tr>
      <w:tr w:rsidR="008B477B" w14:paraId="6118ECDB" w14:textId="77777777" w:rsidTr="000F43A7">
        <w:tc>
          <w:tcPr>
            <w:cnfStyle w:val="001000000000" w:firstRow="0" w:lastRow="0" w:firstColumn="1" w:lastColumn="0" w:oddVBand="0" w:evenVBand="0" w:oddHBand="0" w:evenHBand="0" w:firstRowFirstColumn="0" w:firstRowLastColumn="0" w:lastRowFirstColumn="0" w:lastRowLastColumn="0"/>
            <w:tcW w:w="704" w:type="dxa"/>
          </w:tcPr>
          <w:p w14:paraId="2DC94B37" w14:textId="77777777" w:rsidR="008B477B" w:rsidRDefault="008B477B" w:rsidP="000F43A7">
            <w:pPr>
              <w:jc w:val="right"/>
              <w:rPr>
                <w:lang w:val="en-GB"/>
              </w:rPr>
            </w:pPr>
            <w:r>
              <w:rPr>
                <w:lang w:val="en-GB"/>
              </w:rPr>
              <w:t>M</w:t>
            </w:r>
          </w:p>
        </w:tc>
        <w:tc>
          <w:tcPr>
            <w:tcW w:w="8358" w:type="dxa"/>
          </w:tcPr>
          <w:p w14:paraId="1E57485C" w14:textId="77777777" w:rsidR="008B477B" w:rsidRDefault="008B477B" w:rsidP="000F43A7">
            <w:pPr>
              <w:cnfStyle w:val="000000000000" w:firstRow="0" w:lastRow="0" w:firstColumn="0" w:lastColumn="0" w:oddVBand="0" w:evenVBand="0" w:oddHBand="0" w:evenHBand="0" w:firstRowFirstColumn="0" w:firstRowLastColumn="0" w:lastRowFirstColumn="0" w:lastRowLastColumn="0"/>
              <w:rPr>
                <w:lang w:val="en-GB"/>
              </w:rPr>
            </w:pPr>
            <w:r>
              <w:rPr>
                <w:lang w:val="en-GB"/>
              </w:rPr>
              <w:t>Multipurpose</w:t>
            </w:r>
          </w:p>
          <w:p w14:paraId="157FC0EC" w14:textId="77777777" w:rsidR="008B477B" w:rsidRDefault="008B477B" w:rsidP="000F43A7">
            <w:pPr>
              <w:cnfStyle w:val="000000000000" w:firstRow="0" w:lastRow="0" w:firstColumn="0" w:lastColumn="0" w:oddVBand="0" w:evenVBand="0" w:oddHBand="0" w:evenHBand="0" w:firstRowFirstColumn="0" w:firstRowLastColumn="0" w:lastRowFirstColumn="0" w:lastRowLastColumn="0"/>
              <w:rPr>
                <w:lang w:val="en-GB"/>
              </w:rPr>
            </w:pPr>
            <w:r>
              <w:rPr>
                <w:lang w:val="en-GB"/>
              </w:rPr>
              <w:t>Market trend</w:t>
            </w:r>
          </w:p>
        </w:tc>
      </w:tr>
      <w:tr w:rsidR="008B477B" w14:paraId="579D1C79" w14:textId="77777777" w:rsidTr="000F43A7">
        <w:tc>
          <w:tcPr>
            <w:cnfStyle w:val="001000000000" w:firstRow="0" w:lastRow="0" w:firstColumn="1" w:lastColumn="0" w:oddVBand="0" w:evenVBand="0" w:oddHBand="0" w:evenHBand="0" w:firstRowFirstColumn="0" w:firstRowLastColumn="0" w:lastRowFirstColumn="0" w:lastRowLastColumn="0"/>
            <w:tcW w:w="704" w:type="dxa"/>
          </w:tcPr>
          <w:p w14:paraId="14438692" w14:textId="77777777" w:rsidR="008B477B" w:rsidRDefault="008B477B" w:rsidP="000F43A7">
            <w:pPr>
              <w:jc w:val="right"/>
              <w:rPr>
                <w:lang w:val="en-GB"/>
              </w:rPr>
            </w:pPr>
            <w:r>
              <w:rPr>
                <w:lang w:val="en-GB"/>
              </w:rPr>
              <w:t>N</w:t>
            </w:r>
          </w:p>
        </w:tc>
        <w:tc>
          <w:tcPr>
            <w:tcW w:w="8358" w:type="dxa"/>
          </w:tcPr>
          <w:p w14:paraId="7D8E4FEC" w14:textId="77777777" w:rsidR="008B477B" w:rsidRDefault="008B477B" w:rsidP="000F43A7">
            <w:pPr>
              <w:cnfStyle w:val="000000000000" w:firstRow="0" w:lastRow="0" w:firstColumn="0" w:lastColumn="0" w:oddVBand="0" w:evenVBand="0" w:oddHBand="0" w:evenHBand="0" w:firstRowFirstColumn="0" w:firstRowLastColumn="0" w:lastRowFirstColumn="0" w:lastRowLastColumn="0"/>
              <w:rPr>
                <w:lang w:val="en-GB"/>
              </w:rPr>
            </w:pPr>
            <w:r>
              <w:rPr>
                <w:lang w:val="en-GB"/>
              </w:rPr>
              <w:t>Nutritious</w:t>
            </w:r>
          </w:p>
        </w:tc>
      </w:tr>
      <w:tr w:rsidR="008B477B" w14:paraId="6178B967" w14:textId="77777777" w:rsidTr="000F43A7">
        <w:tc>
          <w:tcPr>
            <w:cnfStyle w:val="001000000000" w:firstRow="0" w:lastRow="0" w:firstColumn="1" w:lastColumn="0" w:oddVBand="0" w:evenVBand="0" w:oddHBand="0" w:evenHBand="0" w:firstRowFirstColumn="0" w:firstRowLastColumn="0" w:lastRowFirstColumn="0" w:lastRowLastColumn="0"/>
            <w:tcW w:w="704" w:type="dxa"/>
          </w:tcPr>
          <w:p w14:paraId="415A4505" w14:textId="77777777" w:rsidR="008B477B" w:rsidRDefault="008B477B" w:rsidP="000F43A7">
            <w:pPr>
              <w:jc w:val="right"/>
              <w:rPr>
                <w:lang w:val="en-GB"/>
              </w:rPr>
            </w:pPr>
            <w:r>
              <w:rPr>
                <w:lang w:val="en-GB"/>
              </w:rPr>
              <w:t>O</w:t>
            </w:r>
          </w:p>
        </w:tc>
        <w:tc>
          <w:tcPr>
            <w:tcW w:w="8358" w:type="dxa"/>
          </w:tcPr>
          <w:p w14:paraId="3F169C58" w14:textId="77777777" w:rsidR="008B477B" w:rsidRDefault="008B477B" w:rsidP="000F43A7">
            <w:pPr>
              <w:cnfStyle w:val="000000000000" w:firstRow="0" w:lastRow="0" w:firstColumn="0" w:lastColumn="0" w:oddVBand="0" w:evenVBand="0" w:oddHBand="0" w:evenHBand="0" w:firstRowFirstColumn="0" w:firstRowLastColumn="0" w:lastRowFirstColumn="0" w:lastRowLastColumn="0"/>
              <w:rPr>
                <w:lang w:val="en-GB"/>
              </w:rPr>
            </w:pPr>
            <w:r>
              <w:rPr>
                <w:lang w:val="en-GB"/>
              </w:rPr>
              <w:t>Original</w:t>
            </w:r>
          </w:p>
        </w:tc>
      </w:tr>
      <w:tr w:rsidR="008B477B" w14:paraId="41033C11" w14:textId="77777777" w:rsidTr="000F43A7">
        <w:tc>
          <w:tcPr>
            <w:cnfStyle w:val="001000000000" w:firstRow="0" w:lastRow="0" w:firstColumn="1" w:lastColumn="0" w:oddVBand="0" w:evenVBand="0" w:oddHBand="0" w:evenHBand="0" w:firstRowFirstColumn="0" w:firstRowLastColumn="0" w:lastRowFirstColumn="0" w:lastRowLastColumn="0"/>
            <w:tcW w:w="704" w:type="dxa"/>
          </w:tcPr>
          <w:p w14:paraId="6F6D91A9" w14:textId="77777777" w:rsidR="008B477B" w:rsidRDefault="008B477B" w:rsidP="000F43A7">
            <w:pPr>
              <w:jc w:val="right"/>
              <w:rPr>
                <w:lang w:val="en-GB"/>
              </w:rPr>
            </w:pPr>
            <w:r>
              <w:rPr>
                <w:lang w:val="en-GB"/>
              </w:rPr>
              <w:t>P</w:t>
            </w:r>
          </w:p>
        </w:tc>
        <w:tc>
          <w:tcPr>
            <w:tcW w:w="8358" w:type="dxa"/>
          </w:tcPr>
          <w:p w14:paraId="5979FA27" w14:textId="77777777" w:rsidR="008B477B" w:rsidRDefault="008B477B" w:rsidP="000F43A7">
            <w:pPr>
              <w:cnfStyle w:val="000000000000" w:firstRow="0" w:lastRow="0" w:firstColumn="0" w:lastColumn="0" w:oddVBand="0" w:evenVBand="0" w:oddHBand="0" w:evenHBand="0" w:firstRowFirstColumn="0" w:firstRowLastColumn="0" w:lastRowFirstColumn="0" w:lastRowLastColumn="0"/>
              <w:rPr>
                <w:lang w:val="en-GB"/>
              </w:rPr>
            </w:pPr>
            <w:r>
              <w:rPr>
                <w:lang w:val="en-GB"/>
              </w:rPr>
              <w:t>Pre-packaged</w:t>
            </w:r>
          </w:p>
          <w:p w14:paraId="377E8A74" w14:textId="77777777" w:rsidR="008B477B" w:rsidRDefault="008B477B" w:rsidP="000F43A7">
            <w:pPr>
              <w:cnfStyle w:val="000000000000" w:firstRow="0" w:lastRow="0" w:firstColumn="0" w:lastColumn="0" w:oddVBand="0" w:evenVBand="0" w:oddHBand="0" w:evenHBand="0" w:firstRowFirstColumn="0" w:firstRowLastColumn="0" w:lastRowFirstColumn="0" w:lastRowLastColumn="0"/>
              <w:rPr>
                <w:lang w:val="en-GB"/>
              </w:rPr>
            </w:pPr>
            <w:r>
              <w:rPr>
                <w:lang w:val="en-GB"/>
              </w:rPr>
              <w:t>Pepernoten</w:t>
            </w:r>
          </w:p>
          <w:p w14:paraId="0C924748" w14:textId="77777777" w:rsidR="008B477B" w:rsidRDefault="008B477B" w:rsidP="000F43A7">
            <w:pPr>
              <w:cnfStyle w:val="000000000000" w:firstRow="0" w:lastRow="0" w:firstColumn="0" w:lastColumn="0" w:oddVBand="0" w:evenVBand="0" w:oddHBand="0" w:evenHBand="0" w:firstRowFirstColumn="0" w:firstRowLastColumn="0" w:lastRowFirstColumn="0" w:lastRowLastColumn="0"/>
              <w:rPr>
                <w:lang w:val="en-GB"/>
              </w:rPr>
            </w:pPr>
            <w:r>
              <w:rPr>
                <w:lang w:val="en-GB"/>
              </w:rPr>
              <w:t>Processing time &lt;</w:t>
            </w:r>
          </w:p>
          <w:p w14:paraId="62C53F0A" w14:textId="77777777" w:rsidR="008B477B" w:rsidRDefault="008B477B" w:rsidP="000F43A7">
            <w:pPr>
              <w:cnfStyle w:val="000000000000" w:firstRow="0" w:lastRow="0" w:firstColumn="0" w:lastColumn="0" w:oddVBand="0" w:evenVBand="0" w:oddHBand="0" w:evenHBand="0" w:firstRowFirstColumn="0" w:firstRowLastColumn="0" w:lastRowFirstColumn="0" w:lastRowLastColumn="0"/>
              <w:rPr>
                <w:lang w:val="en-GB"/>
              </w:rPr>
            </w:pPr>
            <w:r>
              <w:rPr>
                <w:lang w:val="en-GB"/>
              </w:rPr>
              <w:t>Pizza</w:t>
            </w:r>
          </w:p>
          <w:p w14:paraId="44105114" w14:textId="77777777" w:rsidR="008B477B" w:rsidRDefault="008B477B" w:rsidP="000F43A7">
            <w:pPr>
              <w:cnfStyle w:val="000000000000" w:firstRow="0" w:lastRow="0" w:firstColumn="0" w:lastColumn="0" w:oddVBand="0" w:evenVBand="0" w:oddHBand="0" w:evenHBand="0" w:firstRowFirstColumn="0" w:firstRowLastColumn="0" w:lastRowFirstColumn="0" w:lastRowLastColumn="0"/>
              <w:rPr>
                <w:lang w:val="en-GB"/>
              </w:rPr>
            </w:pPr>
            <w:r>
              <w:rPr>
                <w:lang w:val="en-GB"/>
              </w:rPr>
              <w:t>Pretty</w:t>
            </w:r>
          </w:p>
        </w:tc>
      </w:tr>
      <w:tr w:rsidR="008B477B" w14:paraId="65E4AC4B" w14:textId="77777777" w:rsidTr="000F43A7">
        <w:tc>
          <w:tcPr>
            <w:cnfStyle w:val="001000000000" w:firstRow="0" w:lastRow="0" w:firstColumn="1" w:lastColumn="0" w:oddVBand="0" w:evenVBand="0" w:oddHBand="0" w:evenHBand="0" w:firstRowFirstColumn="0" w:firstRowLastColumn="0" w:lastRowFirstColumn="0" w:lastRowLastColumn="0"/>
            <w:tcW w:w="704" w:type="dxa"/>
          </w:tcPr>
          <w:p w14:paraId="34241CD0" w14:textId="77777777" w:rsidR="008B477B" w:rsidRDefault="008B477B" w:rsidP="000F43A7">
            <w:pPr>
              <w:jc w:val="right"/>
              <w:rPr>
                <w:lang w:val="en-GB"/>
              </w:rPr>
            </w:pPr>
            <w:r>
              <w:rPr>
                <w:lang w:val="en-GB"/>
              </w:rPr>
              <w:t>Q</w:t>
            </w:r>
          </w:p>
        </w:tc>
        <w:tc>
          <w:tcPr>
            <w:tcW w:w="8358" w:type="dxa"/>
          </w:tcPr>
          <w:p w14:paraId="687219B9" w14:textId="77777777" w:rsidR="008B477B" w:rsidRDefault="008B477B" w:rsidP="000F43A7">
            <w:pPr>
              <w:cnfStyle w:val="000000000000" w:firstRow="0" w:lastRow="0" w:firstColumn="0" w:lastColumn="0" w:oddVBand="0" w:evenVBand="0" w:oddHBand="0" w:evenHBand="0" w:firstRowFirstColumn="0" w:firstRowLastColumn="0" w:lastRowFirstColumn="0" w:lastRowLastColumn="0"/>
              <w:rPr>
                <w:lang w:val="en-GB"/>
              </w:rPr>
            </w:pPr>
            <w:r>
              <w:rPr>
                <w:lang w:val="en-GB"/>
              </w:rPr>
              <w:t>Quantity &amp; quality</w:t>
            </w:r>
          </w:p>
          <w:p w14:paraId="7C51B6F4" w14:textId="77777777" w:rsidR="008B477B" w:rsidRDefault="008B477B" w:rsidP="000F43A7">
            <w:pPr>
              <w:cnfStyle w:val="000000000000" w:firstRow="0" w:lastRow="0" w:firstColumn="0" w:lastColumn="0" w:oddVBand="0" w:evenVBand="0" w:oddHBand="0" w:evenHBand="0" w:firstRowFirstColumn="0" w:firstRowLastColumn="0" w:lastRowFirstColumn="0" w:lastRowLastColumn="0"/>
              <w:rPr>
                <w:lang w:val="en-GB"/>
              </w:rPr>
            </w:pPr>
            <w:r>
              <w:rPr>
                <w:lang w:val="en-GB"/>
              </w:rPr>
              <w:t>Quick</w:t>
            </w:r>
          </w:p>
        </w:tc>
      </w:tr>
      <w:tr w:rsidR="008B477B" w14:paraId="366928D1" w14:textId="77777777" w:rsidTr="000F43A7">
        <w:tc>
          <w:tcPr>
            <w:cnfStyle w:val="001000000000" w:firstRow="0" w:lastRow="0" w:firstColumn="1" w:lastColumn="0" w:oddVBand="0" w:evenVBand="0" w:oddHBand="0" w:evenHBand="0" w:firstRowFirstColumn="0" w:firstRowLastColumn="0" w:lastRowFirstColumn="0" w:lastRowLastColumn="0"/>
            <w:tcW w:w="704" w:type="dxa"/>
          </w:tcPr>
          <w:p w14:paraId="10B2AA9E" w14:textId="77777777" w:rsidR="008B477B" w:rsidRDefault="008B477B" w:rsidP="000F43A7">
            <w:pPr>
              <w:jc w:val="right"/>
              <w:rPr>
                <w:lang w:val="en-GB"/>
              </w:rPr>
            </w:pPr>
            <w:r>
              <w:rPr>
                <w:lang w:val="en-GB"/>
              </w:rPr>
              <w:t>R</w:t>
            </w:r>
          </w:p>
        </w:tc>
        <w:tc>
          <w:tcPr>
            <w:tcW w:w="8358" w:type="dxa"/>
          </w:tcPr>
          <w:p w14:paraId="31481C0F" w14:textId="77777777" w:rsidR="008B477B" w:rsidRDefault="008B477B" w:rsidP="000F43A7">
            <w:pPr>
              <w:cnfStyle w:val="000000000000" w:firstRow="0" w:lastRow="0" w:firstColumn="0" w:lastColumn="0" w:oddVBand="0" w:evenVBand="0" w:oddHBand="0" w:evenHBand="0" w:firstRowFirstColumn="0" w:firstRowLastColumn="0" w:lastRowFirstColumn="0" w:lastRowLastColumn="0"/>
              <w:rPr>
                <w:lang w:val="en-GB"/>
              </w:rPr>
            </w:pPr>
            <w:r>
              <w:rPr>
                <w:lang w:val="en-GB"/>
              </w:rPr>
              <w:t>Risk</w:t>
            </w:r>
          </w:p>
        </w:tc>
      </w:tr>
      <w:tr w:rsidR="008B477B" w14:paraId="6750DB10" w14:textId="77777777" w:rsidTr="000F43A7">
        <w:tc>
          <w:tcPr>
            <w:cnfStyle w:val="001000000000" w:firstRow="0" w:lastRow="0" w:firstColumn="1" w:lastColumn="0" w:oddVBand="0" w:evenVBand="0" w:oddHBand="0" w:evenHBand="0" w:firstRowFirstColumn="0" w:firstRowLastColumn="0" w:lastRowFirstColumn="0" w:lastRowLastColumn="0"/>
            <w:tcW w:w="704" w:type="dxa"/>
          </w:tcPr>
          <w:p w14:paraId="7B4FAAB2" w14:textId="77777777" w:rsidR="008B477B" w:rsidRDefault="008B477B" w:rsidP="000F43A7">
            <w:pPr>
              <w:jc w:val="right"/>
              <w:rPr>
                <w:lang w:val="en-GB"/>
              </w:rPr>
            </w:pPr>
            <w:r>
              <w:rPr>
                <w:lang w:val="en-GB"/>
              </w:rPr>
              <w:t>S</w:t>
            </w:r>
          </w:p>
        </w:tc>
        <w:tc>
          <w:tcPr>
            <w:tcW w:w="8358" w:type="dxa"/>
          </w:tcPr>
          <w:p w14:paraId="3A546786" w14:textId="77777777" w:rsidR="008B477B" w:rsidRDefault="008B477B" w:rsidP="000F43A7">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Sauce </w:t>
            </w:r>
          </w:p>
          <w:p w14:paraId="53145911" w14:textId="77777777" w:rsidR="008B477B" w:rsidRDefault="008B477B" w:rsidP="000F43A7">
            <w:pPr>
              <w:cnfStyle w:val="000000000000" w:firstRow="0" w:lastRow="0" w:firstColumn="0" w:lastColumn="0" w:oddVBand="0" w:evenVBand="0" w:oddHBand="0" w:evenHBand="0" w:firstRowFirstColumn="0" w:firstRowLastColumn="0" w:lastRowFirstColumn="0" w:lastRowLastColumn="0"/>
              <w:rPr>
                <w:lang w:val="en-GB"/>
              </w:rPr>
            </w:pPr>
            <w:r>
              <w:rPr>
                <w:lang w:val="en-GB"/>
              </w:rPr>
              <w:t>Sugar bread</w:t>
            </w:r>
          </w:p>
          <w:p w14:paraId="4EA9D5C3" w14:textId="77777777" w:rsidR="008B477B" w:rsidRDefault="008B477B" w:rsidP="000F43A7">
            <w:pPr>
              <w:cnfStyle w:val="000000000000" w:firstRow="0" w:lastRow="0" w:firstColumn="0" w:lastColumn="0" w:oddVBand="0" w:evenVBand="0" w:oddHBand="0" w:evenHBand="0" w:firstRowFirstColumn="0" w:firstRowLastColumn="0" w:lastRowFirstColumn="0" w:lastRowLastColumn="0"/>
              <w:rPr>
                <w:lang w:val="en-GB"/>
              </w:rPr>
            </w:pPr>
            <w:r>
              <w:rPr>
                <w:lang w:val="en-GB"/>
              </w:rPr>
              <w:t>Savoury/sweet</w:t>
            </w:r>
          </w:p>
          <w:p w14:paraId="647A8BF4" w14:textId="77777777" w:rsidR="008B477B" w:rsidRDefault="008B477B" w:rsidP="000F43A7">
            <w:pPr>
              <w:cnfStyle w:val="000000000000" w:firstRow="0" w:lastRow="0" w:firstColumn="0" w:lastColumn="0" w:oddVBand="0" w:evenVBand="0" w:oddHBand="0" w:evenHBand="0" w:firstRowFirstColumn="0" w:firstRowLastColumn="0" w:lastRowFirstColumn="0" w:lastRowLastColumn="0"/>
              <w:rPr>
                <w:lang w:val="en-GB"/>
              </w:rPr>
            </w:pPr>
            <w:r>
              <w:rPr>
                <w:lang w:val="en-GB"/>
              </w:rPr>
              <w:t>Sustainability</w:t>
            </w:r>
          </w:p>
          <w:p w14:paraId="4C5801FB" w14:textId="77777777" w:rsidR="008B477B" w:rsidRDefault="008B477B" w:rsidP="000F43A7">
            <w:pPr>
              <w:cnfStyle w:val="000000000000" w:firstRow="0" w:lastRow="0" w:firstColumn="0" w:lastColumn="0" w:oddVBand="0" w:evenVBand="0" w:oddHBand="0" w:evenHBand="0" w:firstRowFirstColumn="0" w:firstRowLastColumn="0" w:lastRowFirstColumn="0" w:lastRowLastColumn="0"/>
              <w:rPr>
                <w:lang w:val="en-GB"/>
              </w:rPr>
            </w:pPr>
            <w:r>
              <w:rPr>
                <w:lang w:val="en-GB"/>
              </w:rPr>
              <w:t>Shelf life</w:t>
            </w:r>
          </w:p>
        </w:tc>
      </w:tr>
      <w:tr w:rsidR="008B477B" w14:paraId="6C45FF21" w14:textId="77777777" w:rsidTr="000F43A7">
        <w:tc>
          <w:tcPr>
            <w:cnfStyle w:val="001000000000" w:firstRow="0" w:lastRow="0" w:firstColumn="1" w:lastColumn="0" w:oddVBand="0" w:evenVBand="0" w:oddHBand="0" w:evenHBand="0" w:firstRowFirstColumn="0" w:firstRowLastColumn="0" w:lastRowFirstColumn="0" w:lastRowLastColumn="0"/>
            <w:tcW w:w="704" w:type="dxa"/>
          </w:tcPr>
          <w:p w14:paraId="23F0EFB2" w14:textId="77777777" w:rsidR="008B477B" w:rsidRDefault="008B477B" w:rsidP="000F43A7">
            <w:pPr>
              <w:jc w:val="right"/>
              <w:rPr>
                <w:lang w:val="en-GB"/>
              </w:rPr>
            </w:pPr>
            <w:r>
              <w:rPr>
                <w:lang w:val="en-GB"/>
              </w:rPr>
              <w:t>T</w:t>
            </w:r>
          </w:p>
        </w:tc>
        <w:tc>
          <w:tcPr>
            <w:tcW w:w="8358" w:type="dxa"/>
          </w:tcPr>
          <w:p w14:paraId="6D28554E" w14:textId="77777777" w:rsidR="008B477B" w:rsidRDefault="008B477B" w:rsidP="000F43A7">
            <w:pPr>
              <w:cnfStyle w:val="000000000000" w:firstRow="0" w:lastRow="0" w:firstColumn="0" w:lastColumn="0" w:oddVBand="0" w:evenVBand="0" w:oddHBand="0" w:evenHBand="0" w:firstRowFirstColumn="0" w:firstRowLastColumn="0" w:lastRowFirstColumn="0" w:lastRowLastColumn="0"/>
              <w:rPr>
                <w:lang w:val="en-GB"/>
              </w:rPr>
            </w:pPr>
            <w:r>
              <w:rPr>
                <w:lang w:val="en-GB"/>
              </w:rPr>
              <w:t>Taste and texture</w:t>
            </w:r>
          </w:p>
          <w:p w14:paraId="3F5D82C7" w14:textId="77777777" w:rsidR="008B477B" w:rsidRDefault="008B477B" w:rsidP="000F43A7">
            <w:pPr>
              <w:cnfStyle w:val="000000000000" w:firstRow="0" w:lastRow="0" w:firstColumn="0" w:lastColumn="0" w:oddVBand="0" w:evenVBand="0" w:oddHBand="0" w:evenHBand="0" w:firstRowFirstColumn="0" w:firstRowLastColumn="0" w:lastRowFirstColumn="0" w:lastRowLastColumn="0"/>
              <w:rPr>
                <w:lang w:val="en-GB"/>
              </w:rPr>
            </w:pPr>
            <w:r>
              <w:rPr>
                <w:lang w:val="en-GB"/>
              </w:rPr>
              <w:t>Target groups</w:t>
            </w:r>
          </w:p>
          <w:p w14:paraId="016EE670" w14:textId="77777777" w:rsidR="008B477B" w:rsidRDefault="008B477B" w:rsidP="000F43A7">
            <w:pPr>
              <w:cnfStyle w:val="000000000000" w:firstRow="0" w:lastRow="0" w:firstColumn="0" w:lastColumn="0" w:oddVBand="0" w:evenVBand="0" w:oddHBand="0" w:evenHBand="0" w:firstRowFirstColumn="0" w:firstRowLastColumn="0" w:lastRowFirstColumn="0" w:lastRowLastColumn="0"/>
              <w:rPr>
                <w:lang w:val="en-GB"/>
              </w:rPr>
            </w:pPr>
            <w:r>
              <w:rPr>
                <w:lang w:val="en-GB"/>
              </w:rPr>
              <w:t>Transport</w:t>
            </w:r>
          </w:p>
          <w:p w14:paraId="168AF782" w14:textId="77777777" w:rsidR="008B477B" w:rsidRDefault="008B477B" w:rsidP="000F43A7">
            <w:pPr>
              <w:cnfStyle w:val="000000000000" w:firstRow="0" w:lastRow="0" w:firstColumn="0" w:lastColumn="0" w:oddVBand="0" w:evenVBand="0" w:oddHBand="0" w:evenHBand="0" w:firstRowFirstColumn="0" w:firstRowLastColumn="0" w:lastRowFirstColumn="0" w:lastRowLastColumn="0"/>
              <w:rPr>
                <w:lang w:val="en-GB"/>
              </w:rPr>
            </w:pPr>
            <w:r>
              <w:rPr>
                <w:lang w:val="en-GB"/>
              </w:rPr>
              <w:t>Tasty</w:t>
            </w:r>
          </w:p>
        </w:tc>
      </w:tr>
      <w:tr w:rsidR="008B477B" w14:paraId="70056E40" w14:textId="77777777" w:rsidTr="000F43A7">
        <w:tc>
          <w:tcPr>
            <w:cnfStyle w:val="001000000000" w:firstRow="0" w:lastRow="0" w:firstColumn="1" w:lastColumn="0" w:oddVBand="0" w:evenVBand="0" w:oddHBand="0" w:evenHBand="0" w:firstRowFirstColumn="0" w:firstRowLastColumn="0" w:lastRowFirstColumn="0" w:lastRowLastColumn="0"/>
            <w:tcW w:w="704" w:type="dxa"/>
          </w:tcPr>
          <w:p w14:paraId="54599693" w14:textId="77777777" w:rsidR="008B477B" w:rsidRDefault="008B477B" w:rsidP="000F43A7">
            <w:pPr>
              <w:jc w:val="right"/>
              <w:rPr>
                <w:lang w:val="en-GB"/>
              </w:rPr>
            </w:pPr>
            <w:r>
              <w:rPr>
                <w:lang w:val="en-GB"/>
              </w:rPr>
              <w:t>U</w:t>
            </w:r>
          </w:p>
        </w:tc>
        <w:tc>
          <w:tcPr>
            <w:tcW w:w="8358" w:type="dxa"/>
          </w:tcPr>
          <w:p w14:paraId="0BF2781F" w14:textId="77777777" w:rsidR="008B477B" w:rsidRDefault="008B477B" w:rsidP="000F43A7">
            <w:pPr>
              <w:cnfStyle w:val="000000000000" w:firstRow="0" w:lastRow="0" w:firstColumn="0" w:lastColumn="0" w:oddVBand="0" w:evenVBand="0" w:oddHBand="0" w:evenHBand="0" w:firstRowFirstColumn="0" w:firstRowLastColumn="0" w:lastRowFirstColumn="0" w:lastRowLastColumn="0"/>
              <w:rPr>
                <w:lang w:val="en-GB"/>
              </w:rPr>
            </w:pPr>
            <w:r>
              <w:rPr>
                <w:lang w:val="en-GB"/>
              </w:rPr>
              <w:t>Useful</w:t>
            </w:r>
          </w:p>
          <w:p w14:paraId="6FF6F442" w14:textId="77777777" w:rsidR="008B477B" w:rsidRDefault="008B477B" w:rsidP="000F43A7">
            <w:pPr>
              <w:cnfStyle w:val="000000000000" w:firstRow="0" w:lastRow="0" w:firstColumn="0" w:lastColumn="0" w:oddVBand="0" w:evenVBand="0" w:oddHBand="0" w:evenHBand="0" w:firstRowFirstColumn="0" w:firstRowLastColumn="0" w:lastRowFirstColumn="0" w:lastRowLastColumn="0"/>
              <w:rPr>
                <w:lang w:val="en-GB"/>
              </w:rPr>
            </w:pPr>
            <w:r>
              <w:rPr>
                <w:lang w:val="en-GB"/>
              </w:rPr>
              <w:t>Unique</w:t>
            </w:r>
          </w:p>
        </w:tc>
      </w:tr>
      <w:tr w:rsidR="008B477B" w14:paraId="0F77898A" w14:textId="77777777" w:rsidTr="000F43A7">
        <w:tc>
          <w:tcPr>
            <w:cnfStyle w:val="001000000000" w:firstRow="0" w:lastRow="0" w:firstColumn="1" w:lastColumn="0" w:oddVBand="0" w:evenVBand="0" w:oddHBand="0" w:evenHBand="0" w:firstRowFirstColumn="0" w:firstRowLastColumn="0" w:lastRowFirstColumn="0" w:lastRowLastColumn="0"/>
            <w:tcW w:w="704" w:type="dxa"/>
          </w:tcPr>
          <w:p w14:paraId="1B638B35" w14:textId="77777777" w:rsidR="008B477B" w:rsidRDefault="008B477B" w:rsidP="000F43A7">
            <w:pPr>
              <w:jc w:val="right"/>
              <w:rPr>
                <w:lang w:val="en-GB"/>
              </w:rPr>
            </w:pPr>
            <w:r>
              <w:rPr>
                <w:lang w:val="en-GB"/>
              </w:rPr>
              <w:t>V</w:t>
            </w:r>
          </w:p>
        </w:tc>
        <w:tc>
          <w:tcPr>
            <w:tcW w:w="8358" w:type="dxa"/>
          </w:tcPr>
          <w:p w14:paraId="54E030C4" w14:textId="77777777" w:rsidR="008B477B" w:rsidRDefault="008B477B" w:rsidP="000F43A7">
            <w:pPr>
              <w:cnfStyle w:val="000000000000" w:firstRow="0" w:lastRow="0" w:firstColumn="0" w:lastColumn="0" w:oddVBand="0" w:evenVBand="0" w:oddHBand="0" w:evenHBand="0" w:firstRowFirstColumn="0" w:firstRowLastColumn="0" w:lastRowFirstColumn="0" w:lastRowLastColumn="0"/>
              <w:rPr>
                <w:lang w:val="en-GB"/>
              </w:rPr>
            </w:pPr>
            <w:r>
              <w:rPr>
                <w:lang w:val="en-GB"/>
              </w:rPr>
              <w:t>Vegan</w:t>
            </w:r>
          </w:p>
          <w:p w14:paraId="37BBB81B" w14:textId="77777777" w:rsidR="008B477B" w:rsidRDefault="008B477B" w:rsidP="000F43A7">
            <w:pPr>
              <w:cnfStyle w:val="000000000000" w:firstRow="0" w:lastRow="0" w:firstColumn="0" w:lastColumn="0" w:oddVBand="0" w:evenVBand="0" w:oddHBand="0" w:evenHBand="0" w:firstRowFirstColumn="0" w:firstRowLastColumn="0" w:lastRowFirstColumn="0" w:lastRowLastColumn="0"/>
              <w:rPr>
                <w:lang w:val="en-GB"/>
              </w:rPr>
            </w:pPr>
            <w:r>
              <w:rPr>
                <w:lang w:val="en-GB"/>
              </w:rPr>
              <w:t>Viability</w:t>
            </w:r>
          </w:p>
          <w:p w14:paraId="3792A2AD" w14:textId="77777777" w:rsidR="008B477B" w:rsidRDefault="008B477B" w:rsidP="000F43A7">
            <w:pPr>
              <w:cnfStyle w:val="000000000000" w:firstRow="0" w:lastRow="0" w:firstColumn="0" w:lastColumn="0" w:oddVBand="0" w:evenVBand="0" w:oddHBand="0" w:evenHBand="0" w:firstRowFirstColumn="0" w:firstRowLastColumn="0" w:lastRowFirstColumn="0" w:lastRowLastColumn="0"/>
              <w:rPr>
                <w:lang w:val="en-GB"/>
              </w:rPr>
            </w:pPr>
            <w:r>
              <w:rPr>
                <w:lang w:val="en-GB"/>
              </w:rPr>
              <w:t>Value ability</w:t>
            </w:r>
          </w:p>
        </w:tc>
      </w:tr>
      <w:tr w:rsidR="008B477B" w14:paraId="4F001062" w14:textId="77777777" w:rsidTr="000F43A7">
        <w:tc>
          <w:tcPr>
            <w:cnfStyle w:val="001000000000" w:firstRow="0" w:lastRow="0" w:firstColumn="1" w:lastColumn="0" w:oddVBand="0" w:evenVBand="0" w:oddHBand="0" w:evenHBand="0" w:firstRowFirstColumn="0" w:firstRowLastColumn="0" w:lastRowFirstColumn="0" w:lastRowLastColumn="0"/>
            <w:tcW w:w="704" w:type="dxa"/>
          </w:tcPr>
          <w:p w14:paraId="77E41991" w14:textId="77777777" w:rsidR="008B477B" w:rsidRDefault="008B477B" w:rsidP="000F43A7">
            <w:pPr>
              <w:jc w:val="right"/>
              <w:rPr>
                <w:lang w:val="en-GB"/>
              </w:rPr>
            </w:pPr>
            <w:r>
              <w:rPr>
                <w:lang w:val="en-GB"/>
              </w:rPr>
              <w:t>W</w:t>
            </w:r>
          </w:p>
        </w:tc>
        <w:tc>
          <w:tcPr>
            <w:tcW w:w="8358" w:type="dxa"/>
          </w:tcPr>
          <w:p w14:paraId="04B5D6DA" w14:textId="77777777" w:rsidR="008B477B" w:rsidRDefault="008B477B" w:rsidP="000F43A7">
            <w:pPr>
              <w:cnfStyle w:val="000000000000" w:firstRow="0" w:lastRow="0" w:firstColumn="0" w:lastColumn="0" w:oddVBand="0" w:evenVBand="0" w:oddHBand="0" w:evenHBand="0" w:firstRowFirstColumn="0" w:firstRowLastColumn="0" w:lastRowFirstColumn="0" w:lastRowLastColumn="0"/>
              <w:rPr>
                <w:lang w:val="en-GB"/>
              </w:rPr>
            </w:pPr>
            <w:r>
              <w:rPr>
                <w:lang w:val="en-GB"/>
              </w:rPr>
              <w:t>Wodka</w:t>
            </w:r>
          </w:p>
        </w:tc>
      </w:tr>
      <w:tr w:rsidR="008B477B" w14:paraId="0C74C9B6" w14:textId="77777777" w:rsidTr="000F43A7">
        <w:tc>
          <w:tcPr>
            <w:cnfStyle w:val="001000000000" w:firstRow="0" w:lastRow="0" w:firstColumn="1" w:lastColumn="0" w:oddVBand="0" w:evenVBand="0" w:oddHBand="0" w:evenHBand="0" w:firstRowFirstColumn="0" w:firstRowLastColumn="0" w:lastRowFirstColumn="0" w:lastRowLastColumn="0"/>
            <w:tcW w:w="704" w:type="dxa"/>
          </w:tcPr>
          <w:p w14:paraId="5081595D" w14:textId="77777777" w:rsidR="008B477B" w:rsidRDefault="008B477B" w:rsidP="000F43A7">
            <w:pPr>
              <w:jc w:val="right"/>
              <w:rPr>
                <w:lang w:val="en-GB"/>
              </w:rPr>
            </w:pPr>
            <w:r>
              <w:rPr>
                <w:lang w:val="en-GB"/>
              </w:rPr>
              <w:t>X</w:t>
            </w:r>
          </w:p>
        </w:tc>
        <w:tc>
          <w:tcPr>
            <w:tcW w:w="8358" w:type="dxa"/>
          </w:tcPr>
          <w:p w14:paraId="0D4E35DB" w14:textId="77777777" w:rsidR="008B477B" w:rsidRDefault="008B477B" w:rsidP="000F43A7">
            <w:pPr>
              <w:cnfStyle w:val="000000000000" w:firstRow="0" w:lastRow="0" w:firstColumn="0" w:lastColumn="0" w:oddVBand="0" w:evenVBand="0" w:oddHBand="0" w:evenHBand="0" w:firstRowFirstColumn="0" w:firstRowLastColumn="0" w:lastRowFirstColumn="0" w:lastRowLastColumn="0"/>
              <w:rPr>
                <w:lang w:val="en-GB"/>
              </w:rPr>
            </w:pPr>
            <w:r>
              <w:rPr>
                <w:lang w:val="en-GB"/>
              </w:rPr>
              <w:t>Xanthine</w:t>
            </w:r>
          </w:p>
        </w:tc>
      </w:tr>
      <w:tr w:rsidR="008B477B" w14:paraId="16327BDD" w14:textId="77777777" w:rsidTr="000F43A7">
        <w:tc>
          <w:tcPr>
            <w:cnfStyle w:val="001000000000" w:firstRow="0" w:lastRow="0" w:firstColumn="1" w:lastColumn="0" w:oddVBand="0" w:evenVBand="0" w:oddHBand="0" w:evenHBand="0" w:firstRowFirstColumn="0" w:firstRowLastColumn="0" w:lastRowFirstColumn="0" w:lastRowLastColumn="0"/>
            <w:tcW w:w="704" w:type="dxa"/>
          </w:tcPr>
          <w:p w14:paraId="776AF29A" w14:textId="77777777" w:rsidR="008B477B" w:rsidRDefault="008B477B" w:rsidP="000F43A7">
            <w:pPr>
              <w:jc w:val="right"/>
              <w:rPr>
                <w:lang w:val="en-GB"/>
              </w:rPr>
            </w:pPr>
            <w:r>
              <w:rPr>
                <w:lang w:val="en-GB"/>
              </w:rPr>
              <w:t>Y</w:t>
            </w:r>
          </w:p>
        </w:tc>
        <w:tc>
          <w:tcPr>
            <w:tcW w:w="8358" w:type="dxa"/>
          </w:tcPr>
          <w:p w14:paraId="5CE9F395" w14:textId="77777777" w:rsidR="008B477B" w:rsidRDefault="008B477B" w:rsidP="000F43A7">
            <w:pPr>
              <w:cnfStyle w:val="000000000000" w:firstRow="0" w:lastRow="0" w:firstColumn="0" w:lastColumn="0" w:oddVBand="0" w:evenVBand="0" w:oddHBand="0" w:evenHBand="0" w:firstRowFirstColumn="0" w:firstRowLastColumn="0" w:lastRowFirstColumn="0" w:lastRowLastColumn="0"/>
              <w:rPr>
                <w:lang w:val="en-GB"/>
              </w:rPr>
            </w:pPr>
            <w:r>
              <w:rPr>
                <w:lang w:val="en-GB"/>
              </w:rPr>
              <w:t>yeast</w:t>
            </w:r>
          </w:p>
        </w:tc>
      </w:tr>
    </w:tbl>
    <w:p w14:paraId="29C693DF" w14:textId="77777777" w:rsidR="00E46466" w:rsidRDefault="00E46466" w:rsidP="00257A2F">
      <w:pPr>
        <w:rPr>
          <w:lang w:val="en-GB"/>
        </w:rPr>
      </w:pPr>
    </w:p>
    <w:p w14:paraId="42238989" w14:textId="77777777" w:rsidR="00E46466" w:rsidRDefault="00E46466">
      <w:pPr>
        <w:rPr>
          <w:lang w:val="en-GB"/>
        </w:rPr>
      </w:pPr>
      <w:r>
        <w:rPr>
          <w:lang w:val="en-GB"/>
        </w:rPr>
        <w:br w:type="page"/>
      </w:r>
    </w:p>
    <w:p w14:paraId="68601719" w14:textId="77777777" w:rsidR="00257A2F" w:rsidRDefault="00E46466" w:rsidP="00E46466">
      <w:pPr>
        <w:pStyle w:val="Heading1"/>
        <w:numPr>
          <w:ilvl w:val="0"/>
          <w:numId w:val="0"/>
        </w:numPr>
        <w:rPr>
          <w:lang w:val="en-GB"/>
        </w:rPr>
      </w:pPr>
      <w:bookmarkStart w:id="350" w:name="_Ref535158282"/>
      <w:bookmarkStart w:id="351" w:name="_Toc535226832"/>
      <w:bookmarkStart w:id="352" w:name="_Toc535230973"/>
      <w:bookmarkStart w:id="353" w:name="_Toc535234371"/>
      <w:bookmarkStart w:id="354" w:name="_Toc535235252"/>
      <w:bookmarkStart w:id="355" w:name="_Toc536104628"/>
      <w:bookmarkStart w:id="356" w:name="_Toc536647306"/>
      <w:bookmarkStart w:id="357" w:name="_Toc536661175"/>
      <w:r>
        <w:rPr>
          <w:lang w:val="en-GB"/>
        </w:rPr>
        <w:t xml:space="preserve">II </w:t>
      </w:r>
      <w:bookmarkStart w:id="358" w:name="_Hlk535163113"/>
      <w:r>
        <w:rPr>
          <w:lang w:val="en-GB"/>
        </w:rPr>
        <w:t>Recipe chocolate paste/bread sauce</w:t>
      </w:r>
      <w:bookmarkEnd w:id="350"/>
      <w:bookmarkEnd w:id="351"/>
      <w:bookmarkEnd w:id="352"/>
      <w:bookmarkEnd w:id="353"/>
      <w:bookmarkEnd w:id="354"/>
      <w:bookmarkEnd w:id="355"/>
      <w:bookmarkEnd w:id="356"/>
      <w:bookmarkEnd w:id="358"/>
      <w:bookmarkEnd w:id="357"/>
    </w:p>
    <w:p w14:paraId="4962FB1D" w14:textId="77777777" w:rsidR="00E46466" w:rsidRDefault="00E46466" w:rsidP="00E46466">
      <w:pPr>
        <w:rPr>
          <w:lang w:val="en-GB"/>
        </w:rPr>
      </w:pPr>
    </w:p>
    <w:p w14:paraId="754869FD" w14:textId="77777777" w:rsidR="005D6395" w:rsidRDefault="005D6395" w:rsidP="005D6395">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sz w:val="26"/>
          <w:szCs w:val="26"/>
        </w:rPr>
        <w:t>Chocolate paste</w:t>
      </w:r>
      <w:r>
        <w:rPr>
          <w:rStyle w:val="eop"/>
          <w:rFonts w:ascii="Calibri Light" w:hAnsi="Calibri Light" w:cs="Calibri Light"/>
          <w:sz w:val="26"/>
          <w:szCs w:val="26"/>
        </w:rPr>
        <w:t> </w:t>
      </w:r>
    </w:p>
    <w:p w14:paraId="761702AC" w14:textId="77777777" w:rsidR="005D6395" w:rsidRDefault="005D6395" w:rsidP="005D6395">
      <w:pPr>
        <w:pStyle w:val="paragraph"/>
        <w:numPr>
          <w:ilvl w:val="0"/>
          <w:numId w:val="37"/>
        </w:numPr>
        <w:spacing w:before="0" w:beforeAutospacing="0" w:after="0" w:afterAutospacing="0"/>
        <w:ind w:left="360" w:firstLine="0"/>
        <w:textAlignment w:val="baseline"/>
        <w:rPr>
          <w:rFonts w:ascii="Calibri" w:hAnsi="Calibri" w:cs="Calibri"/>
          <w:sz w:val="22"/>
          <w:szCs w:val="22"/>
        </w:rPr>
      </w:pPr>
      <w:r>
        <w:rPr>
          <w:rStyle w:val="contextualspellingandgrammarerror"/>
          <w:rFonts w:ascii="Calibri" w:hAnsi="Calibri" w:cs="Calibri"/>
          <w:sz w:val="22"/>
          <w:szCs w:val="22"/>
          <w:lang w:val="en-GB"/>
        </w:rPr>
        <w:t>600 gram</w:t>
      </w:r>
      <w:r>
        <w:rPr>
          <w:rStyle w:val="normaltextrun"/>
          <w:rFonts w:ascii="Calibri" w:hAnsi="Calibri" w:cs="Calibri"/>
          <w:sz w:val="22"/>
          <w:szCs w:val="22"/>
          <w:lang w:val="en-GB"/>
        </w:rPr>
        <w:t> chocolate</w:t>
      </w:r>
      <w:r>
        <w:rPr>
          <w:rStyle w:val="eop"/>
          <w:rFonts w:ascii="Calibri" w:hAnsi="Calibri" w:cs="Calibri"/>
          <w:sz w:val="22"/>
          <w:szCs w:val="22"/>
        </w:rPr>
        <w:t> </w:t>
      </w:r>
    </w:p>
    <w:p w14:paraId="6BCE72BF" w14:textId="77777777" w:rsidR="005D6395" w:rsidRDefault="005D6395" w:rsidP="005D6395">
      <w:pPr>
        <w:pStyle w:val="paragraph"/>
        <w:numPr>
          <w:ilvl w:val="0"/>
          <w:numId w:val="37"/>
        </w:numPr>
        <w:spacing w:before="0" w:beforeAutospacing="0" w:after="0" w:afterAutospacing="0"/>
        <w:ind w:left="360" w:firstLine="0"/>
        <w:textAlignment w:val="baseline"/>
        <w:rPr>
          <w:rFonts w:ascii="Calibri" w:hAnsi="Calibri" w:cs="Calibri"/>
          <w:sz w:val="22"/>
          <w:szCs w:val="22"/>
        </w:rPr>
      </w:pPr>
      <w:r>
        <w:rPr>
          <w:rStyle w:val="contextualspellingandgrammarerror"/>
          <w:rFonts w:ascii="Calibri" w:hAnsi="Calibri" w:cs="Calibri"/>
          <w:sz w:val="22"/>
          <w:szCs w:val="22"/>
          <w:lang w:val="en-GB"/>
        </w:rPr>
        <w:t>300 gram</w:t>
      </w:r>
      <w:r>
        <w:rPr>
          <w:rStyle w:val="normaltextrun"/>
          <w:rFonts w:ascii="Calibri" w:hAnsi="Calibri" w:cs="Calibri"/>
          <w:sz w:val="22"/>
          <w:szCs w:val="22"/>
          <w:lang w:val="en-GB"/>
        </w:rPr>
        <w:t> white caster sugar</w:t>
      </w:r>
      <w:r>
        <w:rPr>
          <w:rStyle w:val="eop"/>
          <w:rFonts w:ascii="Calibri" w:hAnsi="Calibri" w:cs="Calibri"/>
          <w:sz w:val="22"/>
          <w:szCs w:val="22"/>
        </w:rPr>
        <w:t> </w:t>
      </w:r>
    </w:p>
    <w:p w14:paraId="6A1509BD" w14:textId="77777777" w:rsidR="005D6395" w:rsidRDefault="005D6395" w:rsidP="005D6395">
      <w:pPr>
        <w:pStyle w:val="paragraph"/>
        <w:numPr>
          <w:ilvl w:val="0"/>
          <w:numId w:val="37"/>
        </w:numPr>
        <w:spacing w:before="0" w:beforeAutospacing="0" w:after="0" w:afterAutospacing="0"/>
        <w:ind w:left="360" w:firstLine="0"/>
        <w:textAlignment w:val="baseline"/>
        <w:rPr>
          <w:rFonts w:ascii="Calibri" w:hAnsi="Calibri" w:cs="Calibri"/>
          <w:sz w:val="22"/>
          <w:szCs w:val="22"/>
        </w:rPr>
      </w:pPr>
      <w:r>
        <w:rPr>
          <w:rStyle w:val="contextualspellingandgrammarerror"/>
          <w:rFonts w:ascii="Calibri" w:hAnsi="Calibri" w:cs="Calibri"/>
          <w:sz w:val="22"/>
          <w:szCs w:val="22"/>
          <w:lang w:val="en-GB"/>
        </w:rPr>
        <w:t>300 gram</w:t>
      </w:r>
      <w:r>
        <w:rPr>
          <w:rStyle w:val="normaltextrun"/>
          <w:rFonts w:ascii="Calibri" w:hAnsi="Calibri" w:cs="Calibri"/>
          <w:sz w:val="22"/>
          <w:szCs w:val="22"/>
          <w:lang w:val="en-GB"/>
        </w:rPr>
        <w:t> butter</w:t>
      </w:r>
      <w:r>
        <w:rPr>
          <w:rStyle w:val="eop"/>
          <w:rFonts w:ascii="Calibri" w:hAnsi="Calibri" w:cs="Calibri"/>
          <w:sz w:val="22"/>
          <w:szCs w:val="22"/>
        </w:rPr>
        <w:t> </w:t>
      </w:r>
    </w:p>
    <w:p w14:paraId="44237758" w14:textId="77777777" w:rsidR="005D6395" w:rsidRPr="005D6395" w:rsidRDefault="005D6395" w:rsidP="005D6395">
      <w:pPr>
        <w:pStyle w:val="paragraph"/>
        <w:numPr>
          <w:ilvl w:val="0"/>
          <w:numId w:val="37"/>
        </w:numPr>
        <w:spacing w:before="0" w:beforeAutospacing="0" w:after="0" w:afterAutospacing="0"/>
        <w:ind w:left="360" w:firstLine="0"/>
        <w:textAlignment w:val="baseline"/>
        <w:rPr>
          <w:rStyle w:val="normaltextrun"/>
          <w:rFonts w:ascii="Calibri" w:hAnsi="Calibri" w:cs="Calibri"/>
          <w:sz w:val="22"/>
          <w:szCs w:val="22"/>
        </w:rPr>
      </w:pPr>
      <w:r>
        <w:rPr>
          <w:rStyle w:val="normaltextrun"/>
          <w:rFonts w:ascii="Calibri" w:hAnsi="Calibri" w:cs="Calibri"/>
          <w:sz w:val="22"/>
          <w:szCs w:val="22"/>
          <w:lang w:val="en-GB"/>
        </w:rPr>
        <w:t>600 ml condensed milk</w:t>
      </w:r>
    </w:p>
    <w:p w14:paraId="1FA64316" w14:textId="77777777" w:rsidR="005D6395" w:rsidRPr="005D6395" w:rsidRDefault="005D6395" w:rsidP="005D6395">
      <w:pPr>
        <w:pStyle w:val="paragraph"/>
        <w:numPr>
          <w:ilvl w:val="0"/>
          <w:numId w:val="37"/>
        </w:numPr>
        <w:spacing w:before="0" w:beforeAutospacing="0" w:after="0" w:afterAutospacing="0"/>
        <w:ind w:left="360" w:firstLine="0"/>
        <w:textAlignment w:val="baseline"/>
        <w:rPr>
          <w:rStyle w:val="normaltextrun"/>
          <w:rFonts w:ascii="Calibri" w:hAnsi="Calibri" w:cs="Calibri"/>
          <w:sz w:val="22"/>
          <w:szCs w:val="22"/>
        </w:rPr>
      </w:pPr>
      <w:r>
        <w:rPr>
          <w:rStyle w:val="normaltextrun"/>
          <w:rFonts w:ascii="Calibri" w:hAnsi="Calibri" w:cs="Calibri"/>
          <w:sz w:val="22"/>
          <w:szCs w:val="22"/>
          <w:lang w:val="en-GB"/>
        </w:rPr>
        <w:t>Bread paste</w:t>
      </w:r>
    </w:p>
    <w:p w14:paraId="48686DD8" w14:textId="77777777" w:rsidR="005D6395" w:rsidRPr="005D6395" w:rsidRDefault="005D6395" w:rsidP="005D6395">
      <w:pPr>
        <w:pStyle w:val="paragraph"/>
        <w:numPr>
          <w:ilvl w:val="1"/>
          <w:numId w:val="37"/>
        </w:numPr>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lang w:val="en-GB"/>
        </w:rPr>
        <w:t>0 % for reference</w:t>
      </w:r>
    </w:p>
    <w:p w14:paraId="694AE2EA" w14:textId="77777777" w:rsidR="005D6395" w:rsidRDefault="005D6395" w:rsidP="005D6395">
      <w:pPr>
        <w:pStyle w:val="paragraph"/>
        <w:numPr>
          <w:ilvl w:val="1"/>
          <w:numId w:val="37"/>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lang w:val="en-GB"/>
        </w:rPr>
        <w:t>10-120%</w:t>
      </w:r>
    </w:p>
    <w:p w14:paraId="78F016FA" w14:textId="77777777" w:rsidR="005D6395" w:rsidRDefault="005D6395" w:rsidP="00E46466">
      <w:pPr>
        <w:rPr>
          <w:lang w:val="en-GB"/>
        </w:rPr>
      </w:pPr>
    </w:p>
    <w:p w14:paraId="2DAE6B35" w14:textId="77777777" w:rsidR="005D6395" w:rsidRDefault="005D6395" w:rsidP="00E46466">
      <w:pPr>
        <w:rPr>
          <w:lang w:val="en-GB"/>
        </w:rPr>
      </w:pPr>
      <w:r>
        <w:rPr>
          <w:lang w:val="en-GB"/>
        </w:rPr>
        <w:t>Method:</w:t>
      </w:r>
    </w:p>
    <w:p w14:paraId="1753A9CC" w14:textId="77777777" w:rsidR="005D6395" w:rsidRDefault="005D6395" w:rsidP="00E46466">
      <w:pPr>
        <w:rPr>
          <w:lang w:val="en-GB"/>
        </w:rPr>
      </w:pPr>
      <w:r>
        <w:rPr>
          <w:lang w:val="en-GB"/>
        </w:rPr>
        <w:t>Heat the condensed milk with the white caster sugar until the sugar has completely dissolved into the condensed milk</w:t>
      </w:r>
      <w:r w:rsidR="002B4E18">
        <w:rPr>
          <w:lang w:val="en-GB"/>
        </w:rPr>
        <w:t>, do not let the condensed milk boil</w:t>
      </w:r>
      <w:r>
        <w:rPr>
          <w:lang w:val="en-GB"/>
        </w:rPr>
        <w:t xml:space="preserve">. Add the butter and the chocolate until it has become a smooth mixture. Cool </w:t>
      </w:r>
      <w:r w:rsidR="002B4E18">
        <w:rPr>
          <w:lang w:val="en-GB"/>
        </w:rPr>
        <w:t>off and put in a container and mix the different percentages into the paste.</w:t>
      </w:r>
    </w:p>
    <w:p w14:paraId="7FA5ACE8" w14:textId="77777777" w:rsidR="005D6395" w:rsidRDefault="005D6395" w:rsidP="00E46466">
      <w:pPr>
        <w:rPr>
          <w:lang w:val="en-GB"/>
        </w:rPr>
      </w:pPr>
    </w:p>
    <w:p w14:paraId="11E72A28" w14:textId="77777777" w:rsidR="005D6395" w:rsidRDefault="005D6395" w:rsidP="005D6395">
      <w:pPr>
        <w:pStyle w:val="paragraph"/>
        <w:spacing w:before="0" w:beforeAutospacing="0" w:after="0" w:afterAutospacing="0"/>
        <w:textAlignment w:val="baseline"/>
        <w:rPr>
          <w:rFonts w:ascii="Calibri" w:hAnsi="Calibri" w:cs="Calibri"/>
          <w:sz w:val="22"/>
          <w:szCs w:val="22"/>
        </w:rPr>
      </w:pPr>
      <w:r>
        <w:rPr>
          <w:rStyle w:val="spellingerror"/>
          <w:rFonts w:ascii="Calibri Light" w:hAnsi="Calibri Light" w:cs="Calibri Light"/>
          <w:sz w:val="26"/>
          <w:szCs w:val="26"/>
          <w:lang w:val="en-GB"/>
        </w:rPr>
        <w:t>Bread sauce</w:t>
      </w:r>
    </w:p>
    <w:p w14:paraId="6C490D55" w14:textId="77777777" w:rsidR="005D6395" w:rsidRDefault="005D6395" w:rsidP="005D6395">
      <w:pPr>
        <w:pStyle w:val="paragraph"/>
        <w:numPr>
          <w:ilvl w:val="0"/>
          <w:numId w:val="38"/>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lang w:val="en-GB"/>
        </w:rPr>
        <w:t>Mayonnaise</w:t>
      </w:r>
      <w:r>
        <w:rPr>
          <w:rStyle w:val="eop"/>
          <w:rFonts w:ascii="Calibri" w:hAnsi="Calibri" w:cs="Calibri"/>
          <w:sz w:val="22"/>
          <w:szCs w:val="22"/>
        </w:rPr>
        <w:t> </w:t>
      </w:r>
    </w:p>
    <w:p w14:paraId="499156B0" w14:textId="77777777" w:rsidR="005D6395" w:rsidRDefault="005D6395" w:rsidP="005D6395">
      <w:pPr>
        <w:pStyle w:val="paragraph"/>
        <w:numPr>
          <w:ilvl w:val="0"/>
          <w:numId w:val="38"/>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lang w:val="en-GB"/>
        </w:rPr>
        <w:t>Red pesto</w:t>
      </w:r>
      <w:r>
        <w:rPr>
          <w:rStyle w:val="eop"/>
          <w:rFonts w:ascii="Calibri" w:hAnsi="Calibri" w:cs="Calibri"/>
          <w:sz w:val="22"/>
          <w:szCs w:val="22"/>
        </w:rPr>
        <w:t> </w:t>
      </w:r>
    </w:p>
    <w:p w14:paraId="67B76B7C" w14:textId="77777777" w:rsidR="002B4E18" w:rsidRDefault="005D6395" w:rsidP="002B4E18">
      <w:pPr>
        <w:pStyle w:val="paragraph"/>
        <w:numPr>
          <w:ilvl w:val="0"/>
          <w:numId w:val="39"/>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lang w:val="en-GB"/>
        </w:rPr>
        <w:t>Sun dried tomatoes</w:t>
      </w:r>
      <w:r>
        <w:rPr>
          <w:rStyle w:val="eop"/>
          <w:rFonts w:ascii="Calibri" w:hAnsi="Calibri" w:cs="Calibri"/>
          <w:sz w:val="22"/>
          <w:szCs w:val="22"/>
        </w:rPr>
        <w:t> </w:t>
      </w:r>
    </w:p>
    <w:p w14:paraId="02A3742E" w14:textId="77777777" w:rsidR="005D6395" w:rsidRDefault="002B4E18" w:rsidP="002B4E18">
      <w:pPr>
        <w:pStyle w:val="paragraph"/>
        <w:numPr>
          <w:ilvl w:val="0"/>
          <w:numId w:val="39"/>
        </w:numPr>
        <w:spacing w:before="0" w:beforeAutospacing="0" w:after="0" w:afterAutospacing="0"/>
        <w:ind w:left="360" w:firstLine="0"/>
        <w:textAlignment w:val="baseline"/>
        <w:rPr>
          <w:rStyle w:val="eop"/>
          <w:rFonts w:ascii="Calibri" w:hAnsi="Calibri" w:cs="Calibri"/>
          <w:sz w:val="22"/>
          <w:szCs w:val="22"/>
        </w:rPr>
      </w:pPr>
      <w:r>
        <w:rPr>
          <w:rFonts w:ascii="Calibri" w:hAnsi="Calibri" w:cs="Calibri"/>
          <w:sz w:val="22"/>
          <w:szCs w:val="22"/>
        </w:rPr>
        <w:t>B</w:t>
      </w:r>
      <w:r w:rsidR="005D6395" w:rsidRPr="002B4E18">
        <w:rPr>
          <w:rStyle w:val="normaltextrun"/>
          <w:rFonts w:ascii="Calibri" w:hAnsi="Calibri" w:cs="Calibri"/>
          <w:sz w:val="22"/>
          <w:szCs w:val="22"/>
          <w:lang w:val="en-GB"/>
        </w:rPr>
        <w:t>read</w:t>
      </w:r>
      <w:r w:rsidR="005D6395" w:rsidRPr="002B4E18">
        <w:rPr>
          <w:rStyle w:val="eop"/>
          <w:rFonts w:ascii="Calibri" w:hAnsi="Calibri" w:cs="Calibri"/>
          <w:sz w:val="22"/>
          <w:szCs w:val="22"/>
        </w:rPr>
        <w:t> </w:t>
      </w:r>
      <w:r>
        <w:rPr>
          <w:rStyle w:val="eop"/>
          <w:rFonts w:ascii="Calibri" w:hAnsi="Calibri" w:cs="Calibri"/>
          <w:sz w:val="22"/>
          <w:szCs w:val="22"/>
        </w:rPr>
        <w:t>paste</w:t>
      </w:r>
    </w:p>
    <w:p w14:paraId="53ACAD0D" w14:textId="77777777" w:rsidR="002B4E18" w:rsidRDefault="002B4E18" w:rsidP="002B4E18">
      <w:pPr>
        <w:pStyle w:val="paragraph"/>
        <w:numPr>
          <w:ilvl w:val="1"/>
          <w:numId w:val="39"/>
        </w:numPr>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0% for reference</w:t>
      </w:r>
    </w:p>
    <w:p w14:paraId="2277A93D" w14:textId="77777777" w:rsidR="002B4E18" w:rsidRPr="002B4E18" w:rsidRDefault="002B4E18" w:rsidP="002B4E18">
      <w:pPr>
        <w:pStyle w:val="paragraph"/>
        <w:numPr>
          <w:ilvl w:val="1"/>
          <w:numId w:val="39"/>
        </w:numPr>
        <w:spacing w:before="0" w:beforeAutospacing="0" w:after="0" w:afterAutospacing="0"/>
        <w:textAlignment w:val="baseline"/>
        <w:rPr>
          <w:rFonts w:ascii="Calibri" w:hAnsi="Calibri" w:cs="Calibri"/>
          <w:sz w:val="22"/>
          <w:szCs w:val="22"/>
        </w:rPr>
      </w:pPr>
      <w:r>
        <w:rPr>
          <w:rStyle w:val="eop"/>
          <w:rFonts w:ascii="Calibri" w:hAnsi="Calibri" w:cs="Calibri"/>
          <w:sz w:val="22"/>
          <w:szCs w:val="22"/>
        </w:rPr>
        <w:t>60 – 90%</w:t>
      </w:r>
    </w:p>
    <w:p w14:paraId="63A447A6" w14:textId="77777777" w:rsidR="005D6395" w:rsidRDefault="005D6395" w:rsidP="00E46466">
      <w:pPr>
        <w:rPr>
          <w:lang w:val="en-GB"/>
        </w:rPr>
      </w:pPr>
    </w:p>
    <w:p w14:paraId="305D97E1" w14:textId="77777777" w:rsidR="002B4E18" w:rsidRDefault="002B4E18" w:rsidP="00E46466">
      <w:pPr>
        <w:rPr>
          <w:lang w:val="en-GB"/>
        </w:rPr>
      </w:pPr>
      <w:r>
        <w:rPr>
          <w:lang w:val="en-GB"/>
        </w:rPr>
        <w:t>Method:</w:t>
      </w:r>
    </w:p>
    <w:p w14:paraId="11984DC9" w14:textId="77777777" w:rsidR="002B4E18" w:rsidRPr="00E46466" w:rsidRDefault="002B4E18" w:rsidP="2E41B6FA">
      <w:pPr>
        <w:rPr>
          <w:lang w:val="en-GB"/>
        </w:rPr>
      </w:pPr>
      <w:r>
        <w:rPr>
          <w:lang w:val="en-GB"/>
        </w:rPr>
        <w:t xml:space="preserve">Cut the sundried tomatoes in to small pieces, put it in a bowl with the red pesto and the mayonnaise. Mix until it becomes a whole. Put in containers and mix different percentages of bread paste in to the sauce. </w:t>
      </w:r>
    </w:p>
    <w:p w14:paraId="1AECD098" w14:textId="77777777" w:rsidR="2E41B6FA" w:rsidRDefault="2E41B6FA" w:rsidP="2E41B6FA">
      <w:pPr>
        <w:rPr>
          <w:lang w:val="en-GB"/>
        </w:rPr>
      </w:pPr>
    </w:p>
    <w:p w14:paraId="0A0B1005" w14:textId="77777777" w:rsidR="00217042" w:rsidRDefault="00217042" w:rsidP="2E41B6FA">
      <w:pPr>
        <w:rPr>
          <w:lang w:val="en-GB"/>
        </w:rPr>
      </w:pPr>
    </w:p>
    <w:p w14:paraId="65723727" w14:textId="77777777" w:rsidR="00217042" w:rsidRDefault="00217042" w:rsidP="2E41B6FA">
      <w:pPr>
        <w:rPr>
          <w:lang w:val="en-GB"/>
        </w:rPr>
      </w:pPr>
    </w:p>
    <w:p w14:paraId="69BABADE" w14:textId="77777777" w:rsidR="00217042" w:rsidRDefault="00217042" w:rsidP="2E41B6FA">
      <w:pPr>
        <w:rPr>
          <w:lang w:val="en-GB"/>
        </w:rPr>
      </w:pPr>
    </w:p>
    <w:p w14:paraId="3B9FBF79" w14:textId="77777777" w:rsidR="00217042" w:rsidRDefault="00217042" w:rsidP="2E41B6FA">
      <w:pPr>
        <w:rPr>
          <w:lang w:val="en-GB"/>
        </w:rPr>
      </w:pPr>
    </w:p>
    <w:p w14:paraId="7A816337" w14:textId="77777777" w:rsidR="00217042" w:rsidRDefault="00217042" w:rsidP="2E41B6FA">
      <w:pPr>
        <w:rPr>
          <w:lang w:val="en-GB"/>
        </w:rPr>
      </w:pPr>
    </w:p>
    <w:p w14:paraId="50C82226" w14:textId="77777777" w:rsidR="00217042" w:rsidRDefault="00217042" w:rsidP="2E41B6FA">
      <w:pPr>
        <w:rPr>
          <w:lang w:val="en-GB"/>
        </w:rPr>
      </w:pPr>
    </w:p>
    <w:p w14:paraId="28D2FEAC" w14:textId="77777777" w:rsidR="00217042" w:rsidRDefault="00217042" w:rsidP="2E41B6FA">
      <w:pPr>
        <w:rPr>
          <w:lang w:val="en-GB"/>
        </w:rPr>
      </w:pPr>
    </w:p>
    <w:p w14:paraId="4180D16B" w14:textId="77777777" w:rsidR="00217042" w:rsidRDefault="00217042" w:rsidP="2E41B6FA">
      <w:pPr>
        <w:rPr>
          <w:lang w:val="en-GB"/>
        </w:rPr>
      </w:pPr>
    </w:p>
    <w:p w14:paraId="05EED3E9" w14:textId="77777777" w:rsidR="2E41B6FA" w:rsidRPr="005F7462" w:rsidRDefault="7F5435A8" w:rsidP="2E41B6FA">
      <w:pPr>
        <w:pStyle w:val="Heading1"/>
        <w:numPr>
          <w:ilvl w:val="0"/>
          <w:numId w:val="0"/>
        </w:numPr>
        <w:rPr>
          <w:lang w:val="pt-BR"/>
        </w:rPr>
      </w:pPr>
      <w:bookmarkStart w:id="359" w:name="_Toc535226833"/>
      <w:bookmarkStart w:id="360" w:name="_Ref535229986"/>
      <w:bookmarkStart w:id="361" w:name="_Toc535230974"/>
      <w:bookmarkStart w:id="362" w:name="_Toc535234372"/>
      <w:bookmarkStart w:id="363" w:name="_Toc535235253"/>
      <w:bookmarkStart w:id="364" w:name="_Toc536104629"/>
      <w:bookmarkStart w:id="365" w:name="_Toc536647307"/>
      <w:bookmarkStart w:id="366" w:name="_Toc536661176"/>
      <w:r w:rsidRPr="005F7462">
        <w:rPr>
          <w:lang w:val="pt-BR"/>
        </w:rPr>
        <w:t>III Recipe Pizza crust</w:t>
      </w:r>
      <w:bookmarkEnd w:id="359"/>
      <w:bookmarkEnd w:id="360"/>
      <w:bookmarkEnd w:id="361"/>
      <w:bookmarkEnd w:id="362"/>
      <w:bookmarkEnd w:id="363"/>
      <w:bookmarkEnd w:id="364"/>
      <w:bookmarkEnd w:id="365"/>
      <w:bookmarkEnd w:id="366"/>
    </w:p>
    <w:p w14:paraId="3644438C" w14:textId="77777777" w:rsidR="2E41B6FA" w:rsidRPr="005F7462" w:rsidRDefault="7F5435A8">
      <w:pPr>
        <w:rPr>
          <w:lang w:val="pt-BR"/>
        </w:rPr>
      </w:pPr>
      <w:r w:rsidRPr="005F7462">
        <w:rPr>
          <w:rFonts w:ascii="Calibri" w:eastAsia="Calibri" w:hAnsi="Calibri" w:cs="Calibri"/>
          <w:lang w:val="pt-BR"/>
        </w:rPr>
        <w:t>Ingredients:</w:t>
      </w:r>
    </w:p>
    <w:p w14:paraId="73E02AA6" w14:textId="77777777" w:rsidR="2E41B6FA" w:rsidRPr="00D174C7" w:rsidRDefault="7F5435A8">
      <w:pPr>
        <w:rPr>
          <w:lang w:val="en-US"/>
        </w:rPr>
      </w:pPr>
      <w:r w:rsidRPr="7F5435A8">
        <w:rPr>
          <w:rFonts w:ascii="Calibri" w:eastAsia="Calibri" w:hAnsi="Calibri" w:cs="Calibri"/>
          <w:color w:val="2D2D2D"/>
          <w:lang w:val="en-GB"/>
        </w:rPr>
        <w:t>2 ½ cups bread flour (300grams bread flour)</w:t>
      </w:r>
    </w:p>
    <w:p w14:paraId="79D10582" w14:textId="77777777" w:rsidR="2E41B6FA" w:rsidRPr="00D174C7" w:rsidRDefault="7F5435A8">
      <w:pPr>
        <w:rPr>
          <w:lang w:val="en-US"/>
        </w:rPr>
      </w:pPr>
      <w:r w:rsidRPr="7F5435A8">
        <w:rPr>
          <w:rFonts w:ascii="Calibri" w:eastAsia="Calibri" w:hAnsi="Calibri" w:cs="Calibri"/>
          <w:color w:val="2D2D2D"/>
          <w:lang w:val="en-GB"/>
        </w:rPr>
        <w:t>2 ½ teaspoon yeast</w:t>
      </w:r>
    </w:p>
    <w:p w14:paraId="62CD38F2" w14:textId="77777777" w:rsidR="2E41B6FA" w:rsidRPr="00D174C7" w:rsidRDefault="7F5435A8">
      <w:pPr>
        <w:rPr>
          <w:lang w:val="en-US"/>
        </w:rPr>
      </w:pPr>
      <w:r w:rsidRPr="7F5435A8">
        <w:rPr>
          <w:rFonts w:ascii="Calibri" w:eastAsia="Calibri" w:hAnsi="Calibri" w:cs="Calibri"/>
          <w:color w:val="2D2D2D"/>
          <w:lang w:val="en-GB"/>
        </w:rPr>
        <w:t>1 tablespoon sugar</w:t>
      </w:r>
    </w:p>
    <w:p w14:paraId="760E8B54" w14:textId="77777777" w:rsidR="2E41B6FA" w:rsidRPr="00D174C7" w:rsidRDefault="7F5435A8">
      <w:pPr>
        <w:rPr>
          <w:lang w:val="en-US"/>
        </w:rPr>
      </w:pPr>
      <w:r w:rsidRPr="7F5435A8">
        <w:rPr>
          <w:rFonts w:ascii="Calibri" w:eastAsia="Calibri" w:hAnsi="Calibri" w:cs="Calibri"/>
          <w:color w:val="2D2D2D"/>
          <w:lang w:val="en-GB"/>
        </w:rPr>
        <w:t>¾ teaspoon salt</w:t>
      </w:r>
    </w:p>
    <w:p w14:paraId="2704198B" w14:textId="77777777" w:rsidR="2E41B6FA" w:rsidRPr="00D174C7" w:rsidRDefault="7F5435A8">
      <w:pPr>
        <w:rPr>
          <w:lang w:val="en-US"/>
        </w:rPr>
      </w:pPr>
      <w:r w:rsidRPr="7F5435A8">
        <w:rPr>
          <w:rFonts w:ascii="Calibri" w:eastAsia="Calibri" w:hAnsi="Calibri" w:cs="Calibri"/>
          <w:color w:val="2D2D2D"/>
          <w:lang w:val="en-GB"/>
        </w:rPr>
        <w:t xml:space="preserve">2 tablespoon olive oil, plus additional for oiling the bowl </w:t>
      </w:r>
    </w:p>
    <w:p w14:paraId="63549F11" w14:textId="77777777" w:rsidR="2E41B6FA" w:rsidRPr="00D174C7" w:rsidRDefault="7F5435A8">
      <w:pPr>
        <w:rPr>
          <w:lang w:val="en-US"/>
        </w:rPr>
      </w:pPr>
      <w:r w:rsidRPr="7F5435A8">
        <w:rPr>
          <w:rFonts w:ascii="Calibri" w:eastAsia="Calibri" w:hAnsi="Calibri" w:cs="Calibri"/>
          <w:color w:val="2D2D2D"/>
          <w:lang w:val="en-GB"/>
        </w:rPr>
        <w:t>2 teaspoon salt</w:t>
      </w:r>
    </w:p>
    <w:p w14:paraId="40674A82" w14:textId="77777777" w:rsidR="2E41B6FA" w:rsidRPr="00D174C7" w:rsidRDefault="7F5435A8">
      <w:pPr>
        <w:rPr>
          <w:lang w:val="en-US"/>
        </w:rPr>
      </w:pPr>
      <w:r w:rsidRPr="7F5435A8">
        <w:rPr>
          <w:rFonts w:ascii="Calibri" w:eastAsia="Calibri" w:hAnsi="Calibri" w:cs="Calibri"/>
          <w:color w:val="2D2D2D"/>
          <w:lang w:val="en-GB"/>
        </w:rPr>
        <w:t>150ml lukewarm water (around 45</w:t>
      </w:r>
      <w:r w:rsidRPr="7F5435A8">
        <w:rPr>
          <w:rFonts w:ascii="Calibri" w:eastAsia="Calibri" w:hAnsi="Calibri" w:cs="Calibri"/>
          <w:color w:val="222222"/>
          <w:lang w:val="en-GB"/>
        </w:rPr>
        <w:t>°C)</w:t>
      </w:r>
    </w:p>
    <w:p w14:paraId="55A23651" w14:textId="77777777" w:rsidR="2E41B6FA" w:rsidRPr="00D174C7" w:rsidRDefault="7F5435A8">
      <w:pPr>
        <w:rPr>
          <w:lang w:val="en-US"/>
        </w:rPr>
      </w:pPr>
      <w:r w:rsidRPr="7F5435A8">
        <w:rPr>
          <w:rFonts w:ascii="Calibri" w:eastAsia="Calibri" w:hAnsi="Calibri" w:cs="Calibri"/>
          <w:color w:val="2D2D2D"/>
          <w:sz w:val="24"/>
          <w:szCs w:val="24"/>
          <w:lang w:val="en-GB"/>
        </w:rPr>
        <w:t>Method:</w:t>
      </w:r>
    </w:p>
    <w:p w14:paraId="4B0A9A24" w14:textId="77777777" w:rsidR="00217042" w:rsidRPr="00C31AA5" w:rsidRDefault="7F5435A8" w:rsidP="00C31AA5">
      <w:pPr>
        <w:rPr>
          <w:lang w:val="en-US"/>
        </w:rPr>
      </w:pPr>
      <w:r w:rsidRPr="7F5435A8">
        <w:rPr>
          <w:rFonts w:ascii="Calibri" w:eastAsia="Calibri" w:hAnsi="Calibri" w:cs="Calibri"/>
          <w:color w:val="2D2D2D"/>
          <w:lang w:val="en-GB"/>
        </w:rPr>
        <w:t>Blend small pieces of bread. Add water, yeast, sugar, salt, olive oil and bread flour into the mix. Knead the dough into a ball and let it rest for 30 minutes. Preheat the oven to 215°C at this point so that it will have reached temperature once the pizza is ready to bake. 8. Once the dough has risen, gently deflate it using hands and transfer to a lightly floured surface and knead briefly until smooth.  Make the dough into small circles. 10. Transfer dough to a parchment paper lined pizza pan and either pinch the edges or fold them over to form a crust. Bake at 215°C for 13-15 minutes. Pizza crust is ready to be served.</w:t>
      </w:r>
    </w:p>
    <w:p w14:paraId="70C83350" w14:textId="77777777" w:rsidR="0039391D" w:rsidRDefault="0039391D">
      <w:pPr>
        <w:rPr>
          <w:rFonts w:asciiTheme="majorHAnsi" w:eastAsiaTheme="majorEastAsia" w:hAnsiTheme="majorHAnsi" w:cstheme="majorBidi"/>
          <w:color w:val="2E74B5" w:themeColor="accent1" w:themeShade="BF"/>
          <w:sz w:val="32"/>
          <w:szCs w:val="32"/>
          <w:lang w:val="en-GB"/>
        </w:rPr>
      </w:pPr>
      <w:r>
        <w:rPr>
          <w:lang w:val="en-GB"/>
        </w:rPr>
        <w:br w:type="page"/>
      </w:r>
    </w:p>
    <w:p w14:paraId="4B6574E7" w14:textId="77777777" w:rsidR="003F08F3" w:rsidRDefault="7F5435A8" w:rsidP="00217042">
      <w:pPr>
        <w:pStyle w:val="Heading1"/>
        <w:numPr>
          <w:ilvl w:val="0"/>
          <w:numId w:val="0"/>
        </w:numPr>
        <w:rPr>
          <w:lang w:val="en-GB"/>
        </w:rPr>
      </w:pPr>
      <w:bookmarkStart w:id="367" w:name="_Ref536127876"/>
      <w:bookmarkStart w:id="368" w:name="_Toc536647308"/>
      <w:bookmarkStart w:id="369" w:name="_Toc536661177"/>
      <w:bookmarkStart w:id="370" w:name="_Toc535226834"/>
      <w:bookmarkStart w:id="371" w:name="_Ref535230156"/>
      <w:bookmarkStart w:id="372" w:name="_Toc535230975"/>
      <w:bookmarkStart w:id="373" w:name="_Toc535234373"/>
      <w:bookmarkStart w:id="374" w:name="_Toc535235254"/>
      <w:bookmarkStart w:id="375" w:name="_Toc536104630"/>
      <w:r w:rsidRPr="7F5435A8">
        <w:rPr>
          <w:lang w:val="en-GB"/>
        </w:rPr>
        <w:t xml:space="preserve">IV </w:t>
      </w:r>
      <w:r w:rsidR="003F08F3">
        <w:rPr>
          <w:lang w:val="en-GB"/>
        </w:rPr>
        <w:t>chocolate balls</w:t>
      </w:r>
      <w:bookmarkEnd w:id="367"/>
      <w:bookmarkEnd w:id="368"/>
      <w:bookmarkEnd w:id="369"/>
    </w:p>
    <w:p w14:paraId="0E42B10A" w14:textId="77777777" w:rsidR="003F08F3" w:rsidRPr="003F08F3" w:rsidRDefault="003F08F3" w:rsidP="003F08F3">
      <w:pPr>
        <w:spacing w:after="0" w:line="240" w:lineRule="auto"/>
        <w:textAlignment w:val="baseline"/>
        <w:rPr>
          <w:rFonts w:eastAsia="Times New Roman" w:cstheme="minorHAnsi"/>
          <w:lang w:val="en-GB" w:eastAsia="nl-NL"/>
        </w:rPr>
      </w:pPr>
      <w:r w:rsidRPr="003F08F3">
        <w:rPr>
          <w:rFonts w:eastAsia="Times New Roman" w:cstheme="minorHAnsi"/>
          <w:b/>
          <w:bCs/>
          <w:lang w:val="en-GB" w:eastAsia="nl-NL"/>
        </w:rPr>
        <w:t>70 gr egg white</w:t>
      </w:r>
      <w:r w:rsidRPr="003F08F3">
        <w:rPr>
          <w:rFonts w:eastAsia="Times New Roman" w:cstheme="minorHAnsi"/>
          <w:lang w:val="en-GB" w:eastAsia="nl-NL"/>
        </w:rPr>
        <w:t> </w:t>
      </w:r>
    </w:p>
    <w:p w14:paraId="2F8E8E6C" w14:textId="77777777" w:rsidR="003F08F3" w:rsidRPr="0044286C" w:rsidRDefault="003F08F3" w:rsidP="003F08F3">
      <w:pPr>
        <w:spacing w:after="0" w:line="240" w:lineRule="auto"/>
        <w:textAlignment w:val="baseline"/>
        <w:rPr>
          <w:rFonts w:eastAsia="Times New Roman" w:cstheme="minorHAnsi"/>
          <w:lang w:val="en-US" w:eastAsia="nl-NL"/>
        </w:rPr>
      </w:pPr>
      <w:r w:rsidRPr="0044286C">
        <w:rPr>
          <w:rFonts w:eastAsia="Times New Roman" w:cstheme="minorHAnsi"/>
          <w:b/>
          <w:lang w:val="en-US" w:eastAsia="nl-NL"/>
        </w:rPr>
        <w:t>70 gr Castor sugar</w:t>
      </w:r>
      <w:r w:rsidRPr="0044286C">
        <w:rPr>
          <w:rFonts w:eastAsia="Times New Roman" w:cstheme="minorHAnsi"/>
          <w:lang w:val="en-US" w:eastAsia="nl-NL"/>
        </w:rPr>
        <w:t> </w:t>
      </w:r>
    </w:p>
    <w:p w14:paraId="0AFA8B25" w14:textId="77777777" w:rsidR="003F08F3" w:rsidRPr="0044286C" w:rsidRDefault="003F08F3" w:rsidP="003F08F3">
      <w:pPr>
        <w:spacing w:after="0" w:line="240" w:lineRule="auto"/>
        <w:textAlignment w:val="baseline"/>
        <w:rPr>
          <w:rFonts w:eastAsia="Times New Roman" w:cstheme="minorHAnsi"/>
          <w:lang w:val="en-US" w:eastAsia="nl-NL"/>
        </w:rPr>
      </w:pPr>
      <w:r w:rsidRPr="0044286C">
        <w:rPr>
          <w:rFonts w:eastAsia="Times New Roman" w:cstheme="minorHAnsi"/>
          <w:b/>
          <w:lang w:val="en-US" w:eastAsia="nl-NL"/>
        </w:rPr>
        <w:t>70 gr icing sugar</w:t>
      </w:r>
      <w:r w:rsidRPr="0044286C">
        <w:rPr>
          <w:rFonts w:eastAsia="Times New Roman" w:cstheme="minorHAnsi"/>
          <w:lang w:val="en-US" w:eastAsia="nl-NL"/>
        </w:rPr>
        <w:t> </w:t>
      </w:r>
    </w:p>
    <w:p w14:paraId="48B8CFFA" w14:textId="77777777" w:rsidR="003F08F3" w:rsidRPr="003F08F3" w:rsidRDefault="003F08F3" w:rsidP="003F08F3">
      <w:pPr>
        <w:spacing w:after="0" w:line="240" w:lineRule="auto"/>
        <w:textAlignment w:val="baseline"/>
        <w:rPr>
          <w:rFonts w:eastAsia="Times New Roman" w:cstheme="minorHAnsi"/>
          <w:lang w:val="en-GB" w:eastAsia="nl-NL"/>
        </w:rPr>
      </w:pPr>
      <w:r w:rsidRPr="003F08F3">
        <w:rPr>
          <w:rFonts w:eastAsia="Times New Roman" w:cstheme="minorHAnsi"/>
          <w:b/>
          <w:bCs/>
          <w:lang w:val="en-US" w:eastAsia="nl-NL"/>
        </w:rPr>
        <w:t>70 gr breadcrums</w:t>
      </w:r>
      <w:r w:rsidRPr="003F08F3">
        <w:rPr>
          <w:rFonts w:eastAsia="Times New Roman" w:cstheme="minorHAnsi"/>
          <w:lang w:val="en-GB" w:eastAsia="nl-NL"/>
        </w:rPr>
        <w:t> </w:t>
      </w:r>
    </w:p>
    <w:p w14:paraId="750F72DF" w14:textId="77777777" w:rsidR="003F08F3" w:rsidRDefault="003F08F3" w:rsidP="003F08F3">
      <w:pPr>
        <w:spacing w:after="0" w:line="240" w:lineRule="auto"/>
        <w:textAlignment w:val="baseline"/>
        <w:rPr>
          <w:rFonts w:eastAsia="Times New Roman" w:cstheme="minorHAnsi"/>
          <w:lang w:val="en-GB" w:eastAsia="nl-NL"/>
        </w:rPr>
      </w:pPr>
      <w:r w:rsidRPr="003F08F3">
        <w:rPr>
          <w:rFonts w:eastAsia="Times New Roman" w:cstheme="minorHAnsi"/>
          <w:b/>
          <w:bCs/>
          <w:lang w:val="en-US" w:eastAsia="nl-NL"/>
        </w:rPr>
        <w:t>200 gr milk chocolate</w:t>
      </w:r>
      <w:r w:rsidRPr="003F08F3">
        <w:rPr>
          <w:rFonts w:eastAsia="Times New Roman" w:cstheme="minorHAnsi"/>
          <w:lang w:val="en-GB" w:eastAsia="nl-NL"/>
        </w:rPr>
        <w:t> </w:t>
      </w:r>
    </w:p>
    <w:p w14:paraId="6CB6D908" w14:textId="77777777" w:rsidR="003F08F3" w:rsidRPr="003F08F3" w:rsidRDefault="003F08F3" w:rsidP="003F08F3">
      <w:pPr>
        <w:spacing w:after="0" w:line="240" w:lineRule="auto"/>
        <w:textAlignment w:val="baseline"/>
        <w:rPr>
          <w:rFonts w:eastAsia="Times New Roman" w:cstheme="minorHAnsi"/>
          <w:lang w:val="en-GB" w:eastAsia="nl-NL"/>
        </w:rPr>
      </w:pPr>
    </w:p>
    <w:p w14:paraId="3DB10A35" w14:textId="77777777" w:rsidR="003F08F3" w:rsidRPr="003F08F3" w:rsidRDefault="461CBF59" w:rsidP="461CBF59">
      <w:pPr>
        <w:shd w:val="clear" w:color="auto" w:fill="FFFFFF" w:themeFill="background1"/>
        <w:spacing w:after="0" w:line="240" w:lineRule="auto"/>
        <w:textAlignment w:val="baseline"/>
        <w:rPr>
          <w:rFonts w:eastAsia="Times New Roman"/>
          <w:lang w:val="en-GB" w:eastAsia="nl-NL"/>
        </w:rPr>
      </w:pPr>
      <w:r w:rsidRPr="461CBF59">
        <w:rPr>
          <w:rFonts w:eastAsia="Times New Roman"/>
          <w:color w:val="000000" w:themeColor="text1"/>
          <w:lang w:val="en-US" w:eastAsia="nl-NL"/>
        </w:rPr>
        <w:t>Whisk the egg whites and as they start to go fluffy, gradually add the granulated sugar.</w:t>
      </w:r>
      <w:r w:rsidRPr="461CBF59">
        <w:rPr>
          <w:rFonts w:eastAsia="Times New Roman"/>
          <w:lang w:val="en-GB" w:eastAsia="nl-NL"/>
        </w:rPr>
        <w:t> </w:t>
      </w:r>
    </w:p>
    <w:p w14:paraId="4BE1684C" w14:textId="77777777" w:rsidR="003F08F3" w:rsidRPr="003F08F3" w:rsidRDefault="461CBF59" w:rsidP="461CBF59">
      <w:pPr>
        <w:shd w:val="clear" w:color="auto" w:fill="FFFFFF" w:themeFill="background1"/>
        <w:spacing w:after="0" w:line="240" w:lineRule="auto"/>
        <w:textAlignment w:val="baseline"/>
        <w:rPr>
          <w:rFonts w:eastAsia="Times New Roman"/>
          <w:lang w:val="en-GB" w:eastAsia="nl-NL"/>
        </w:rPr>
      </w:pPr>
      <w:r w:rsidRPr="461CBF59">
        <w:rPr>
          <w:rFonts w:eastAsia="Times New Roman"/>
          <w:color w:val="000000" w:themeColor="text1"/>
          <w:lang w:val="en-US" w:eastAsia="nl-NL"/>
        </w:rPr>
        <w:t>Keep whisking until firm and glossy. Then add the breadcrums, still whisking.</w:t>
      </w:r>
      <w:r w:rsidRPr="461CBF59">
        <w:rPr>
          <w:rFonts w:eastAsia="Times New Roman"/>
          <w:lang w:val="en-GB" w:eastAsia="nl-NL"/>
        </w:rPr>
        <w:t> </w:t>
      </w:r>
    </w:p>
    <w:p w14:paraId="216B0BAB" w14:textId="77777777" w:rsidR="003F08F3" w:rsidRPr="003F08F3" w:rsidRDefault="461CBF59" w:rsidP="461CBF59">
      <w:pPr>
        <w:shd w:val="clear" w:color="auto" w:fill="FFFFFF" w:themeFill="background1"/>
        <w:spacing w:after="0" w:line="240" w:lineRule="auto"/>
        <w:textAlignment w:val="baseline"/>
        <w:rPr>
          <w:rFonts w:eastAsia="Times New Roman"/>
          <w:lang w:val="en-GB" w:eastAsia="nl-NL"/>
        </w:rPr>
      </w:pPr>
      <w:r w:rsidRPr="461CBF59">
        <w:rPr>
          <w:rFonts w:eastAsia="Times New Roman"/>
          <w:color w:val="000000" w:themeColor="text1"/>
          <w:lang w:val="en-US" w:eastAsia="nl-NL"/>
        </w:rPr>
        <w:t xml:space="preserve">Seive the icing sugar and fold it gently in your meringue. </w:t>
      </w:r>
      <w:r w:rsidRPr="461CBF59">
        <w:rPr>
          <w:rFonts w:eastAsia="Times New Roman"/>
          <w:lang w:val="en-GB" w:eastAsia="nl-NL"/>
        </w:rPr>
        <w:t> </w:t>
      </w:r>
    </w:p>
    <w:p w14:paraId="22AB73B8" w14:textId="77777777" w:rsidR="003F08F3" w:rsidRPr="003F08F3" w:rsidRDefault="461CBF59" w:rsidP="461CBF59">
      <w:pPr>
        <w:shd w:val="clear" w:color="auto" w:fill="FFFFFF" w:themeFill="background1"/>
        <w:spacing w:after="0" w:line="240" w:lineRule="auto"/>
        <w:textAlignment w:val="baseline"/>
        <w:rPr>
          <w:rFonts w:eastAsia="Times New Roman"/>
          <w:lang w:val="en-GB" w:eastAsia="nl-NL"/>
        </w:rPr>
      </w:pPr>
      <w:r w:rsidRPr="461CBF59">
        <w:rPr>
          <w:rFonts w:eastAsia="Times New Roman"/>
          <w:color w:val="000000" w:themeColor="text1"/>
          <w:lang w:val="en-US" w:eastAsia="nl-NL"/>
        </w:rPr>
        <w:t>Line a baking tray with baking parchment and pipe tiny little meringues. Make them really small, as once coated with chocolate, they’ll be much bigger.</w:t>
      </w:r>
      <w:r w:rsidRPr="461CBF59">
        <w:rPr>
          <w:rFonts w:eastAsia="Times New Roman"/>
          <w:lang w:val="en-GB" w:eastAsia="nl-NL"/>
        </w:rPr>
        <w:t> </w:t>
      </w:r>
    </w:p>
    <w:p w14:paraId="26831018" w14:textId="77777777" w:rsidR="003F08F3" w:rsidRPr="003F08F3" w:rsidRDefault="461CBF59" w:rsidP="461CBF59">
      <w:pPr>
        <w:shd w:val="clear" w:color="auto" w:fill="FFFFFF" w:themeFill="background1"/>
        <w:spacing w:after="0" w:line="240" w:lineRule="auto"/>
        <w:textAlignment w:val="baseline"/>
        <w:rPr>
          <w:rFonts w:eastAsia="Times New Roman"/>
          <w:lang w:val="en-GB" w:eastAsia="nl-NL"/>
        </w:rPr>
      </w:pPr>
      <w:r w:rsidRPr="461CBF59">
        <w:rPr>
          <w:rFonts w:eastAsia="Times New Roman"/>
          <w:color w:val="000000" w:themeColor="text1"/>
          <w:lang w:val="en-US" w:eastAsia="nl-NL"/>
        </w:rPr>
        <w:t>Put in a oven at 100C. Take them out 1 hour after and let them cool down.</w:t>
      </w:r>
      <w:r w:rsidRPr="461CBF59">
        <w:rPr>
          <w:rFonts w:eastAsia="Times New Roman"/>
          <w:lang w:val="en-GB" w:eastAsia="nl-NL"/>
        </w:rPr>
        <w:t> </w:t>
      </w:r>
    </w:p>
    <w:p w14:paraId="0D0D2FAE" w14:textId="77777777" w:rsidR="003F08F3" w:rsidRPr="003F08F3" w:rsidRDefault="461CBF59" w:rsidP="461CBF59">
      <w:pPr>
        <w:shd w:val="clear" w:color="auto" w:fill="FFFFFF" w:themeFill="background1"/>
        <w:spacing w:after="0" w:line="240" w:lineRule="auto"/>
        <w:textAlignment w:val="baseline"/>
        <w:rPr>
          <w:rFonts w:eastAsia="Times New Roman"/>
          <w:lang w:val="en-GB" w:eastAsia="nl-NL"/>
        </w:rPr>
      </w:pPr>
      <w:r w:rsidRPr="461CBF59">
        <w:rPr>
          <w:rFonts w:eastAsia="Times New Roman"/>
          <w:color w:val="000000" w:themeColor="text1"/>
          <w:lang w:val="en-US" w:eastAsia="nl-NL"/>
        </w:rPr>
        <w:t>Slowly melt your chocolate and pour it in a tall container like a thin mug or a long glass. This will help you dip the meringues easily.</w:t>
      </w:r>
      <w:r w:rsidRPr="461CBF59">
        <w:rPr>
          <w:rFonts w:eastAsia="Times New Roman"/>
          <w:lang w:val="en-GB" w:eastAsia="nl-NL"/>
        </w:rPr>
        <w:t> </w:t>
      </w:r>
    </w:p>
    <w:p w14:paraId="4DEADA36" w14:textId="77777777" w:rsidR="003F08F3" w:rsidRPr="003F08F3" w:rsidRDefault="461CBF59" w:rsidP="461CBF59">
      <w:pPr>
        <w:shd w:val="clear" w:color="auto" w:fill="FFFFFF" w:themeFill="background1"/>
        <w:spacing w:after="0" w:line="240" w:lineRule="auto"/>
        <w:textAlignment w:val="baseline"/>
        <w:rPr>
          <w:rFonts w:eastAsia="Times New Roman"/>
          <w:lang w:val="en-GB" w:eastAsia="nl-NL"/>
        </w:rPr>
      </w:pPr>
      <w:r w:rsidRPr="461CBF59">
        <w:rPr>
          <w:rFonts w:eastAsia="Times New Roman"/>
          <w:color w:val="000000" w:themeColor="text1"/>
          <w:lang w:val="en-US" w:eastAsia="nl-NL"/>
        </w:rPr>
        <w:t>Take a toothpick and stab the flat bit of your meringue, be delicate with it or it will break. Dip it in the chocolate and let it dry on a tray.</w:t>
      </w:r>
      <w:r w:rsidRPr="461CBF59">
        <w:rPr>
          <w:rFonts w:eastAsia="Times New Roman"/>
          <w:lang w:val="en-GB" w:eastAsia="nl-NL"/>
        </w:rPr>
        <w:t> </w:t>
      </w:r>
      <w:r w:rsidR="68A7B67F" w:rsidRPr="0044286C">
        <w:rPr>
          <w:lang w:val="en-US"/>
        </w:rPr>
        <w:br/>
      </w:r>
      <w:r w:rsidRPr="461CBF59">
        <w:rPr>
          <w:rFonts w:eastAsia="Times New Roman"/>
          <w:color w:val="000000" w:themeColor="text1"/>
          <w:lang w:val="en-US" w:eastAsia="nl-NL"/>
        </w:rPr>
        <w:t>You may need more chocolate, depending on its texture.</w:t>
      </w:r>
      <w:r w:rsidRPr="461CBF59">
        <w:rPr>
          <w:rFonts w:eastAsia="Times New Roman"/>
          <w:lang w:val="en-GB" w:eastAsia="nl-NL"/>
        </w:rPr>
        <w:t> </w:t>
      </w:r>
    </w:p>
    <w:p w14:paraId="45C225B4" w14:textId="77777777" w:rsidR="003F08F3" w:rsidRDefault="003F08F3">
      <w:pPr>
        <w:rPr>
          <w:rFonts w:asciiTheme="majorHAnsi" w:eastAsiaTheme="majorEastAsia" w:hAnsiTheme="majorHAnsi" w:cstheme="majorBidi"/>
          <w:color w:val="2E74B5" w:themeColor="accent1" w:themeShade="BF"/>
          <w:sz w:val="32"/>
          <w:szCs w:val="32"/>
          <w:lang w:val="en-GB"/>
        </w:rPr>
      </w:pPr>
      <w:r>
        <w:rPr>
          <w:lang w:val="en-GB"/>
        </w:rPr>
        <w:br w:type="page"/>
      </w:r>
    </w:p>
    <w:p w14:paraId="442D4D4C" w14:textId="77777777" w:rsidR="00217042" w:rsidRPr="00217042" w:rsidRDefault="00E25F99" w:rsidP="00217042">
      <w:pPr>
        <w:pStyle w:val="Heading1"/>
        <w:numPr>
          <w:ilvl w:val="0"/>
          <w:numId w:val="0"/>
        </w:numPr>
        <w:rPr>
          <w:lang w:val="en-GB"/>
        </w:rPr>
      </w:pPr>
      <w:bookmarkStart w:id="376" w:name="_Ref536127891"/>
      <w:bookmarkStart w:id="377" w:name="_Toc536647309"/>
      <w:bookmarkStart w:id="378" w:name="_Toc536661178"/>
      <w:r>
        <w:rPr>
          <w:lang w:val="en-GB"/>
        </w:rPr>
        <w:t xml:space="preserve">V </w:t>
      </w:r>
      <w:r w:rsidR="7F5435A8" w:rsidRPr="7F5435A8">
        <w:rPr>
          <w:lang w:val="en-GB"/>
        </w:rPr>
        <w:t>Recipe donut</w:t>
      </w:r>
      <w:bookmarkEnd w:id="370"/>
      <w:bookmarkEnd w:id="371"/>
      <w:bookmarkEnd w:id="372"/>
      <w:bookmarkEnd w:id="373"/>
      <w:bookmarkEnd w:id="374"/>
      <w:bookmarkEnd w:id="375"/>
      <w:bookmarkEnd w:id="376"/>
      <w:bookmarkEnd w:id="377"/>
      <w:bookmarkEnd w:id="378"/>
      <w:r w:rsidR="7F5435A8" w:rsidRPr="7F5435A8">
        <w:rPr>
          <w:lang w:val="en-GB"/>
        </w:rPr>
        <w:t xml:space="preserve"> </w:t>
      </w:r>
    </w:p>
    <w:p w14:paraId="18FB2D76" w14:textId="77777777" w:rsidR="00ED4BD5" w:rsidRPr="00215E6D" w:rsidRDefault="00ED4BD5" w:rsidP="00ED4BD5">
      <w:pPr>
        <w:rPr>
          <w:lang w:val="en-US"/>
        </w:rPr>
      </w:pPr>
      <w:r>
        <w:rPr>
          <w:lang w:val="en-US"/>
        </w:rPr>
        <w:t>Ingredients:</w:t>
      </w:r>
    </w:p>
    <w:p w14:paraId="770BBAF7" w14:textId="77777777" w:rsidR="00ED4BD5" w:rsidRDefault="00ED4BD5" w:rsidP="00ED4BD5">
      <w:pPr>
        <w:rPr>
          <w:lang w:val="en-US"/>
        </w:rPr>
      </w:pPr>
      <w:r>
        <w:rPr>
          <w:lang w:val="en-US"/>
        </w:rPr>
        <w:t>375 gram bread (without crust, only soft part)</w:t>
      </w:r>
    </w:p>
    <w:p w14:paraId="1810914A" w14:textId="77777777" w:rsidR="00ED4BD5" w:rsidRPr="00E935DF" w:rsidRDefault="00ED4BD5" w:rsidP="00ED4BD5">
      <w:pPr>
        <w:rPr>
          <w:color w:val="FF0000"/>
          <w:lang w:val="en-US"/>
        </w:rPr>
      </w:pPr>
      <w:r w:rsidRPr="00DA6BB1">
        <w:rPr>
          <w:lang w:val="en-US"/>
        </w:rPr>
        <w:t xml:space="preserve">1 </w:t>
      </w:r>
      <w:r>
        <w:rPr>
          <w:lang w:val="en-US"/>
        </w:rPr>
        <w:t>package yeast</w:t>
      </w:r>
      <w:r w:rsidRPr="00DA6BB1">
        <w:rPr>
          <w:lang w:val="en-US"/>
        </w:rPr>
        <w:t xml:space="preserve"> </w:t>
      </w:r>
      <w:r>
        <w:rPr>
          <w:lang w:val="en-US"/>
        </w:rPr>
        <w:t xml:space="preserve">(7 g) </w:t>
      </w:r>
    </w:p>
    <w:p w14:paraId="4EA28B97" w14:textId="77777777" w:rsidR="00ED4BD5" w:rsidRPr="00DA6BB1" w:rsidRDefault="00ED4BD5" w:rsidP="00ED4BD5">
      <w:pPr>
        <w:rPr>
          <w:lang w:val="en-US"/>
        </w:rPr>
      </w:pPr>
      <w:r w:rsidRPr="00DA6BB1">
        <w:rPr>
          <w:lang w:val="en-US"/>
        </w:rPr>
        <w:t>40 g</w:t>
      </w:r>
      <w:r>
        <w:rPr>
          <w:lang w:val="en-US"/>
        </w:rPr>
        <w:t xml:space="preserve">ram </w:t>
      </w:r>
      <w:r w:rsidRPr="00DA6BB1">
        <w:rPr>
          <w:lang w:val="en-US"/>
        </w:rPr>
        <w:t>sugar</w:t>
      </w:r>
    </w:p>
    <w:p w14:paraId="4CD1F32D" w14:textId="77777777" w:rsidR="00ED4BD5" w:rsidRPr="00DA6BB1" w:rsidRDefault="00ED4BD5" w:rsidP="00ED4BD5">
      <w:pPr>
        <w:rPr>
          <w:lang w:val="en-US"/>
        </w:rPr>
      </w:pPr>
      <w:r w:rsidRPr="00DA6BB1">
        <w:rPr>
          <w:lang w:val="en-US"/>
        </w:rPr>
        <w:t>pinch of salt</w:t>
      </w:r>
    </w:p>
    <w:p w14:paraId="2D6ADE97" w14:textId="77777777" w:rsidR="00ED4BD5" w:rsidRPr="00DA6BB1" w:rsidRDefault="00ED4BD5" w:rsidP="00ED4BD5">
      <w:pPr>
        <w:rPr>
          <w:lang w:val="en-US"/>
        </w:rPr>
      </w:pPr>
      <w:r w:rsidRPr="00DA6BB1">
        <w:rPr>
          <w:lang w:val="en-US"/>
        </w:rPr>
        <w:t>2 egg yolks</w:t>
      </w:r>
    </w:p>
    <w:p w14:paraId="77EA0724" w14:textId="77777777" w:rsidR="00ED4BD5" w:rsidRPr="00E935DF" w:rsidRDefault="00ED4BD5" w:rsidP="00ED4BD5">
      <w:pPr>
        <w:rPr>
          <w:lang w:val="en-US"/>
        </w:rPr>
      </w:pPr>
      <w:r w:rsidRPr="00DA6BB1">
        <w:rPr>
          <w:lang w:val="en-US"/>
        </w:rPr>
        <w:t>150 ml milk (lukewarm)</w:t>
      </w:r>
    </w:p>
    <w:p w14:paraId="6820EA6F" w14:textId="77777777" w:rsidR="00EC40F3" w:rsidRPr="00EC40F3" w:rsidRDefault="00ED4BD5" w:rsidP="00EC40F3">
      <w:pPr>
        <w:rPr>
          <w:lang w:val="en-US"/>
        </w:rPr>
      </w:pPr>
      <w:r w:rsidRPr="00DA6BB1">
        <w:rPr>
          <w:lang w:val="en-US"/>
        </w:rPr>
        <w:t>60 g of margarine (melted and cooled)</w:t>
      </w:r>
    </w:p>
    <w:p w14:paraId="51CE95FD" w14:textId="77777777" w:rsidR="003A0A54" w:rsidRPr="00E935DF" w:rsidRDefault="00116060" w:rsidP="00ED4BD5">
      <w:pPr>
        <w:rPr>
          <w:lang w:val="en-US"/>
        </w:rPr>
      </w:pPr>
      <w:r>
        <w:rPr>
          <w:lang w:val="en-US"/>
        </w:rPr>
        <w:t>Sugar as a topping</w:t>
      </w:r>
    </w:p>
    <w:p w14:paraId="7D5CF9CD" w14:textId="77777777" w:rsidR="00ED4BD5" w:rsidRDefault="00ED4BD5" w:rsidP="00ED4BD5">
      <w:pPr>
        <w:pStyle w:val="NoSpacing"/>
        <w:rPr>
          <w:lang w:val="en-GB"/>
        </w:rPr>
      </w:pPr>
      <w:r>
        <w:rPr>
          <w:lang w:val="en-GB"/>
        </w:rPr>
        <w:t>Method:</w:t>
      </w:r>
    </w:p>
    <w:p w14:paraId="72E82714" w14:textId="77777777" w:rsidR="00217042" w:rsidRPr="00215E6D" w:rsidRDefault="00217042" w:rsidP="00217042">
      <w:pPr>
        <w:rPr>
          <w:lang w:val="en-US"/>
        </w:rPr>
      </w:pPr>
      <w:r w:rsidRPr="00215E6D">
        <w:rPr>
          <w:lang w:val="en-US"/>
        </w:rPr>
        <w:t>Blend small pieces of bread with yeast. Add the sugar, salt, egg yolks, milk and butter and knead with a mixer with dough hooks first on the lowest setting and then on the highest setting, in about five minutes until a dough is created. Cover the bowl with plastic wrap and let it rise for half an hour at room temperature. Sprinkle a worktop with a thin layer of flour and knead the dough again briefly. Roll it out into a 1 cm thick sheet. Insert circles with a diameter of 9 cm, then put a small circle out of the middle, so that it is a donut form. Place the rings on a plate or baking tray. Cover it with the foil and let it rise again for half an hour.</w:t>
      </w:r>
      <w:r>
        <w:rPr>
          <w:lang w:val="en-US"/>
        </w:rPr>
        <w:t xml:space="preserve"> </w:t>
      </w:r>
      <w:r w:rsidRPr="00215E6D">
        <w:rPr>
          <w:lang w:val="en-US"/>
        </w:rPr>
        <w:t xml:space="preserve">Heat the deep fryer to 180 ° C. Bake the donuts gold brown on both sides. Put the donuts in a colander to let them drain and cool. </w:t>
      </w:r>
    </w:p>
    <w:p w14:paraId="4F3022F9" w14:textId="77777777" w:rsidR="00764E44" w:rsidRDefault="00764E44">
      <w:pPr>
        <w:rPr>
          <w:rFonts w:asciiTheme="majorHAnsi" w:eastAsiaTheme="majorEastAsia" w:hAnsiTheme="majorHAnsi" w:cstheme="majorBidi"/>
          <w:color w:val="2E74B5" w:themeColor="accent1" w:themeShade="BF"/>
          <w:sz w:val="32"/>
          <w:szCs w:val="32"/>
          <w:lang w:val="en-US"/>
        </w:rPr>
      </w:pPr>
      <w:r>
        <w:rPr>
          <w:lang w:val="en-US"/>
        </w:rPr>
        <w:br w:type="page"/>
      </w:r>
    </w:p>
    <w:p w14:paraId="04BA9C47" w14:textId="77777777" w:rsidR="00217042" w:rsidRPr="00215E6D" w:rsidRDefault="00507935" w:rsidP="00217042">
      <w:pPr>
        <w:rPr>
          <w:lang w:val="en-US"/>
        </w:rPr>
      </w:pPr>
      <w:r>
        <w:rPr>
          <w:lang w:val="en-US"/>
        </w:rPr>
        <w:t>V</w:t>
      </w:r>
      <w:r w:rsidR="00E25F99">
        <w:rPr>
          <w:lang w:val="en-US"/>
        </w:rPr>
        <w:t>I</w:t>
      </w:r>
      <w:r>
        <w:rPr>
          <w:lang w:val="en-US"/>
        </w:rPr>
        <w:t xml:space="preserve"> Recipe Chips</w:t>
      </w:r>
      <w:r w:rsidR="00217042" w:rsidRPr="00215E6D">
        <w:rPr>
          <w:lang w:val="en-US"/>
        </w:rPr>
        <w:t>ng, in about five minutes until a dough is created. Cover the bowl with plastic wrap and let it rise for half an hour at room temperature. Sprinkle a worktop with a thin layer of flour and knead the dough again briefly. Roll it out into a 1 cm thick sheet. Insert circles with a diameter of 9 cm, then put a small circle out of the middle, so that it is a donut form. Place the rings on a plate or baking tray. Cover it with the foil and let it rise again for half an hour.</w:t>
      </w:r>
      <w:r w:rsidR="00217042">
        <w:rPr>
          <w:lang w:val="en-US"/>
        </w:rPr>
        <w:t xml:space="preserve"> </w:t>
      </w:r>
      <w:r w:rsidR="00217042" w:rsidRPr="00215E6D">
        <w:rPr>
          <w:lang w:val="en-US"/>
        </w:rPr>
        <w:t xml:space="preserve">Heat the deep fryer to 180 ° C. Bake the donuts gold brown on both sides. Put the donuts in a colander to let them drain and cool. </w:t>
      </w:r>
    </w:p>
    <w:p w14:paraId="0609FFE7" w14:textId="77777777" w:rsidR="00764E44" w:rsidRDefault="00764E44">
      <w:pPr>
        <w:rPr>
          <w:rFonts w:asciiTheme="majorHAnsi" w:eastAsiaTheme="majorEastAsia" w:hAnsiTheme="majorHAnsi" w:cstheme="majorBidi"/>
          <w:color w:val="2E74B5" w:themeColor="accent1" w:themeShade="BF"/>
          <w:sz w:val="32"/>
          <w:szCs w:val="32"/>
          <w:lang w:val="en-US"/>
        </w:rPr>
      </w:pPr>
      <w:bookmarkStart w:id="379" w:name="_Toc535226835"/>
      <w:bookmarkStart w:id="380" w:name="_Ref535230157"/>
      <w:bookmarkStart w:id="381" w:name="_Toc535230976"/>
      <w:bookmarkStart w:id="382" w:name="_Toc535234374"/>
      <w:r>
        <w:rPr>
          <w:lang w:val="en-US"/>
        </w:rPr>
        <w:br w:type="page"/>
      </w:r>
    </w:p>
    <w:p w14:paraId="48AAE58F" w14:textId="77777777" w:rsidR="00507935" w:rsidRPr="00D174C7" w:rsidRDefault="00507935" w:rsidP="00507935">
      <w:pPr>
        <w:pStyle w:val="Heading1"/>
        <w:numPr>
          <w:ilvl w:val="0"/>
          <w:numId w:val="0"/>
        </w:numPr>
        <w:rPr>
          <w:lang w:val="en-US"/>
        </w:rPr>
      </w:pPr>
      <w:bookmarkStart w:id="383" w:name="_Toc535235255"/>
      <w:bookmarkStart w:id="384" w:name="_Toc536104631"/>
      <w:bookmarkStart w:id="385" w:name="_Ref536127923"/>
      <w:bookmarkStart w:id="386" w:name="_Ref536128059"/>
      <w:bookmarkStart w:id="387" w:name="_Toc536647310"/>
      <w:bookmarkStart w:id="388" w:name="_Toc536661179"/>
      <w:r>
        <w:rPr>
          <w:lang w:val="en-US"/>
        </w:rPr>
        <w:t>V</w:t>
      </w:r>
      <w:r w:rsidR="00E25F99">
        <w:rPr>
          <w:lang w:val="en-US"/>
        </w:rPr>
        <w:t>I</w:t>
      </w:r>
      <w:r>
        <w:rPr>
          <w:lang w:val="en-US"/>
        </w:rPr>
        <w:t xml:space="preserve"> Recipe Chips</w:t>
      </w:r>
      <w:bookmarkEnd w:id="379"/>
      <w:bookmarkEnd w:id="380"/>
      <w:bookmarkEnd w:id="381"/>
      <w:bookmarkEnd w:id="382"/>
      <w:bookmarkEnd w:id="383"/>
      <w:bookmarkEnd w:id="384"/>
      <w:bookmarkEnd w:id="385"/>
      <w:bookmarkEnd w:id="386"/>
      <w:bookmarkEnd w:id="387"/>
      <w:bookmarkEnd w:id="388"/>
    </w:p>
    <w:p w14:paraId="5F3571F8" w14:textId="77777777" w:rsidR="00ED4BD5" w:rsidRDefault="00507935" w:rsidP="00360DE1">
      <w:pPr>
        <w:pStyle w:val="NoSpacing"/>
        <w:rPr>
          <w:lang w:val="en-US"/>
        </w:rPr>
      </w:pPr>
      <w:r>
        <w:rPr>
          <w:lang w:val="en-US"/>
        </w:rPr>
        <w:t>Ingredients:</w:t>
      </w:r>
    </w:p>
    <w:p w14:paraId="20621AD3" w14:textId="77777777" w:rsidR="00507935" w:rsidRDefault="00882A8B" w:rsidP="00360DE1">
      <w:pPr>
        <w:pStyle w:val="NoSpacing"/>
        <w:rPr>
          <w:lang w:val="en-US"/>
        </w:rPr>
      </w:pPr>
      <w:r>
        <w:rPr>
          <w:lang w:val="en-US"/>
        </w:rPr>
        <w:t>0,5 gram bread</w:t>
      </w:r>
    </w:p>
    <w:p w14:paraId="6EABE16C" w14:textId="77777777" w:rsidR="00882A8B" w:rsidRDefault="00882A8B" w:rsidP="00360DE1">
      <w:pPr>
        <w:pStyle w:val="NoSpacing"/>
        <w:rPr>
          <w:lang w:val="en-US"/>
        </w:rPr>
      </w:pPr>
      <w:r>
        <w:rPr>
          <w:lang w:val="en-US"/>
        </w:rPr>
        <w:t>0,5 L water</w:t>
      </w:r>
    </w:p>
    <w:p w14:paraId="52F3E518" w14:textId="77777777" w:rsidR="00882A8B" w:rsidRDefault="00882A8B" w:rsidP="00360DE1">
      <w:pPr>
        <w:pStyle w:val="NoSpacing"/>
        <w:rPr>
          <w:lang w:val="en-US"/>
        </w:rPr>
      </w:pPr>
      <w:r>
        <w:rPr>
          <w:lang w:val="en-US"/>
        </w:rPr>
        <w:t>0,5 gram potato powder</w:t>
      </w:r>
    </w:p>
    <w:p w14:paraId="71A8A31B" w14:textId="77777777" w:rsidR="00882A8B" w:rsidRDefault="00360DE1" w:rsidP="00360DE1">
      <w:pPr>
        <w:pStyle w:val="NoSpacing"/>
        <w:rPr>
          <w:lang w:val="en-US"/>
        </w:rPr>
      </w:pPr>
      <w:r>
        <w:rPr>
          <w:lang w:val="en-US"/>
        </w:rPr>
        <w:t>5 table spoon corn starch</w:t>
      </w:r>
    </w:p>
    <w:p w14:paraId="6D863765" w14:textId="77777777" w:rsidR="00360DE1" w:rsidRDefault="00360DE1" w:rsidP="00360DE1">
      <w:pPr>
        <w:pStyle w:val="NoSpacing"/>
        <w:rPr>
          <w:lang w:val="en-US"/>
        </w:rPr>
      </w:pPr>
      <w:r>
        <w:rPr>
          <w:lang w:val="en-US"/>
        </w:rPr>
        <w:t>8 table spoon potato starch</w:t>
      </w:r>
    </w:p>
    <w:p w14:paraId="51080FCE" w14:textId="77777777" w:rsidR="00360DE1" w:rsidRDefault="00FD171C" w:rsidP="00ED4BD5">
      <w:pPr>
        <w:pStyle w:val="NoSpacing"/>
        <w:rPr>
          <w:lang w:val="en-US"/>
        </w:rPr>
      </w:pPr>
      <w:r>
        <w:rPr>
          <w:lang w:val="en-US"/>
        </w:rPr>
        <w:t>Pinch of salt</w:t>
      </w:r>
    </w:p>
    <w:p w14:paraId="3D534440" w14:textId="77777777" w:rsidR="00FD171C" w:rsidRDefault="00FD171C" w:rsidP="00ED4BD5">
      <w:pPr>
        <w:pStyle w:val="NoSpacing"/>
        <w:rPr>
          <w:lang w:val="en-US"/>
        </w:rPr>
      </w:pPr>
      <w:r>
        <w:rPr>
          <w:lang w:val="en-US"/>
        </w:rPr>
        <w:t>Pinch of pepper</w:t>
      </w:r>
    </w:p>
    <w:p w14:paraId="3E6E331A" w14:textId="77777777" w:rsidR="00FD171C" w:rsidRDefault="00FD171C" w:rsidP="00ED4BD5">
      <w:pPr>
        <w:pStyle w:val="NoSpacing"/>
        <w:rPr>
          <w:lang w:val="en-US"/>
        </w:rPr>
      </w:pPr>
    </w:p>
    <w:p w14:paraId="24AB3CD8" w14:textId="77777777" w:rsidR="00FD171C" w:rsidRDefault="00FD171C" w:rsidP="00ED4BD5">
      <w:pPr>
        <w:pStyle w:val="NoSpacing"/>
        <w:rPr>
          <w:lang w:val="en-US"/>
        </w:rPr>
      </w:pPr>
      <w:r>
        <w:rPr>
          <w:lang w:val="en-US"/>
        </w:rPr>
        <w:t xml:space="preserve">Method: </w:t>
      </w:r>
    </w:p>
    <w:p w14:paraId="584A007C" w14:textId="77777777" w:rsidR="00FD171C" w:rsidRDefault="00FD171C" w:rsidP="00ED4BD5">
      <w:pPr>
        <w:pStyle w:val="NoSpacing"/>
        <w:rPr>
          <w:lang w:val="en-US"/>
        </w:rPr>
      </w:pPr>
      <w:bookmarkStart w:id="389" w:name="_Ref535230198"/>
      <w:r>
        <w:rPr>
          <w:lang w:val="en-US"/>
        </w:rPr>
        <w:t>First the bread needs to be</w:t>
      </w:r>
      <w:r w:rsidR="00EF208F">
        <w:rPr>
          <w:lang w:val="en-US"/>
        </w:rPr>
        <w:t xml:space="preserve"> sliced into small pieces. Then all the water needs to be added and it should be blended with a mixer until it is a smouth mix. After this the potato powder needs to be added and it should be </w:t>
      </w:r>
      <w:r w:rsidR="00F54771">
        <w:rPr>
          <w:lang w:val="en-US"/>
        </w:rPr>
        <w:t>mixed with a dough hook. When the potato powder is all mixed trough the corn starch, potato starch</w:t>
      </w:r>
      <w:r w:rsidR="00896B5F">
        <w:rPr>
          <w:lang w:val="en-US"/>
        </w:rPr>
        <w:t xml:space="preserve">, salt and pepper can be added. Then the dough should be </w:t>
      </w:r>
      <w:r w:rsidR="00011DA3">
        <w:rPr>
          <w:lang w:val="en-US"/>
        </w:rPr>
        <w:t>rolled out until it is about 2 mm thick, after this the sha</w:t>
      </w:r>
      <w:r w:rsidR="00470D91">
        <w:rPr>
          <w:lang w:val="en-US"/>
        </w:rPr>
        <w:t xml:space="preserve">pes can be cut out and the shapes can be fried for </w:t>
      </w:r>
      <w:r w:rsidR="00542BFF">
        <w:rPr>
          <w:lang w:val="en-US"/>
        </w:rPr>
        <w:t>half a minute in 160</w:t>
      </w:r>
      <w:r w:rsidR="00542BFF">
        <w:rPr>
          <w:rFonts w:cstheme="minorHAnsi"/>
          <w:lang w:val="en-US"/>
        </w:rPr>
        <w:t>°</w:t>
      </w:r>
      <w:r w:rsidR="00E64150">
        <w:rPr>
          <w:lang w:val="en-US"/>
        </w:rPr>
        <w:t>C fr</w:t>
      </w:r>
      <w:r w:rsidR="00542BFF">
        <w:rPr>
          <w:lang w:val="en-US"/>
        </w:rPr>
        <w:t xml:space="preserve">ying oil. </w:t>
      </w:r>
      <w:r w:rsidR="00E64150">
        <w:rPr>
          <w:lang w:val="en-US"/>
        </w:rPr>
        <w:t>When the shapes are fried there can be added a little salt for the top and the chips are ready.</w:t>
      </w:r>
      <w:bookmarkEnd w:id="389"/>
      <w:r w:rsidR="00E64150">
        <w:rPr>
          <w:lang w:val="en-US"/>
        </w:rPr>
        <w:t xml:space="preserve"> </w:t>
      </w:r>
    </w:p>
    <w:p w14:paraId="2A0182F8" w14:textId="77777777" w:rsidR="00507935" w:rsidRPr="00217042" w:rsidRDefault="00507935" w:rsidP="00ED4BD5">
      <w:pPr>
        <w:pStyle w:val="NoSpacing"/>
        <w:rPr>
          <w:lang w:val="en-US"/>
        </w:rPr>
      </w:pPr>
    </w:p>
    <w:p w14:paraId="170A297B" w14:textId="77777777" w:rsidR="0039391D" w:rsidRDefault="0039391D">
      <w:pPr>
        <w:rPr>
          <w:rFonts w:asciiTheme="majorHAnsi" w:eastAsiaTheme="majorEastAsia" w:hAnsiTheme="majorHAnsi" w:cstheme="majorBidi"/>
          <w:color w:val="2E74B5" w:themeColor="accent1" w:themeShade="BF"/>
          <w:sz w:val="32"/>
          <w:szCs w:val="32"/>
          <w:lang w:val="en-GB"/>
        </w:rPr>
      </w:pPr>
      <w:r>
        <w:rPr>
          <w:lang w:val="en-GB"/>
        </w:rPr>
        <w:br w:type="page"/>
      </w:r>
    </w:p>
    <w:p w14:paraId="7BE60ECC" w14:textId="77777777" w:rsidR="000B6553" w:rsidRPr="0044286C" w:rsidRDefault="0021318C" w:rsidP="00217042">
      <w:pPr>
        <w:pStyle w:val="Heading1"/>
        <w:numPr>
          <w:ilvl w:val="0"/>
          <w:numId w:val="0"/>
        </w:numPr>
        <w:ind w:left="432" w:hanging="432"/>
        <w:rPr>
          <w:lang w:val="en-US"/>
        </w:rPr>
      </w:pPr>
      <w:bookmarkStart w:id="390" w:name="_Ref536127546"/>
      <w:bookmarkStart w:id="391" w:name="_Toc536647311"/>
      <w:bookmarkStart w:id="392" w:name="_Toc536661180"/>
      <w:bookmarkStart w:id="393" w:name="_Toc535226836"/>
      <w:bookmarkStart w:id="394" w:name="_Toc535230977"/>
      <w:bookmarkStart w:id="395" w:name="_Toc535234375"/>
      <w:bookmarkStart w:id="396" w:name="_Toc535235256"/>
      <w:bookmarkStart w:id="397" w:name="_Toc536104632"/>
      <w:bookmarkStart w:id="398" w:name="_Ref536127372"/>
      <w:r w:rsidRPr="0044286C">
        <w:rPr>
          <w:lang w:val="en-US"/>
        </w:rPr>
        <w:t>V</w:t>
      </w:r>
      <w:r w:rsidR="002F3DD7" w:rsidRPr="0044286C">
        <w:rPr>
          <w:lang w:val="en-US"/>
        </w:rPr>
        <w:t>I</w:t>
      </w:r>
      <w:r w:rsidR="00E25F99" w:rsidRPr="0044286C">
        <w:rPr>
          <w:lang w:val="en-US"/>
        </w:rPr>
        <w:t>I</w:t>
      </w:r>
      <w:r w:rsidRPr="0044286C">
        <w:rPr>
          <w:lang w:val="en-US"/>
        </w:rPr>
        <w:t xml:space="preserve"> </w:t>
      </w:r>
      <w:r w:rsidR="000B6553" w:rsidRPr="0044286C">
        <w:rPr>
          <w:lang w:val="en-US"/>
        </w:rPr>
        <w:t>Breadball</w:t>
      </w:r>
      <w:bookmarkEnd w:id="390"/>
      <w:bookmarkEnd w:id="391"/>
      <w:bookmarkEnd w:id="392"/>
      <w:r w:rsidR="000B6553" w:rsidRPr="0044286C">
        <w:rPr>
          <w:lang w:val="en-US"/>
        </w:rPr>
        <w:t xml:space="preserve"> </w:t>
      </w:r>
    </w:p>
    <w:p w14:paraId="43D2B460" w14:textId="77777777" w:rsidR="000642F7" w:rsidRDefault="000642F7" w:rsidP="000B6553">
      <w:pPr>
        <w:rPr>
          <w:rStyle w:val="normaltextrun"/>
          <w:rFonts w:ascii="Calibri" w:hAnsi="Calibri" w:cs="Calibri"/>
          <w:color w:val="000000"/>
          <w:shd w:val="clear" w:color="auto" w:fill="FFFFFF"/>
          <w:lang w:val="en-GB"/>
        </w:rPr>
      </w:pPr>
    </w:p>
    <w:p w14:paraId="055EA1EB" w14:textId="77777777" w:rsidR="000B6553" w:rsidRPr="000642F7" w:rsidRDefault="000642F7" w:rsidP="000B6553">
      <w:pPr>
        <w:rPr>
          <w:lang w:val="en-GB"/>
        </w:rPr>
      </w:pPr>
      <w:r>
        <w:rPr>
          <w:rStyle w:val="normaltextrun"/>
          <w:rFonts w:ascii="Calibri" w:hAnsi="Calibri" w:cs="Calibri"/>
          <w:color w:val="000000"/>
          <w:shd w:val="clear" w:color="auto" w:fill="FFFFFF"/>
          <w:lang w:val="en-GB"/>
        </w:rPr>
        <w:t>2 pieces of carrots (190 gram)</w:t>
      </w:r>
      <w:r w:rsidRPr="000642F7">
        <w:rPr>
          <w:rStyle w:val="scxw69873276"/>
          <w:rFonts w:ascii="Calibri" w:hAnsi="Calibri" w:cs="Calibri"/>
          <w:color w:val="000000"/>
          <w:shd w:val="clear" w:color="auto" w:fill="FFFFFF"/>
          <w:lang w:val="en-GB"/>
        </w:rPr>
        <w:t> </w:t>
      </w:r>
      <w:r w:rsidRPr="000642F7">
        <w:rPr>
          <w:rFonts w:ascii="Calibri" w:hAnsi="Calibri" w:cs="Calibri"/>
          <w:color w:val="000000"/>
          <w:shd w:val="clear" w:color="auto" w:fill="FFFFFF"/>
          <w:lang w:val="en-GB"/>
        </w:rPr>
        <w:br/>
      </w:r>
      <w:r>
        <w:rPr>
          <w:rStyle w:val="normaltextrun"/>
          <w:rFonts w:ascii="Calibri" w:hAnsi="Calibri" w:cs="Calibri"/>
          <w:color w:val="000000"/>
          <w:shd w:val="clear" w:color="auto" w:fill="FFFFFF"/>
          <w:lang w:val="en-GB"/>
        </w:rPr>
        <w:t>1 red pepper (140)</w:t>
      </w:r>
      <w:r w:rsidRPr="000642F7">
        <w:rPr>
          <w:rStyle w:val="scxw69873276"/>
          <w:rFonts w:ascii="Calibri" w:hAnsi="Calibri" w:cs="Calibri"/>
          <w:color w:val="000000"/>
          <w:shd w:val="clear" w:color="auto" w:fill="FFFFFF"/>
          <w:lang w:val="en-GB"/>
        </w:rPr>
        <w:t> </w:t>
      </w:r>
      <w:r w:rsidRPr="000642F7">
        <w:rPr>
          <w:rFonts w:ascii="Calibri" w:hAnsi="Calibri" w:cs="Calibri"/>
          <w:color w:val="000000"/>
          <w:shd w:val="clear" w:color="auto" w:fill="FFFFFF"/>
          <w:lang w:val="en-GB"/>
        </w:rPr>
        <w:br/>
      </w:r>
      <w:r>
        <w:rPr>
          <w:rStyle w:val="normaltextrun"/>
          <w:rFonts w:ascii="Calibri" w:hAnsi="Calibri" w:cs="Calibri"/>
          <w:color w:val="000000"/>
          <w:shd w:val="clear" w:color="auto" w:fill="FFFFFF"/>
          <w:lang w:val="en-GB"/>
        </w:rPr>
        <w:t>2 tomatoes (300)</w:t>
      </w:r>
      <w:r w:rsidRPr="000642F7">
        <w:rPr>
          <w:rStyle w:val="scxw69873276"/>
          <w:rFonts w:ascii="Calibri" w:hAnsi="Calibri" w:cs="Calibri"/>
          <w:color w:val="000000"/>
          <w:shd w:val="clear" w:color="auto" w:fill="FFFFFF"/>
          <w:lang w:val="en-GB"/>
        </w:rPr>
        <w:t> </w:t>
      </w:r>
      <w:r w:rsidRPr="000642F7">
        <w:rPr>
          <w:rFonts w:ascii="Calibri" w:hAnsi="Calibri" w:cs="Calibri"/>
          <w:color w:val="000000"/>
          <w:shd w:val="clear" w:color="auto" w:fill="FFFFFF"/>
          <w:lang w:val="en-GB"/>
        </w:rPr>
        <w:br/>
      </w:r>
      <w:r>
        <w:rPr>
          <w:rStyle w:val="normaltextrun"/>
          <w:rFonts w:ascii="Calibri" w:hAnsi="Calibri" w:cs="Calibri"/>
          <w:color w:val="000000"/>
          <w:shd w:val="clear" w:color="auto" w:fill="FFFFFF"/>
          <w:lang w:val="en-GB"/>
        </w:rPr>
        <w:t>1 onion (70)</w:t>
      </w:r>
      <w:r w:rsidRPr="000642F7">
        <w:rPr>
          <w:rStyle w:val="scxw69873276"/>
          <w:rFonts w:ascii="Calibri" w:hAnsi="Calibri" w:cs="Calibri"/>
          <w:color w:val="000000"/>
          <w:shd w:val="clear" w:color="auto" w:fill="FFFFFF"/>
          <w:lang w:val="en-GB"/>
        </w:rPr>
        <w:t> </w:t>
      </w:r>
      <w:r w:rsidRPr="000642F7">
        <w:rPr>
          <w:rFonts w:ascii="Calibri" w:hAnsi="Calibri" w:cs="Calibri"/>
          <w:color w:val="000000"/>
          <w:shd w:val="clear" w:color="auto" w:fill="FFFFFF"/>
          <w:lang w:val="en-GB"/>
        </w:rPr>
        <w:br/>
      </w:r>
      <w:r>
        <w:rPr>
          <w:rStyle w:val="normaltextrun"/>
          <w:rFonts w:ascii="Calibri" w:hAnsi="Calibri" w:cs="Calibri"/>
          <w:color w:val="000000"/>
          <w:shd w:val="clear" w:color="auto" w:fill="FFFFFF"/>
          <w:lang w:val="en-GB"/>
        </w:rPr>
        <w:t>20 gram of tomato ketchup</w:t>
      </w:r>
      <w:r w:rsidRPr="000642F7">
        <w:rPr>
          <w:rStyle w:val="scxw69873276"/>
          <w:rFonts w:ascii="Calibri" w:hAnsi="Calibri" w:cs="Calibri"/>
          <w:color w:val="000000"/>
          <w:shd w:val="clear" w:color="auto" w:fill="FFFFFF"/>
          <w:lang w:val="en-GB"/>
        </w:rPr>
        <w:t> </w:t>
      </w:r>
      <w:r w:rsidRPr="000642F7">
        <w:rPr>
          <w:rFonts w:ascii="Calibri" w:hAnsi="Calibri" w:cs="Calibri"/>
          <w:color w:val="000000"/>
          <w:shd w:val="clear" w:color="auto" w:fill="FFFFFF"/>
          <w:lang w:val="en-GB"/>
        </w:rPr>
        <w:br/>
      </w:r>
      <w:r>
        <w:rPr>
          <w:rStyle w:val="contextualspellingandgrammarerror"/>
          <w:rFonts w:ascii="Calibri" w:hAnsi="Calibri" w:cs="Calibri"/>
          <w:color w:val="000000"/>
          <w:shd w:val="clear" w:color="auto" w:fill="FFFFFF"/>
          <w:lang w:val="en-GB"/>
        </w:rPr>
        <w:t>5 gram</w:t>
      </w:r>
      <w:r>
        <w:rPr>
          <w:rStyle w:val="normaltextrun"/>
          <w:rFonts w:ascii="Calibri" w:hAnsi="Calibri" w:cs="Calibri"/>
          <w:color w:val="000000"/>
          <w:shd w:val="clear" w:color="auto" w:fill="FFFFFF"/>
          <w:lang w:val="en-GB"/>
        </w:rPr>
        <w:t> hot spice powder</w:t>
      </w:r>
      <w:r w:rsidRPr="000642F7">
        <w:rPr>
          <w:rStyle w:val="scxw69873276"/>
          <w:rFonts w:ascii="Calibri" w:hAnsi="Calibri" w:cs="Calibri"/>
          <w:color w:val="000000"/>
          <w:shd w:val="clear" w:color="auto" w:fill="FFFFFF"/>
          <w:lang w:val="en-GB"/>
        </w:rPr>
        <w:t> </w:t>
      </w:r>
      <w:r w:rsidRPr="000642F7">
        <w:rPr>
          <w:rFonts w:ascii="Calibri" w:hAnsi="Calibri" w:cs="Calibri"/>
          <w:color w:val="000000"/>
          <w:shd w:val="clear" w:color="auto" w:fill="FFFFFF"/>
          <w:lang w:val="en-GB"/>
        </w:rPr>
        <w:br/>
      </w:r>
      <w:r>
        <w:rPr>
          <w:rStyle w:val="normaltextrun"/>
          <w:rFonts w:ascii="Calibri" w:hAnsi="Calibri" w:cs="Calibri"/>
          <w:color w:val="000000"/>
          <w:shd w:val="clear" w:color="auto" w:fill="FFFFFF"/>
          <w:lang w:val="en-GB"/>
        </w:rPr>
        <w:t>5 </w:t>
      </w:r>
      <w:r>
        <w:rPr>
          <w:rStyle w:val="contextualspellingandgrammarerror"/>
          <w:rFonts w:ascii="Calibri" w:hAnsi="Calibri" w:cs="Calibri"/>
          <w:color w:val="000000"/>
          <w:shd w:val="clear" w:color="auto" w:fill="FFFFFF"/>
          <w:lang w:val="en-GB"/>
        </w:rPr>
        <w:t>gram white</w:t>
      </w:r>
      <w:r>
        <w:rPr>
          <w:rStyle w:val="normaltextrun"/>
          <w:rFonts w:ascii="Calibri" w:hAnsi="Calibri" w:cs="Calibri"/>
          <w:color w:val="000000"/>
          <w:shd w:val="clear" w:color="auto" w:fill="FFFFFF"/>
          <w:lang w:val="en-GB"/>
        </w:rPr>
        <w:t> </w:t>
      </w:r>
      <w:r>
        <w:rPr>
          <w:rStyle w:val="spellingerror"/>
          <w:rFonts w:ascii="Calibri" w:hAnsi="Calibri" w:cs="Calibri"/>
          <w:color w:val="000000"/>
          <w:shd w:val="clear" w:color="auto" w:fill="FFFFFF"/>
          <w:lang w:val="en-GB"/>
        </w:rPr>
        <w:t>peper</w:t>
      </w:r>
      <w:r w:rsidRPr="000642F7">
        <w:rPr>
          <w:rStyle w:val="scxw69873276"/>
          <w:rFonts w:ascii="Calibri" w:hAnsi="Calibri" w:cs="Calibri"/>
          <w:color w:val="000000"/>
          <w:shd w:val="clear" w:color="auto" w:fill="FFFFFF"/>
          <w:lang w:val="en-GB"/>
        </w:rPr>
        <w:t> </w:t>
      </w:r>
      <w:r w:rsidRPr="000642F7">
        <w:rPr>
          <w:rFonts w:ascii="Calibri" w:hAnsi="Calibri" w:cs="Calibri"/>
          <w:color w:val="000000"/>
          <w:shd w:val="clear" w:color="auto" w:fill="FFFFFF"/>
          <w:lang w:val="en-GB"/>
        </w:rPr>
        <w:br/>
      </w:r>
      <w:r>
        <w:rPr>
          <w:rStyle w:val="contextualspellingandgrammarerror"/>
          <w:rFonts w:ascii="Calibri" w:hAnsi="Calibri" w:cs="Calibri"/>
          <w:color w:val="000000"/>
          <w:shd w:val="clear" w:color="auto" w:fill="FFFFFF"/>
          <w:lang w:val="en-GB"/>
        </w:rPr>
        <w:t>5 gram</w:t>
      </w:r>
      <w:r>
        <w:rPr>
          <w:rStyle w:val="normaltextrun"/>
          <w:rFonts w:ascii="Calibri" w:hAnsi="Calibri" w:cs="Calibri"/>
          <w:color w:val="000000"/>
          <w:shd w:val="clear" w:color="auto" w:fill="FFFFFF"/>
          <w:lang w:val="en-GB"/>
        </w:rPr>
        <w:t> salt</w:t>
      </w:r>
      <w:r w:rsidRPr="000642F7">
        <w:rPr>
          <w:rStyle w:val="scxw69873276"/>
          <w:rFonts w:ascii="Calibri" w:hAnsi="Calibri" w:cs="Calibri"/>
          <w:color w:val="000000"/>
          <w:shd w:val="clear" w:color="auto" w:fill="FFFFFF"/>
          <w:lang w:val="en-GB"/>
        </w:rPr>
        <w:t> </w:t>
      </w:r>
      <w:r w:rsidRPr="000642F7">
        <w:rPr>
          <w:rFonts w:ascii="Calibri" w:hAnsi="Calibri" w:cs="Calibri"/>
          <w:color w:val="000000"/>
          <w:shd w:val="clear" w:color="auto" w:fill="FFFFFF"/>
          <w:lang w:val="en-GB"/>
        </w:rPr>
        <w:br/>
      </w:r>
      <w:r>
        <w:rPr>
          <w:rStyle w:val="contextualspellingandgrammarerror"/>
          <w:rFonts w:ascii="Calibri" w:hAnsi="Calibri" w:cs="Calibri"/>
          <w:color w:val="000000"/>
          <w:shd w:val="clear" w:color="auto" w:fill="FFFFFF"/>
          <w:lang w:val="en-GB"/>
        </w:rPr>
        <w:t>5 gram</w:t>
      </w:r>
      <w:r>
        <w:rPr>
          <w:rStyle w:val="normaltextrun"/>
          <w:rFonts w:ascii="Calibri" w:hAnsi="Calibri" w:cs="Calibri"/>
          <w:color w:val="000000"/>
          <w:shd w:val="clear" w:color="auto" w:fill="FFFFFF"/>
          <w:lang w:val="en-GB"/>
        </w:rPr>
        <w:t> red pepper powder</w:t>
      </w:r>
      <w:r w:rsidRPr="000642F7">
        <w:rPr>
          <w:rStyle w:val="scxw69873276"/>
          <w:rFonts w:ascii="Calibri" w:hAnsi="Calibri" w:cs="Calibri"/>
          <w:color w:val="000000"/>
          <w:shd w:val="clear" w:color="auto" w:fill="FFFFFF"/>
          <w:lang w:val="en-GB"/>
        </w:rPr>
        <w:t> </w:t>
      </w:r>
      <w:r w:rsidRPr="000642F7">
        <w:rPr>
          <w:rFonts w:ascii="Calibri" w:hAnsi="Calibri" w:cs="Calibri"/>
          <w:color w:val="000000"/>
          <w:shd w:val="clear" w:color="auto" w:fill="FFFFFF"/>
          <w:lang w:val="en-GB"/>
        </w:rPr>
        <w:br/>
      </w:r>
      <w:r>
        <w:rPr>
          <w:rStyle w:val="contextualspellingandgrammarerror"/>
          <w:rFonts w:ascii="Calibri" w:hAnsi="Calibri" w:cs="Calibri"/>
          <w:color w:val="000000"/>
          <w:shd w:val="clear" w:color="auto" w:fill="FFFFFF"/>
          <w:lang w:val="en-GB"/>
        </w:rPr>
        <w:t>5 gram</w:t>
      </w:r>
      <w:r>
        <w:rPr>
          <w:rStyle w:val="normaltextrun"/>
          <w:rFonts w:ascii="Calibri" w:hAnsi="Calibri" w:cs="Calibri"/>
          <w:color w:val="000000"/>
          <w:shd w:val="clear" w:color="auto" w:fill="FFFFFF"/>
          <w:lang w:val="en-GB"/>
        </w:rPr>
        <w:t> cumin powder</w:t>
      </w:r>
      <w:r w:rsidRPr="000642F7">
        <w:rPr>
          <w:rStyle w:val="scxw69873276"/>
          <w:rFonts w:ascii="Calibri" w:hAnsi="Calibri" w:cs="Calibri"/>
          <w:color w:val="000000"/>
          <w:shd w:val="clear" w:color="auto" w:fill="FFFFFF"/>
          <w:lang w:val="en-GB"/>
        </w:rPr>
        <w:t> </w:t>
      </w:r>
      <w:r w:rsidRPr="000642F7">
        <w:rPr>
          <w:rFonts w:ascii="Calibri" w:hAnsi="Calibri" w:cs="Calibri"/>
          <w:color w:val="000000"/>
          <w:shd w:val="clear" w:color="auto" w:fill="FFFFFF"/>
          <w:lang w:val="en-GB"/>
        </w:rPr>
        <w:br/>
      </w:r>
      <w:r>
        <w:rPr>
          <w:rStyle w:val="contextualspellingandgrammarerror"/>
          <w:rFonts w:ascii="Calibri" w:hAnsi="Calibri" w:cs="Calibri"/>
          <w:color w:val="000000"/>
          <w:shd w:val="clear" w:color="auto" w:fill="FFFFFF"/>
          <w:lang w:val="en-GB"/>
        </w:rPr>
        <w:t>40 gram</w:t>
      </w:r>
      <w:r>
        <w:rPr>
          <w:rStyle w:val="normaltextrun"/>
          <w:rFonts w:ascii="Calibri" w:hAnsi="Calibri" w:cs="Calibri"/>
          <w:color w:val="000000"/>
          <w:shd w:val="clear" w:color="auto" w:fill="FFFFFF"/>
          <w:lang w:val="en-GB"/>
        </w:rPr>
        <w:t> flour</w:t>
      </w:r>
      <w:r w:rsidRPr="000642F7">
        <w:rPr>
          <w:rStyle w:val="scxw69873276"/>
          <w:rFonts w:ascii="Calibri" w:hAnsi="Calibri" w:cs="Calibri"/>
          <w:color w:val="000000"/>
          <w:shd w:val="clear" w:color="auto" w:fill="FFFFFF"/>
          <w:lang w:val="en-GB"/>
        </w:rPr>
        <w:t> </w:t>
      </w:r>
      <w:r w:rsidRPr="000642F7">
        <w:rPr>
          <w:rFonts w:ascii="Calibri" w:hAnsi="Calibri" w:cs="Calibri"/>
          <w:color w:val="000000"/>
          <w:shd w:val="clear" w:color="auto" w:fill="FFFFFF"/>
          <w:lang w:val="en-GB"/>
        </w:rPr>
        <w:br/>
      </w:r>
      <w:r>
        <w:rPr>
          <w:rStyle w:val="normaltextrun"/>
          <w:rFonts w:ascii="Calibri" w:hAnsi="Calibri" w:cs="Calibri"/>
          <w:color w:val="000000"/>
          <w:shd w:val="clear" w:color="auto" w:fill="FFFFFF"/>
          <w:lang w:val="en-GB"/>
        </w:rPr>
        <w:t>Whole bread</w:t>
      </w:r>
      <w:r w:rsidRPr="000642F7">
        <w:rPr>
          <w:rStyle w:val="eop"/>
          <w:rFonts w:ascii="Calibri" w:hAnsi="Calibri" w:cs="Calibri"/>
          <w:color w:val="000000"/>
          <w:shd w:val="clear" w:color="auto" w:fill="FFFFFF"/>
          <w:lang w:val="en-GB"/>
        </w:rPr>
        <w:t> </w:t>
      </w:r>
    </w:p>
    <w:p w14:paraId="1A765C16" w14:textId="77777777" w:rsidR="000B6553" w:rsidRPr="0044286C" w:rsidRDefault="00775223">
      <w:pPr>
        <w:rPr>
          <w:rFonts w:asciiTheme="majorHAnsi" w:eastAsiaTheme="majorEastAsia" w:hAnsiTheme="majorHAnsi" w:cstheme="majorBidi"/>
          <w:color w:val="2E74B5" w:themeColor="accent1" w:themeShade="BF"/>
          <w:sz w:val="32"/>
          <w:szCs w:val="32"/>
          <w:lang w:val="en-US"/>
        </w:rPr>
      </w:pPr>
      <w:r>
        <w:rPr>
          <w:rStyle w:val="normaltextrun"/>
          <w:rFonts w:ascii="Calibri" w:hAnsi="Calibri" w:cs="Calibri"/>
          <w:color w:val="000000"/>
          <w:shd w:val="clear" w:color="auto" w:fill="FFFFFF"/>
          <w:lang w:val="en-GB"/>
        </w:rPr>
        <w:t>Boil the carrot for 8 minutes</w:t>
      </w:r>
      <w:r w:rsidRPr="00775223">
        <w:rPr>
          <w:rStyle w:val="scxw120906637"/>
          <w:rFonts w:ascii="Calibri" w:hAnsi="Calibri" w:cs="Calibri"/>
          <w:color w:val="000000"/>
          <w:shd w:val="clear" w:color="auto" w:fill="FFFFFF"/>
          <w:lang w:val="en-GB"/>
        </w:rPr>
        <w:t> </w:t>
      </w:r>
      <w:r w:rsidRPr="00775223">
        <w:rPr>
          <w:rFonts w:ascii="Calibri" w:hAnsi="Calibri" w:cs="Calibri"/>
          <w:color w:val="000000"/>
          <w:shd w:val="clear" w:color="auto" w:fill="FFFFFF"/>
          <w:lang w:val="en-GB"/>
        </w:rPr>
        <w:br/>
      </w:r>
      <w:r>
        <w:rPr>
          <w:rStyle w:val="normaltextrun"/>
          <w:rFonts w:ascii="Calibri" w:hAnsi="Calibri" w:cs="Calibri"/>
          <w:color w:val="000000"/>
          <w:shd w:val="clear" w:color="auto" w:fill="FFFFFF"/>
          <w:lang w:val="en-GB"/>
        </w:rPr>
        <w:t>Make little pieces of the carrots, pepper, tomatoes and onion.</w:t>
      </w:r>
      <w:r w:rsidRPr="00775223">
        <w:rPr>
          <w:rStyle w:val="scxw120906637"/>
          <w:rFonts w:ascii="Calibri" w:hAnsi="Calibri" w:cs="Calibri"/>
          <w:color w:val="000000"/>
          <w:shd w:val="clear" w:color="auto" w:fill="FFFFFF"/>
          <w:lang w:val="en-GB"/>
        </w:rPr>
        <w:t> </w:t>
      </w:r>
      <w:r w:rsidRPr="00775223">
        <w:rPr>
          <w:rFonts w:ascii="Calibri" w:hAnsi="Calibri" w:cs="Calibri"/>
          <w:color w:val="000000"/>
          <w:shd w:val="clear" w:color="auto" w:fill="FFFFFF"/>
          <w:lang w:val="en-GB"/>
        </w:rPr>
        <w:br/>
      </w:r>
      <w:r>
        <w:rPr>
          <w:rStyle w:val="normaltextrun"/>
          <w:rFonts w:ascii="Calibri" w:hAnsi="Calibri" w:cs="Calibri"/>
          <w:color w:val="000000"/>
          <w:shd w:val="clear" w:color="auto" w:fill="FFFFFF"/>
          <w:lang w:val="en-GB"/>
        </w:rPr>
        <w:t>Put the vegetables, herbs and flour in a bowl. </w:t>
      </w:r>
      <w:r w:rsidRPr="00775223">
        <w:rPr>
          <w:rStyle w:val="scxw120906637"/>
          <w:rFonts w:ascii="Calibri" w:hAnsi="Calibri" w:cs="Calibri"/>
          <w:color w:val="000000"/>
          <w:shd w:val="clear" w:color="auto" w:fill="FFFFFF"/>
          <w:lang w:val="en-GB"/>
        </w:rPr>
        <w:t> </w:t>
      </w:r>
      <w:r w:rsidRPr="00775223">
        <w:rPr>
          <w:rFonts w:ascii="Calibri" w:hAnsi="Calibri" w:cs="Calibri"/>
          <w:color w:val="000000"/>
          <w:shd w:val="clear" w:color="auto" w:fill="FFFFFF"/>
          <w:lang w:val="en-GB"/>
        </w:rPr>
        <w:br/>
      </w:r>
      <w:r>
        <w:rPr>
          <w:rStyle w:val="normaltextrun"/>
          <w:rFonts w:ascii="Calibri" w:hAnsi="Calibri" w:cs="Calibri"/>
          <w:color w:val="000000"/>
          <w:shd w:val="clear" w:color="auto" w:fill="FFFFFF"/>
          <w:lang w:val="en-GB"/>
        </w:rPr>
        <w:t>Take 8 slices of bread, make the bread a little bit wet. </w:t>
      </w:r>
      <w:r w:rsidRPr="00775223">
        <w:rPr>
          <w:rStyle w:val="scxw120906637"/>
          <w:rFonts w:ascii="Calibri" w:hAnsi="Calibri" w:cs="Calibri"/>
          <w:color w:val="000000"/>
          <w:shd w:val="clear" w:color="auto" w:fill="FFFFFF"/>
          <w:lang w:val="en-GB"/>
        </w:rPr>
        <w:t> </w:t>
      </w:r>
      <w:r w:rsidRPr="00775223">
        <w:rPr>
          <w:rFonts w:ascii="Calibri" w:hAnsi="Calibri" w:cs="Calibri"/>
          <w:color w:val="000000"/>
          <w:shd w:val="clear" w:color="auto" w:fill="FFFFFF"/>
          <w:lang w:val="en-GB"/>
        </w:rPr>
        <w:br/>
      </w:r>
      <w:r>
        <w:rPr>
          <w:rStyle w:val="normaltextrun"/>
          <w:rFonts w:ascii="Calibri" w:hAnsi="Calibri" w:cs="Calibri"/>
          <w:color w:val="000000"/>
          <w:shd w:val="clear" w:color="auto" w:fill="FFFFFF"/>
          <w:lang w:val="en-GB"/>
        </w:rPr>
        <w:t>Make also little pieces and put them in the bowl.</w:t>
      </w:r>
      <w:r w:rsidRPr="00775223">
        <w:rPr>
          <w:rStyle w:val="scxw120906637"/>
          <w:rFonts w:ascii="Calibri" w:hAnsi="Calibri" w:cs="Calibri"/>
          <w:color w:val="000000"/>
          <w:shd w:val="clear" w:color="auto" w:fill="FFFFFF"/>
          <w:lang w:val="en-GB"/>
        </w:rPr>
        <w:t> </w:t>
      </w:r>
      <w:r w:rsidRPr="00775223">
        <w:rPr>
          <w:rFonts w:ascii="Calibri" w:hAnsi="Calibri" w:cs="Calibri"/>
          <w:color w:val="000000"/>
          <w:shd w:val="clear" w:color="auto" w:fill="FFFFFF"/>
          <w:lang w:val="en-GB"/>
        </w:rPr>
        <w:br/>
      </w:r>
      <w:r>
        <w:rPr>
          <w:rStyle w:val="normaltextrun"/>
          <w:rFonts w:ascii="Calibri" w:hAnsi="Calibri" w:cs="Calibri"/>
          <w:color w:val="000000"/>
          <w:shd w:val="clear" w:color="auto" w:fill="FFFFFF"/>
          <w:lang w:val="en-GB"/>
        </w:rPr>
        <w:t>Mix everything for 5 minutes. </w:t>
      </w:r>
      <w:r w:rsidRPr="00775223">
        <w:rPr>
          <w:rStyle w:val="scxw120906637"/>
          <w:rFonts w:ascii="Calibri" w:hAnsi="Calibri" w:cs="Calibri"/>
          <w:color w:val="000000"/>
          <w:shd w:val="clear" w:color="auto" w:fill="FFFFFF"/>
          <w:lang w:val="en-GB"/>
        </w:rPr>
        <w:t> </w:t>
      </w:r>
      <w:r w:rsidRPr="00775223">
        <w:rPr>
          <w:rFonts w:ascii="Calibri" w:hAnsi="Calibri" w:cs="Calibri"/>
          <w:color w:val="000000"/>
          <w:shd w:val="clear" w:color="auto" w:fill="FFFFFF"/>
          <w:lang w:val="en-GB"/>
        </w:rPr>
        <w:br/>
      </w:r>
      <w:r>
        <w:rPr>
          <w:rStyle w:val="normaltextrun"/>
          <w:rFonts w:ascii="Calibri" w:hAnsi="Calibri" w:cs="Calibri"/>
          <w:color w:val="000000"/>
          <w:shd w:val="clear" w:color="auto" w:fill="FFFFFF"/>
          <w:lang w:val="en-GB"/>
        </w:rPr>
        <w:t>Make balls of 50 gram </w:t>
      </w:r>
      <w:r w:rsidRPr="00775223">
        <w:rPr>
          <w:rStyle w:val="scxw120906637"/>
          <w:rFonts w:ascii="Calibri" w:hAnsi="Calibri" w:cs="Calibri"/>
          <w:color w:val="000000"/>
          <w:shd w:val="clear" w:color="auto" w:fill="FFFFFF"/>
          <w:lang w:val="en-GB"/>
        </w:rPr>
        <w:t> </w:t>
      </w:r>
      <w:r w:rsidRPr="00775223">
        <w:rPr>
          <w:rFonts w:ascii="Calibri" w:hAnsi="Calibri" w:cs="Calibri"/>
          <w:color w:val="000000"/>
          <w:shd w:val="clear" w:color="auto" w:fill="FFFFFF"/>
          <w:lang w:val="en-GB"/>
        </w:rPr>
        <w:br/>
      </w:r>
      <w:r>
        <w:rPr>
          <w:rStyle w:val="normaltextrun"/>
          <w:rFonts w:ascii="Calibri" w:hAnsi="Calibri" w:cs="Calibri"/>
          <w:color w:val="000000"/>
          <w:shd w:val="clear" w:color="auto" w:fill="FFFFFF"/>
          <w:lang w:val="en-GB"/>
        </w:rPr>
        <w:t>Fry the balls for 3.5 minutes</w:t>
      </w:r>
      <w:r w:rsidRPr="00775223">
        <w:rPr>
          <w:rStyle w:val="scxw120906637"/>
          <w:rFonts w:ascii="Calibri" w:hAnsi="Calibri" w:cs="Calibri"/>
          <w:color w:val="000000"/>
          <w:shd w:val="clear" w:color="auto" w:fill="FFFFFF"/>
          <w:lang w:val="en-GB"/>
        </w:rPr>
        <w:t> </w:t>
      </w:r>
      <w:r w:rsidRPr="00775223">
        <w:rPr>
          <w:rFonts w:ascii="Calibri" w:hAnsi="Calibri" w:cs="Calibri"/>
          <w:color w:val="000000"/>
          <w:shd w:val="clear" w:color="auto" w:fill="FFFFFF"/>
          <w:lang w:val="en-GB"/>
        </w:rPr>
        <w:br/>
      </w:r>
      <w:r w:rsidR="000B6553" w:rsidRPr="0044286C">
        <w:rPr>
          <w:lang w:val="en-US"/>
        </w:rPr>
        <w:br w:type="page"/>
      </w:r>
    </w:p>
    <w:p w14:paraId="49B775CF" w14:textId="77777777" w:rsidR="00ED4BD5" w:rsidRPr="0044286C" w:rsidRDefault="000B6553" w:rsidP="00217042">
      <w:pPr>
        <w:pStyle w:val="Heading1"/>
        <w:numPr>
          <w:ilvl w:val="0"/>
          <w:numId w:val="0"/>
        </w:numPr>
        <w:ind w:left="432" w:hanging="432"/>
        <w:rPr>
          <w:lang w:val="en-US"/>
        </w:rPr>
      </w:pPr>
      <w:bookmarkStart w:id="399" w:name="_Ref536128100"/>
      <w:bookmarkStart w:id="400" w:name="_Ref536128216"/>
      <w:bookmarkStart w:id="401" w:name="_Toc536647312"/>
      <w:bookmarkStart w:id="402" w:name="_Toc536661181"/>
      <w:r w:rsidRPr="0044286C">
        <w:rPr>
          <w:lang w:val="en-US"/>
        </w:rPr>
        <w:t>VII</w:t>
      </w:r>
      <w:r w:rsidR="00E25F99" w:rsidRPr="0044286C">
        <w:rPr>
          <w:lang w:val="en-US"/>
        </w:rPr>
        <w:t>I</w:t>
      </w:r>
      <w:r w:rsidR="0021318C" w:rsidRPr="0044286C">
        <w:rPr>
          <w:lang w:val="en-US"/>
        </w:rPr>
        <w:t xml:space="preserve"> Recipe Raspatat</w:t>
      </w:r>
      <w:bookmarkEnd w:id="393"/>
      <w:bookmarkEnd w:id="394"/>
      <w:bookmarkEnd w:id="395"/>
      <w:bookmarkEnd w:id="396"/>
      <w:bookmarkEnd w:id="397"/>
      <w:bookmarkEnd w:id="398"/>
      <w:bookmarkEnd w:id="399"/>
      <w:bookmarkEnd w:id="400"/>
      <w:bookmarkEnd w:id="401"/>
      <w:bookmarkEnd w:id="402"/>
      <w:r w:rsidR="0021318C" w:rsidRPr="0044286C">
        <w:rPr>
          <w:lang w:val="en-US"/>
        </w:rPr>
        <w:t xml:space="preserve"> </w:t>
      </w:r>
    </w:p>
    <w:p w14:paraId="1E2F5A6C" w14:textId="77777777" w:rsidR="0021318C" w:rsidRPr="0044286C" w:rsidRDefault="0021318C" w:rsidP="0021318C">
      <w:pPr>
        <w:rPr>
          <w:lang w:val="en-US"/>
        </w:rPr>
      </w:pPr>
      <w:r w:rsidRPr="0044286C">
        <w:rPr>
          <w:lang w:val="en-US"/>
        </w:rPr>
        <w:t>Ingredients:</w:t>
      </w:r>
      <w:r w:rsidR="009F039D" w:rsidRPr="0044286C">
        <w:rPr>
          <w:lang w:val="en-US"/>
        </w:rPr>
        <w:t xml:space="preserve"> </w:t>
      </w:r>
      <w:r w:rsidR="009F039D" w:rsidRPr="0044286C">
        <w:rPr>
          <w:i/>
          <w:lang w:val="en-US"/>
        </w:rPr>
        <w:t>variation 1</w:t>
      </w:r>
    </w:p>
    <w:p w14:paraId="19AC9B02" w14:textId="77777777" w:rsidR="00F355B3" w:rsidRPr="0044286C" w:rsidRDefault="00F355B3" w:rsidP="00F355B3">
      <w:pPr>
        <w:rPr>
          <w:lang w:val="en-US"/>
        </w:rPr>
      </w:pPr>
      <w:r w:rsidRPr="0044286C">
        <w:rPr>
          <w:lang w:val="en-US"/>
        </w:rPr>
        <w:t>0.</w:t>
      </w:r>
      <w:r w:rsidR="009F039D" w:rsidRPr="0044286C">
        <w:rPr>
          <w:lang w:val="en-US"/>
        </w:rPr>
        <w:t>25</w:t>
      </w:r>
      <w:r w:rsidRPr="0044286C">
        <w:rPr>
          <w:lang w:val="en-US"/>
        </w:rPr>
        <w:t xml:space="preserve"> </w:t>
      </w:r>
      <w:r w:rsidR="002C7179">
        <w:rPr>
          <w:lang w:val="en-US"/>
        </w:rPr>
        <w:t>kg</w:t>
      </w:r>
      <w:r w:rsidRPr="0044286C">
        <w:rPr>
          <w:lang w:val="en-US"/>
        </w:rPr>
        <w:t xml:space="preserve"> potato powder</w:t>
      </w:r>
    </w:p>
    <w:p w14:paraId="0DC350EE" w14:textId="77777777" w:rsidR="00F355B3" w:rsidRPr="00541151" w:rsidRDefault="00F355B3" w:rsidP="00F355B3">
      <w:pPr>
        <w:rPr>
          <w:lang w:val="en-US"/>
        </w:rPr>
      </w:pPr>
      <w:r w:rsidRPr="00541151">
        <w:rPr>
          <w:lang w:val="en-US"/>
        </w:rPr>
        <w:t>0.</w:t>
      </w:r>
      <w:r w:rsidR="00E34331">
        <w:rPr>
          <w:lang w:val="en-US"/>
        </w:rPr>
        <w:t>25</w:t>
      </w:r>
      <w:r w:rsidRPr="00541151">
        <w:rPr>
          <w:lang w:val="en-US"/>
        </w:rPr>
        <w:t xml:space="preserve"> </w:t>
      </w:r>
      <w:r w:rsidR="002C7179">
        <w:rPr>
          <w:lang w:val="en-US"/>
        </w:rPr>
        <w:t>kg</w:t>
      </w:r>
      <w:r w:rsidR="00267D1D">
        <w:rPr>
          <w:lang w:val="en-US"/>
        </w:rPr>
        <w:t xml:space="preserve"> ground</w:t>
      </w:r>
      <w:r w:rsidRPr="00541151">
        <w:rPr>
          <w:lang w:val="en-US"/>
        </w:rPr>
        <w:t xml:space="preserve"> bread (without crust, only soft part)</w:t>
      </w:r>
    </w:p>
    <w:p w14:paraId="19046C97" w14:textId="77777777" w:rsidR="00F355B3" w:rsidRPr="00541151" w:rsidRDefault="002D4BAA" w:rsidP="00F355B3">
      <w:pPr>
        <w:rPr>
          <w:lang w:val="en-US"/>
        </w:rPr>
      </w:pPr>
      <w:r>
        <w:rPr>
          <w:lang w:val="en-US"/>
        </w:rPr>
        <w:t>0,75</w:t>
      </w:r>
      <w:r w:rsidR="00F355B3" w:rsidRPr="00541151">
        <w:rPr>
          <w:lang w:val="en-US"/>
        </w:rPr>
        <w:t xml:space="preserve"> liters of water</w:t>
      </w:r>
    </w:p>
    <w:p w14:paraId="59C6A430" w14:textId="77777777" w:rsidR="00F355B3" w:rsidRPr="00DA6BB1" w:rsidRDefault="00F355B3" w:rsidP="00F355B3">
      <w:pPr>
        <w:rPr>
          <w:lang w:val="en-US"/>
        </w:rPr>
      </w:pPr>
      <w:r w:rsidRPr="00DA6BB1">
        <w:rPr>
          <w:lang w:val="en-US"/>
        </w:rPr>
        <w:t>pinch of salt</w:t>
      </w:r>
    </w:p>
    <w:p w14:paraId="34959C48" w14:textId="77777777" w:rsidR="00E34331" w:rsidRPr="0044286C" w:rsidRDefault="00E34331" w:rsidP="00E34331">
      <w:pPr>
        <w:rPr>
          <w:lang w:val="en-US"/>
        </w:rPr>
      </w:pPr>
      <w:r w:rsidRPr="0044286C">
        <w:rPr>
          <w:lang w:val="en-US"/>
        </w:rPr>
        <w:t xml:space="preserve">Ingredients: </w:t>
      </w:r>
      <w:r w:rsidRPr="0044286C">
        <w:rPr>
          <w:i/>
          <w:lang w:val="en-US"/>
        </w:rPr>
        <w:t>variation 2</w:t>
      </w:r>
      <w:r w:rsidR="003D33F7" w:rsidRPr="0044286C">
        <w:rPr>
          <w:i/>
          <w:lang w:val="en-US"/>
        </w:rPr>
        <w:t xml:space="preserve"> (final product)</w:t>
      </w:r>
    </w:p>
    <w:p w14:paraId="6A993DA3" w14:textId="77777777" w:rsidR="00E34331" w:rsidRPr="0044286C" w:rsidRDefault="00E34331" w:rsidP="00E34331">
      <w:pPr>
        <w:rPr>
          <w:lang w:val="en-US"/>
        </w:rPr>
      </w:pPr>
      <w:r w:rsidRPr="0044286C">
        <w:rPr>
          <w:lang w:val="en-US"/>
        </w:rPr>
        <w:t>0.</w:t>
      </w:r>
      <w:r w:rsidR="003D33F7" w:rsidRPr="0044286C">
        <w:rPr>
          <w:lang w:val="en-US"/>
        </w:rPr>
        <w:t>25</w:t>
      </w:r>
      <w:r w:rsidRPr="0044286C">
        <w:rPr>
          <w:lang w:val="en-US"/>
        </w:rPr>
        <w:t xml:space="preserve"> </w:t>
      </w:r>
      <w:r w:rsidR="002C7179">
        <w:rPr>
          <w:lang w:val="en-US"/>
        </w:rPr>
        <w:t>kg</w:t>
      </w:r>
      <w:r w:rsidRPr="0044286C">
        <w:rPr>
          <w:lang w:val="en-US"/>
        </w:rPr>
        <w:t xml:space="preserve"> potato powder</w:t>
      </w:r>
    </w:p>
    <w:p w14:paraId="13DE7AFF" w14:textId="77777777" w:rsidR="00E34331" w:rsidRPr="00541151" w:rsidRDefault="00E34331" w:rsidP="00E34331">
      <w:pPr>
        <w:rPr>
          <w:lang w:val="en-US"/>
        </w:rPr>
      </w:pPr>
      <w:r w:rsidRPr="00541151">
        <w:rPr>
          <w:lang w:val="en-US"/>
        </w:rPr>
        <w:t>0.</w:t>
      </w:r>
      <w:r w:rsidR="003D33F7">
        <w:rPr>
          <w:lang w:val="en-US"/>
        </w:rPr>
        <w:t>5</w:t>
      </w:r>
      <w:r w:rsidRPr="00541151">
        <w:rPr>
          <w:lang w:val="en-US"/>
        </w:rPr>
        <w:t xml:space="preserve"> </w:t>
      </w:r>
      <w:r w:rsidR="002C7179">
        <w:rPr>
          <w:lang w:val="en-US"/>
        </w:rPr>
        <w:t>kg</w:t>
      </w:r>
      <w:r w:rsidRPr="00541151">
        <w:rPr>
          <w:lang w:val="en-US"/>
        </w:rPr>
        <w:t xml:space="preserve"> </w:t>
      </w:r>
      <w:r w:rsidR="002C7179">
        <w:rPr>
          <w:lang w:val="en-US"/>
        </w:rPr>
        <w:t>ground</w:t>
      </w:r>
      <w:r w:rsidRPr="00541151">
        <w:rPr>
          <w:lang w:val="en-US"/>
        </w:rPr>
        <w:t xml:space="preserve"> (without crust, only soft part)</w:t>
      </w:r>
    </w:p>
    <w:p w14:paraId="592147E0" w14:textId="77777777" w:rsidR="00E34331" w:rsidRPr="00541151" w:rsidRDefault="00E34331" w:rsidP="00E34331">
      <w:pPr>
        <w:rPr>
          <w:lang w:val="en-US"/>
        </w:rPr>
      </w:pPr>
      <w:r>
        <w:rPr>
          <w:lang w:val="en-US"/>
        </w:rPr>
        <w:t>0,75</w:t>
      </w:r>
      <w:r w:rsidRPr="00541151">
        <w:rPr>
          <w:lang w:val="en-US"/>
        </w:rPr>
        <w:t xml:space="preserve"> liters of water</w:t>
      </w:r>
    </w:p>
    <w:p w14:paraId="6CCF41E7" w14:textId="77777777" w:rsidR="00E34331" w:rsidRDefault="00E34331" w:rsidP="00E34331">
      <w:pPr>
        <w:rPr>
          <w:lang w:val="en-US"/>
        </w:rPr>
      </w:pPr>
      <w:r w:rsidRPr="00DA6BB1">
        <w:rPr>
          <w:lang w:val="en-US"/>
        </w:rPr>
        <w:t>pinch of salt</w:t>
      </w:r>
    </w:p>
    <w:p w14:paraId="6620197A" w14:textId="77777777" w:rsidR="003D33F7" w:rsidRPr="0044286C" w:rsidRDefault="003D33F7" w:rsidP="003D33F7">
      <w:pPr>
        <w:rPr>
          <w:lang w:val="en-US"/>
        </w:rPr>
      </w:pPr>
      <w:r w:rsidRPr="0044286C">
        <w:rPr>
          <w:lang w:val="en-US"/>
        </w:rPr>
        <w:t xml:space="preserve">Ingredients: </w:t>
      </w:r>
      <w:r w:rsidRPr="0044286C">
        <w:rPr>
          <w:i/>
          <w:lang w:val="en-US"/>
        </w:rPr>
        <w:t>variation 3</w:t>
      </w:r>
    </w:p>
    <w:p w14:paraId="787E4026" w14:textId="77777777" w:rsidR="003D33F7" w:rsidRPr="0044286C" w:rsidRDefault="003D33F7" w:rsidP="003D33F7">
      <w:pPr>
        <w:rPr>
          <w:lang w:val="en-US"/>
        </w:rPr>
      </w:pPr>
      <w:r w:rsidRPr="0044286C">
        <w:rPr>
          <w:lang w:val="en-US"/>
        </w:rPr>
        <w:t xml:space="preserve">0.5 </w:t>
      </w:r>
      <w:r w:rsidR="002C7179">
        <w:rPr>
          <w:lang w:val="en-US"/>
        </w:rPr>
        <w:t>kg</w:t>
      </w:r>
      <w:r w:rsidRPr="0044286C">
        <w:rPr>
          <w:lang w:val="en-US"/>
        </w:rPr>
        <w:t xml:space="preserve"> potato powder</w:t>
      </w:r>
    </w:p>
    <w:p w14:paraId="1E6FE20D" w14:textId="77777777" w:rsidR="003D33F7" w:rsidRPr="00541151" w:rsidRDefault="003D33F7" w:rsidP="003D33F7">
      <w:pPr>
        <w:rPr>
          <w:lang w:val="en-US"/>
        </w:rPr>
      </w:pPr>
      <w:r w:rsidRPr="00541151">
        <w:rPr>
          <w:lang w:val="en-US"/>
        </w:rPr>
        <w:t>0.</w:t>
      </w:r>
      <w:r>
        <w:rPr>
          <w:lang w:val="en-US"/>
        </w:rPr>
        <w:t>25</w:t>
      </w:r>
      <w:r w:rsidRPr="00541151">
        <w:rPr>
          <w:lang w:val="en-US"/>
        </w:rPr>
        <w:t xml:space="preserve"> </w:t>
      </w:r>
      <w:r w:rsidR="002C7179">
        <w:rPr>
          <w:lang w:val="en-US"/>
        </w:rPr>
        <w:t>kg</w:t>
      </w:r>
      <w:r w:rsidRPr="00541151">
        <w:rPr>
          <w:lang w:val="en-US"/>
        </w:rPr>
        <w:t xml:space="preserve"> bread grinded (without crust, only soft part)</w:t>
      </w:r>
    </w:p>
    <w:p w14:paraId="453FC418" w14:textId="77777777" w:rsidR="003D33F7" w:rsidRPr="00541151" w:rsidRDefault="003D33F7" w:rsidP="003D33F7">
      <w:pPr>
        <w:rPr>
          <w:lang w:val="en-US"/>
        </w:rPr>
      </w:pPr>
      <w:r>
        <w:rPr>
          <w:lang w:val="en-US"/>
        </w:rPr>
        <w:t>0,75</w:t>
      </w:r>
      <w:r w:rsidRPr="00541151">
        <w:rPr>
          <w:lang w:val="en-US"/>
        </w:rPr>
        <w:t xml:space="preserve"> liters of water</w:t>
      </w:r>
    </w:p>
    <w:p w14:paraId="3A52AF7A" w14:textId="77777777" w:rsidR="00E34331" w:rsidRPr="00DA6BB1" w:rsidRDefault="003D33F7" w:rsidP="00F355B3">
      <w:pPr>
        <w:rPr>
          <w:lang w:val="en-US"/>
        </w:rPr>
      </w:pPr>
      <w:r w:rsidRPr="00DA6BB1">
        <w:rPr>
          <w:lang w:val="en-US"/>
        </w:rPr>
        <w:t>pinch of salt</w:t>
      </w:r>
    </w:p>
    <w:p w14:paraId="11229E3C" w14:textId="77777777" w:rsidR="00F355B3" w:rsidRDefault="00F355B3" w:rsidP="00F355B3">
      <w:pPr>
        <w:pStyle w:val="NoSpacing"/>
        <w:rPr>
          <w:lang w:val="en-GB"/>
        </w:rPr>
      </w:pPr>
      <w:r>
        <w:rPr>
          <w:lang w:val="en-GB"/>
        </w:rPr>
        <w:t>Method:</w:t>
      </w:r>
    </w:p>
    <w:p w14:paraId="781D1F23" w14:textId="77777777" w:rsidR="00DD2ED7" w:rsidRPr="00541151" w:rsidRDefault="7F5435A8" w:rsidP="7F5435A8">
      <w:pPr>
        <w:rPr>
          <w:lang w:val="en-US"/>
        </w:rPr>
      </w:pPr>
      <w:r w:rsidRPr="7F5435A8">
        <w:rPr>
          <w:lang w:val="en-US"/>
        </w:rPr>
        <w:t xml:space="preserve">Blend small pieces of bread with water. This creates a kind of mashed potatoes mix. Add potatopowder and a pinch of salt and mix again. The dough is </w:t>
      </w:r>
      <w:r w:rsidR="002C7179">
        <w:rPr>
          <w:lang w:val="en-US"/>
        </w:rPr>
        <w:t xml:space="preserve">brought to texture with flour and </w:t>
      </w:r>
      <w:r w:rsidRPr="7F5435A8">
        <w:rPr>
          <w:lang w:val="en-US"/>
        </w:rPr>
        <w:t xml:space="preserve">pressed </w:t>
      </w:r>
      <w:r w:rsidR="002C7179">
        <w:rPr>
          <w:lang w:val="en-US"/>
        </w:rPr>
        <w:t>into shape</w:t>
      </w:r>
      <w:r w:rsidRPr="7F5435A8">
        <w:rPr>
          <w:lang w:val="en-US"/>
        </w:rPr>
        <w:t xml:space="preserve">, resulting in the well-known long fries (raspatat). The fries need only be fried for 1.5 minutes at 175 ° C. Before serving there can be chosen to add a little bit salt on the fries. </w:t>
      </w:r>
    </w:p>
    <w:p w14:paraId="10407C87" w14:textId="77777777" w:rsidR="7F5435A8" w:rsidRDefault="7F5435A8" w:rsidP="7F5435A8">
      <w:pPr>
        <w:rPr>
          <w:lang w:val="en-US"/>
        </w:rPr>
      </w:pPr>
    </w:p>
    <w:p w14:paraId="14F5EF6F" w14:textId="77777777" w:rsidR="008501D5" w:rsidRDefault="008501D5">
      <w:pPr>
        <w:rPr>
          <w:rFonts w:asciiTheme="majorHAnsi" w:eastAsiaTheme="majorEastAsia" w:hAnsiTheme="majorHAnsi" w:cstheme="majorBidi"/>
          <w:color w:val="2E74B5" w:themeColor="accent1" w:themeShade="BF"/>
          <w:sz w:val="32"/>
          <w:szCs w:val="32"/>
          <w:lang w:val="en-US"/>
        </w:rPr>
      </w:pPr>
      <w:r>
        <w:rPr>
          <w:lang w:val="en-US"/>
        </w:rPr>
        <w:br w:type="page"/>
      </w:r>
    </w:p>
    <w:p w14:paraId="39EF2521" w14:textId="77777777" w:rsidR="00F355B3" w:rsidRPr="00215E6D" w:rsidRDefault="00E25F99" w:rsidP="008501D5">
      <w:pPr>
        <w:pStyle w:val="Heading1"/>
        <w:numPr>
          <w:ilvl w:val="0"/>
          <w:numId w:val="0"/>
        </w:numPr>
        <w:ind w:left="432" w:hanging="432"/>
        <w:rPr>
          <w:lang w:val="en-US"/>
        </w:rPr>
      </w:pPr>
      <w:bookmarkStart w:id="403" w:name="_Ref535230459"/>
      <w:bookmarkStart w:id="404" w:name="_Toc535230978"/>
      <w:bookmarkStart w:id="405" w:name="_Toc535234376"/>
      <w:bookmarkStart w:id="406" w:name="_Toc535235257"/>
      <w:bookmarkStart w:id="407" w:name="_Toc536104633"/>
      <w:bookmarkStart w:id="408" w:name="_Toc536647313"/>
      <w:bookmarkStart w:id="409" w:name="_Toc536661182"/>
      <w:r>
        <w:rPr>
          <w:lang w:val="en-US"/>
        </w:rPr>
        <w:t>IX</w:t>
      </w:r>
      <w:r w:rsidR="7F5435A8" w:rsidRPr="7F5435A8">
        <w:rPr>
          <w:lang w:val="en-US"/>
        </w:rPr>
        <w:t xml:space="preserve"> Bread Cereal</w:t>
      </w:r>
      <w:bookmarkEnd w:id="403"/>
      <w:bookmarkEnd w:id="404"/>
      <w:bookmarkEnd w:id="405"/>
      <w:bookmarkEnd w:id="406"/>
      <w:bookmarkEnd w:id="407"/>
      <w:bookmarkEnd w:id="408"/>
      <w:bookmarkEnd w:id="409"/>
    </w:p>
    <w:p w14:paraId="2670387C" w14:textId="77777777" w:rsidR="0021318C" w:rsidRPr="0021318C" w:rsidRDefault="7F5435A8" w:rsidP="7F5435A8">
      <w:pPr>
        <w:rPr>
          <w:lang w:val="en-GB"/>
        </w:rPr>
      </w:pPr>
      <w:r w:rsidRPr="7F5435A8">
        <w:rPr>
          <w:lang w:val="en-GB"/>
        </w:rPr>
        <w:t>Ingredients:</w:t>
      </w:r>
    </w:p>
    <w:p w14:paraId="3A33AA30" w14:textId="77777777" w:rsidR="7F5435A8" w:rsidRDefault="7F5435A8" w:rsidP="002273F8">
      <w:pPr>
        <w:pStyle w:val="NoSpacing"/>
        <w:rPr>
          <w:lang w:val="en-GB"/>
        </w:rPr>
      </w:pPr>
      <w:r w:rsidRPr="7F5435A8">
        <w:rPr>
          <w:lang w:val="en-GB"/>
        </w:rPr>
        <w:t>4 cups of bread</w:t>
      </w:r>
    </w:p>
    <w:p w14:paraId="6B14D5AB" w14:textId="77777777" w:rsidR="7F5435A8" w:rsidRDefault="7F5435A8" w:rsidP="002273F8">
      <w:pPr>
        <w:pStyle w:val="NoSpacing"/>
        <w:rPr>
          <w:lang w:val="en-GB"/>
        </w:rPr>
      </w:pPr>
      <w:r w:rsidRPr="7F5435A8">
        <w:rPr>
          <w:lang w:val="en-GB"/>
        </w:rPr>
        <w:t>2 tablespoon granulated sugar</w:t>
      </w:r>
    </w:p>
    <w:p w14:paraId="1955DFFC" w14:textId="77777777" w:rsidR="7F5435A8" w:rsidRDefault="7F5435A8" w:rsidP="002273F8">
      <w:pPr>
        <w:pStyle w:val="NoSpacing"/>
        <w:rPr>
          <w:lang w:val="en-GB"/>
        </w:rPr>
      </w:pPr>
      <w:r w:rsidRPr="7F5435A8">
        <w:rPr>
          <w:lang w:val="en-GB"/>
        </w:rPr>
        <w:t>½ teaspoon coarse salt</w:t>
      </w:r>
    </w:p>
    <w:p w14:paraId="0E7E7887" w14:textId="77777777" w:rsidR="7F5435A8" w:rsidRDefault="7F5435A8" w:rsidP="002273F8">
      <w:pPr>
        <w:pStyle w:val="NoSpacing"/>
        <w:rPr>
          <w:lang w:val="en-GB"/>
        </w:rPr>
      </w:pPr>
      <w:r w:rsidRPr="7F5435A8">
        <w:rPr>
          <w:lang w:val="en-GB"/>
        </w:rPr>
        <w:t xml:space="preserve">2 teaspoon vanilla extract </w:t>
      </w:r>
    </w:p>
    <w:p w14:paraId="24E28C71" w14:textId="77777777" w:rsidR="7F5435A8" w:rsidRDefault="7F5435A8" w:rsidP="002273F8">
      <w:pPr>
        <w:pStyle w:val="NoSpacing"/>
        <w:rPr>
          <w:lang w:val="en-GB"/>
        </w:rPr>
      </w:pPr>
      <w:r w:rsidRPr="7F5435A8">
        <w:rPr>
          <w:lang w:val="en-GB"/>
        </w:rPr>
        <w:t xml:space="preserve">5-6 cups of water </w:t>
      </w:r>
    </w:p>
    <w:p w14:paraId="223283C6" w14:textId="77777777" w:rsidR="7F5435A8" w:rsidRDefault="7F5435A8" w:rsidP="7F5435A8">
      <w:pPr>
        <w:rPr>
          <w:rFonts w:ascii="Calibri" w:eastAsia="Calibri" w:hAnsi="Calibri" w:cs="Calibri"/>
          <w:lang w:val="en-GB"/>
        </w:rPr>
      </w:pPr>
      <w:r w:rsidRPr="7F5435A8">
        <w:rPr>
          <w:rFonts w:ascii="Calibri" w:eastAsia="Calibri" w:hAnsi="Calibri" w:cs="Calibri"/>
          <w:b/>
          <w:bCs/>
          <w:color w:val="171717"/>
          <w:lang w:val="en-US"/>
        </w:rPr>
        <w:t>Method</w:t>
      </w:r>
    </w:p>
    <w:p w14:paraId="06F609AA" w14:textId="77777777" w:rsidR="7F5435A8" w:rsidRPr="00694E77" w:rsidRDefault="7F5435A8" w:rsidP="7F5435A8">
      <w:pPr>
        <w:pStyle w:val="ListParagraph"/>
        <w:numPr>
          <w:ilvl w:val="0"/>
          <w:numId w:val="36"/>
        </w:numPr>
        <w:rPr>
          <w:lang w:val="en-GB"/>
        </w:rPr>
      </w:pPr>
      <w:r w:rsidRPr="7F5435A8">
        <w:rPr>
          <w:rFonts w:ascii="Calibri" w:eastAsia="Calibri" w:hAnsi="Calibri" w:cs="Calibri"/>
          <w:color w:val="171717"/>
          <w:lang w:val="en-US"/>
        </w:rPr>
        <w:t>Preheat oven to 350 Fahrenheit degrees. Line a baking tray with parchment paper or foil and grease lightly with oil or baking spray. </w:t>
      </w:r>
    </w:p>
    <w:p w14:paraId="27DD8438" w14:textId="77777777" w:rsidR="7F5435A8" w:rsidRDefault="7F5435A8" w:rsidP="7F5435A8">
      <w:pPr>
        <w:pStyle w:val="ListParagraph"/>
        <w:numPr>
          <w:ilvl w:val="0"/>
          <w:numId w:val="36"/>
        </w:numPr>
        <w:rPr>
          <w:lang w:val="en-GB"/>
        </w:rPr>
      </w:pPr>
      <w:r w:rsidRPr="7F5435A8">
        <w:rPr>
          <w:lang w:val="en-GB"/>
        </w:rPr>
        <w:t>Cut bread into small pieces and add little water at a time while mixing the bread pieces with a mixer till you get a soft like paste.</w:t>
      </w:r>
    </w:p>
    <w:p w14:paraId="78261A6D" w14:textId="77777777" w:rsidR="7F5435A8" w:rsidRDefault="7F5435A8" w:rsidP="7F5435A8">
      <w:pPr>
        <w:pStyle w:val="ListParagraph"/>
        <w:numPr>
          <w:ilvl w:val="0"/>
          <w:numId w:val="36"/>
        </w:numPr>
        <w:rPr>
          <w:lang w:val="en-GB"/>
        </w:rPr>
      </w:pPr>
      <w:r w:rsidRPr="7F5435A8">
        <w:rPr>
          <w:lang w:val="en-GB"/>
        </w:rPr>
        <w:t>Measure 4 cups of bread paste and place it in a new bowl, add 2 tablespoons of granulated sugar, ½ teaspoon of coarse salt and 2 teaspoons of vanilla extract. Mix them together while adding water if the mixture is too dry.</w:t>
      </w:r>
    </w:p>
    <w:p w14:paraId="68D0CFBD" w14:textId="77777777" w:rsidR="7F5435A8" w:rsidRDefault="7F5435A8" w:rsidP="7F5435A8">
      <w:pPr>
        <w:pStyle w:val="ListParagraph"/>
        <w:numPr>
          <w:ilvl w:val="0"/>
          <w:numId w:val="36"/>
        </w:numPr>
        <w:rPr>
          <w:lang w:val="en-GB"/>
        </w:rPr>
      </w:pPr>
      <w:r w:rsidRPr="7F5435A8">
        <w:rPr>
          <w:lang w:val="en-GB"/>
        </w:rPr>
        <w:t>Pour the mixture into a baking tray and spread it evenly as thinly as possible.</w:t>
      </w:r>
    </w:p>
    <w:p w14:paraId="2DBE8783" w14:textId="77777777" w:rsidR="7F5435A8" w:rsidRDefault="7F5435A8" w:rsidP="7F5435A8">
      <w:pPr>
        <w:pStyle w:val="ListParagraph"/>
        <w:numPr>
          <w:ilvl w:val="0"/>
          <w:numId w:val="36"/>
        </w:numPr>
        <w:rPr>
          <w:lang w:val="en-GB"/>
        </w:rPr>
      </w:pPr>
      <w:r w:rsidRPr="7F5435A8">
        <w:rPr>
          <w:lang w:val="en-GB"/>
        </w:rPr>
        <w:t>Place tray in oven and bake for 1-2 hours till the mixture has dried up.</w:t>
      </w:r>
    </w:p>
    <w:p w14:paraId="01617E1E" w14:textId="77777777" w:rsidR="7F5435A8" w:rsidRDefault="7F5435A8" w:rsidP="7F5435A8">
      <w:pPr>
        <w:pStyle w:val="ListParagraph"/>
        <w:numPr>
          <w:ilvl w:val="0"/>
          <w:numId w:val="36"/>
        </w:numPr>
        <w:rPr>
          <w:lang w:val="en-GB"/>
        </w:rPr>
      </w:pPr>
      <w:r w:rsidRPr="7F5435A8">
        <w:rPr>
          <w:lang w:val="en-GB"/>
        </w:rPr>
        <w:t>Take the tray out and tune oven to 250 Fahrenheit degrees and mean while break the cereal into small pieces.</w:t>
      </w:r>
    </w:p>
    <w:p w14:paraId="142FE9FE" w14:textId="77777777" w:rsidR="7F5435A8" w:rsidRDefault="7F5435A8" w:rsidP="7F5435A8">
      <w:pPr>
        <w:pStyle w:val="ListParagraph"/>
        <w:numPr>
          <w:ilvl w:val="0"/>
          <w:numId w:val="36"/>
        </w:numPr>
        <w:rPr>
          <w:lang w:val="en-GB"/>
        </w:rPr>
      </w:pPr>
      <w:r w:rsidRPr="7F5435A8">
        <w:rPr>
          <w:lang w:val="en-GB"/>
        </w:rPr>
        <w:t>Place the baking tray with the cereal in the oven for about 1 hour till the cereal attains a golden colour and are crispy enough.</w:t>
      </w:r>
    </w:p>
    <w:p w14:paraId="0D306562" w14:textId="77777777" w:rsidR="00257A2F" w:rsidRDefault="7F5435A8" w:rsidP="7F5435A8">
      <w:pPr>
        <w:pStyle w:val="ListParagraph"/>
        <w:numPr>
          <w:ilvl w:val="0"/>
          <w:numId w:val="36"/>
        </w:numPr>
        <w:rPr>
          <w:lang w:val="en-GB"/>
        </w:rPr>
      </w:pPr>
      <w:r w:rsidRPr="7F5435A8">
        <w:rPr>
          <w:lang w:val="en-GB"/>
        </w:rPr>
        <w:t>Let the cereal cool before serving with milk and if there are leftovers place them in an air tight container.</w:t>
      </w:r>
    </w:p>
    <w:p w14:paraId="14AE10BF" w14:textId="77777777" w:rsidR="5A7FC537" w:rsidRPr="003F08F3" w:rsidRDefault="5A7FC537">
      <w:pPr>
        <w:rPr>
          <w:lang w:val="en-GB"/>
        </w:rPr>
      </w:pPr>
      <w:r w:rsidRPr="003F08F3">
        <w:rPr>
          <w:lang w:val="en-GB"/>
        </w:rPr>
        <w:br w:type="page"/>
      </w:r>
      <w:bookmarkStart w:id="410" w:name="_Toc536647314"/>
      <w:bookmarkStart w:id="411" w:name="_Toc536661183"/>
      <w:r w:rsidRPr="003F08F3">
        <w:rPr>
          <w:rStyle w:val="Heading1Char"/>
          <w:lang w:val="en-GB"/>
        </w:rPr>
        <w:t>IX Recipe Chocolate Balls</w:t>
      </w:r>
      <w:bookmarkEnd w:id="410"/>
      <w:bookmarkEnd w:id="411"/>
    </w:p>
    <w:p w14:paraId="74C52AB1" w14:textId="77777777" w:rsidR="5A7FC537" w:rsidRPr="009F056A" w:rsidRDefault="5A7FC537" w:rsidP="009F056A">
      <w:pPr>
        <w:pStyle w:val="NoSpacing"/>
        <w:rPr>
          <w:lang w:val="en-GB"/>
        </w:rPr>
      </w:pPr>
      <w:r w:rsidRPr="009F056A">
        <w:rPr>
          <w:lang w:val="en-GB"/>
        </w:rPr>
        <w:t>Ingredients:</w:t>
      </w:r>
    </w:p>
    <w:p w14:paraId="4B03AC71" w14:textId="77777777" w:rsidR="5A7FC537" w:rsidRPr="009F056A" w:rsidRDefault="5A7FC537" w:rsidP="009F056A">
      <w:pPr>
        <w:pStyle w:val="NoSpacing"/>
        <w:rPr>
          <w:lang w:val="en-GB"/>
        </w:rPr>
      </w:pPr>
      <w:r w:rsidRPr="009F056A">
        <w:rPr>
          <w:lang w:val="en-GB"/>
        </w:rPr>
        <w:t>70 gr egg white</w:t>
      </w:r>
    </w:p>
    <w:p w14:paraId="66FB4F14" w14:textId="77777777" w:rsidR="5A7FC537" w:rsidRPr="009F056A" w:rsidRDefault="5A7FC537" w:rsidP="009F056A">
      <w:pPr>
        <w:pStyle w:val="NoSpacing"/>
        <w:rPr>
          <w:lang w:val="en-GB"/>
        </w:rPr>
      </w:pPr>
      <w:r w:rsidRPr="009F056A">
        <w:rPr>
          <w:lang w:val="en-GB"/>
        </w:rPr>
        <w:t>70 gr Castor sugar</w:t>
      </w:r>
    </w:p>
    <w:p w14:paraId="52159EE9" w14:textId="77777777" w:rsidR="5A7FC537" w:rsidRPr="009F056A" w:rsidRDefault="5A7FC537" w:rsidP="009F056A">
      <w:pPr>
        <w:pStyle w:val="NoSpacing"/>
        <w:rPr>
          <w:lang w:val="en-GB"/>
        </w:rPr>
      </w:pPr>
      <w:r w:rsidRPr="009F056A">
        <w:rPr>
          <w:lang w:val="en-GB"/>
        </w:rPr>
        <w:t>70 gr icing sugar</w:t>
      </w:r>
    </w:p>
    <w:p w14:paraId="227E3906" w14:textId="77777777" w:rsidR="5A7FC537" w:rsidRPr="009F056A" w:rsidRDefault="5A7FC537" w:rsidP="009F056A">
      <w:pPr>
        <w:pStyle w:val="NoSpacing"/>
        <w:rPr>
          <w:lang w:val="en-GB"/>
        </w:rPr>
      </w:pPr>
      <w:r w:rsidRPr="009F056A">
        <w:rPr>
          <w:lang w:val="en-US"/>
        </w:rPr>
        <w:t>70 gr breadcrums</w:t>
      </w:r>
    </w:p>
    <w:p w14:paraId="5F5E4FA1" w14:textId="77777777" w:rsidR="5A7FC537" w:rsidRPr="009F056A" w:rsidRDefault="5A7FC537" w:rsidP="009F056A">
      <w:pPr>
        <w:pStyle w:val="NoSpacing"/>
        <w:rPr>
          <w:lang w:val="en-GB"/>
        </w:rPr>
      </w:pPr>
      <w:r w:rsidRPr="009F056A">
        <w:rPr>
          <w:lang w:val="en-US"/>
        </w:rPr>
        <w:t>200 gr milk chocolate</w:t>
      </w:r>
    </w:p>
    <w:p w14:paraId="4021B306" w14:textId="77777777" w:rsidR="5A7FC537" w:rsidRPr="009F056A" w:rsidRDefault="5A7FC537" w:rsidP="5A7FC537">
      <w:pPr>
        <w:rPr>
          <w:rFonts w:eastAsia="Calibri" w:cstheme="minorHAnsi"/>
          <w:b/>
          <w:bCs/>
          <w:lang w:val="en-US"/>
        </w:rPr>
      </w:pPr>
    </w:p>
    <w:p w14:paraId="67DDB75B" w14:textId="77777777" w:rsidR="5A7FC537" w:rsidRPr="009F056A" w:rsidRDefault="5A7FC537" w:rsidP="009F056A">
      <w:pPr>
        <w:pStyle w:val="NoSpacing"/>
        <w:rPr>
          <w:lang w:val="en-US"/>
        </w:rPr>
      </w:pPr>
      <w:r w:rsidRPr="009F056A">
        <w:rPr>
          <w:lang w:val="en-US"/>
        </w:rPr>
        <w:t>Method:</w:t>
      </w:r>
    </w:p>
    <w:p w14:paraId="3FD01785" w14:textId="77777777" w:rsidR="5A7FC537" w:rsidRPr="009F056A" w:rsidRDefault="5A7FC537" w:rsidP="009F056A">
      <w:pPr>
        <w:pStyle w:val="NoSpacing"/>
        <w:rPr>
          <w:rFonts w:eastAsia="Arial"/>
          <w:lang w:val="en-GB"/>
        </w:rPr>
      </w:pPr>
      <w:r w:rsidRPr="009F056A">
        <w:rPr>
          <w:rFonts w:eastAsia="Arial"/>
          <w:lang w:val="en-US"/>
        </w:rPr>
        <w:t>Whisk the egg whites and as they start to go fluffy, gradually add the granulated sugar.</w:t>
      </w:r>
    </w:p>
    <w:p w14:paraId="2D230DA7" w14:textId="77777777" w:rsidR="5A7FC537" w:rsidRPr="009F056A" w:rsidRDefault="5A7FC537" w:rsidP="009F056A">
      <w:pPr>
        <w:pStyle w:val="NoSpacing"/>
        <w:rPr>
          <w:rFonts w:eastAsia="Arial"/>
          <w:lang w:val="en-GB"/>
        </w:rPr>
      </w:pPr>
      <w:r w:rsidRPr="009F056A">
        <w:rPr>
          <w:rFonts w:eastAsia="Arial"/>
          <w:lang w:val="en-US"/>
        </w:rPr>
        <w:t>Keep whisking until firm and glossy. Then add the breadcrums, still whisking.</w:t>
      </w:r>
    </w:p>
    <w:p w14:paraId="34CF8C52" w14:textId="77777777" w:rsidR="5A7FC537" w:rsidRPr="009F056A" w:rsidRDefault="5A7FC537" w:rsidP="009F056A">
      <w:pPr>
        <w:pStyle w:val="NoSpacing"/>
        <w:rPr>
          <w:rFonts w:eastAsia="Arial"/>
          <w:lang w:val="en-GB"/>
        </w:rPr>
      </w:pPr>
      <w:r w:rsidRPr="009F056A">
        <w:rPr>
          <w:rFonts w:eastAsia="Arial"/>
          <w:lang w:val="en-US"/>
        </w:rPr>
        <w:t>Seive the icing sugar and fold it gently in your meringue. .</w:t>
      </w:r>
    </w:p>
    <w:p w14:paraId="1946F8AA" w14:textId="77777777" w:rsidR="5A7FC537" w:rsidRPr="009F056A" w:rsidRDefault="5A7FC537" w:rsidP="009F056A">
      <w:pPr>
        <w:pStyle w:val="NoSpacing"/>
        <w:rPr>
          <w:rFonts w:eastAsia="Arial"/>
          <w:lang w:val="en-GB"/>
        </w:rPr>
      </w:pPr>
      <w:r w:rsidRPr="009F056A">
        <w:rPr>
          <w:rFonts w:eastAsia="Arial"/>
          <w:lang w:val="en-US"/>
        </w:rPr>
        <w:t>Line a baking tray with baking parchment and pipe tiny little meringues. Make them really small, as once coated with chocolate, they’ll be much bigger.</w:t>
      </w:r>
    </w:p>
    <w:p w14:paraId="52BE4130" w14:textId="77777777" w:rsidR="5A7FC537" w:rsidRPr="009F056A" w:rsidRDefault="5A7FC537" w:rsidP="009F056A">
      <w:pPr>
        <w:pStyle w:val="NoSpacing"/>
        <w:rPr>
          <w:rFonts w:eastAsia="Arial"/>
          <w:lang w:val="en-GB"/>
        </w:rPr>
      </w:pPr>
      <w:r w:rsidRPr="009F056A">
        <w:rPr>
          <w:rFonts w:eastAsia="Arial"/>
          <w:lang w:val="en-US"/>
        </w:rPr>
        <w:t>Put in a oven at 100C. Take them out 1 hour after and let them cool down.</w:t>
      </w:r>
    </w:p>
    <w:p w14:paraId="67D7A773" w14:textId="77777777" w:rsidR="5A7FC537" w:rsidRPr="009F056A" w:rsidRDefault="5A7FC537" w:rsidP="009F056A">
      <w:pPr>
        <w:pStyle w:val="NoSpacing"/>
        <w:rPr>
          <w:rFonts w:eastAsia="Arial"/>
          <w:lang w:val="en-GB"/>
        </w:rPr>
      </w:pPr>
      <w:r w:rsidRPr="009F056A">
        <w:rPr>
          <w:rFonts w:eastAsia="Arial"/>
          <w:lang w:val="en-US"/>
        </w:rPr>
        <w:t>Slowly melt your chocolate and pour it in a tall container like a thin mug or a long glass. This will help you dip the meringues easily.</w:t>
      </w:r>
    </w:p>
    <w:p w14:paraId="573FDEE3" w14:textId="77777777" w:rsidR="5A7FC537" w:rsidRPr="00A54DAA" w:rsidRDefault="5A7FC537" w:rsidP="009F056A">
      <w:pPr>
        <w:pStyle w:val="NoSpacing"/>
        <w:rPr>
          <w:rFonts w:eastAsia="Arial"/>
          <w:lang w:val="en-GB"/>
        </w:rPr>
      </w:pPr>
      <w:r w:rsidRPr="009F056A">
        <w:rPr>
          <w:rFonts w:eastAsia="Arial"/>
          <w:lang w:val="en-US"/>
        </w:rPr>
        <w:t>Take a toothpick and stab the flat bit of you meringue, be delicate with it or it will break. Dip it in the chocolate and let it dry on a tray.</w:t>
      </w:r>
      <w:r w:rsidRPr="009F056A">
        <w:rPr>
          <w:lang w:val="en-GB"/>
        </w:rPr>
        <w:br/>
      </w:r>
      <w:r w:rsidRPr="009F056A">
        <w:rPr>
          <w:rFonts w:eastAsia="Arial"/>
          <w:lang w:val="en-US"/>
        </w:rPr>
        <w:t>You may need more chocolate, depending on its texture.</w:t>
      </w:r>
    </w:p>
    <w:p w14:paraId="48568AD3" w14:textId="77777777" w:rsidR="00A54DAA" w:rsidRPr="00A54DAA" w:rsidRDefault="00A54DAA">
      <w:pPr>
        <w:rPr>
          <w:rFonts w:ascii="Arial" w:eastAsia="Arial" w:hAnsi="Arial" w:cs="Arial"/>
          <w:sz w:val="25"/>
          <w:szCs w:val="25"/>
          <w:lang w:val="en-GB"/>
        </w:rPr>
      </w:pPr>
      <w:r w:rsidRPr="00A54DAA">
        <w:rPr>
          <w:rFonts w:ascii="Arial" w:eastAsia="Arial" w:hAnsi="Arial" w:cs="Arial"/>
          <w:sz w:val="25"/>
          <w:szCs w:val="25"/>
          <w:lang w:val="en-GB"/>
        </w:rPr>
        <w:br w:type="page"/>
      </w:r>
    </w:p>
    <w:p w14:paraId="3B188AC2" w14:textId="77777777" w:rsidR="5A7FC537" w:rsidRDefault="00A54DAA" w:rsidP="00A54DAA">
      <w:pPr>
        <w:pStyle w:val="Heading1"/>
        <w:numPr>
          <w:ilvl w:val="0"/>
          <w:numId w:val="0"/>
        </w:numPr>
        <w:ind w:left="432" w:hanging="432"/>
        <w:rPr>
          <w:lang w:val="en-GB"/>
        </w:rPr>
      </w:pPr>
      <w:bookmarkStart w:id="412" w:name="_Toc536661184"/>
      <w:r w:rsidRPr="00A54DAA">
        <w:rPr>
          <w:lang w:val="en-GB"/>
        </w:rPr>
        <w:t xml:space="preserve">X </w:t>
      </w:r>
      <w:r>
        <w:rPr>
          <w:lang w:val="en-GB"/>
        </w:rPr>
        <w:t>Questionnaire expert panel test</w:t>
      </w:r>
      <w:bookmarkEnd w:id="412"/>
    </w:p>
    <w:p w14:paraId="3790009B" w14:textId="77777777" w:rsidR="00A54DAA" w:rsidRPr="00A54DAA" w:rsidRDefault="00A54DAA" w:rsidP="00A54DAA">
      <w:pPr>
        <w:rPr>
          <w:lang w:val="en-GB"/>
        </w:rPr>
      </w:pPr>
      <w:r w:rsidRPr="00A54DAA">
        <w:rPr>
          <w:rFonts w:ascii="Calibri" w:eastAsia="Calibri" w:hAnsi="Calibri" w:cs="Calibri"/>
          <w:noProof/>
          <w:lang w:eastAsia="nl-NL"/>
        </w:rPr>
        <w:drawing>
          <wp:anchor distT="0" distB="0" distL="114300" distR="114300" simplePos="0" relativeHeight="251665417" behindDoc="0" locked="0" layoutInCell="1" allowOverlap="1" wp14:anchorId="259B5FD5" wp14:editId="54B83EED">
            <wp:simplePos x="0" y="0"/>
            <wp:positionH relativeFrom="margin">
              <wp:align>center</wp:align>
            </wp:positionH>
            <wp:positionV relativeFrom="paragraph">
              <wp:posOffset>286385</wp:posOffset>
            </wp:positionV>
            <wp:extent cx="7057390" cy="1574800"/>
            <wp:effectExtent l="0" t="0" r="0" b="6350"/>
            <wp:wrapTopAndBottom/>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57390" cy="1574800"/>
                    </a:xfrm>
                    <a:prstGeom prst="rect">
                      <a:avLst/>
                    </a:prstGeom>
                    <a:noFill/>
                    <a:ln>
                      <a:noFill/>
                    </a:ln>
                  </pic:spPr>
                </pic:pic>
              </a:graphicData>
            </a:graphic>
          </wp:anchor>
        </w:drawing>
      </w:r>
    </w:p>
    <w:p w14:paraId="2A7402C4" w14:textId="77777777" w:rsidR="5A7FC537" w:rsidRPr="00A54DAA" w:rsidRDefault="5A7FC537" w:rsidP="5A7FC537">
      <w:pPr>
        <w:rPr>
          <w:rFonts w:ascii="Calibri" w:eastAsia="Calibri" w:hAnsi="Calibri" w:cs="Calibri"/>
          <w:lang w:val="en-GB"/>
        </w:rPr>
      </w:pPr>
    </w:p>
    <w:p w14:paraId="3F9AE57B" w14:textId="77777777" w:rsidR="5A7FC537" w:rsidRPr="00A54DAA" w:rsidRDefault="00A54DAA" w:rsidP="5A7FC537">
      <w:pPr>
        <w:rPr>
          <w:rStyle w:val="Heading1Char"/>
          <w:lang w:val="en-GB"/>
        </w:rPr>
      </w:pPr>
      <w:r w:rsidRPr="00A54DAA">
        <w:rPr>
          <w:rFonts w:ascii="Calibri" w:eastAsia="Calibri" w:hAnsi="Calibri" w:cs="Calibri"/>
          <w:noProof/>
          <w:lang w:eastAsia="nl-NL"/>
        </w:rPr>
        <w:drawing>
          <wp:anchor distT="0" distB="0" distL="114300" distR="114300" simplePos="0" relativeHeight="251667465" behindDoc="0" locked="0" layoutInCell="1" allowOverlap="1" wp14:anchorId="3B52EE0D" wp14:editId="77834E66">
            <wp:simplePos x="0" y="0"/>
            <wp:positionH relativeFrom="margin">
              <wp:align>center</wp:align>
            </wp:positionH>
            <wp:positionV relativeFrom="paragraph">
              <wp:posOffset>267335</wp:posOffset>
            </wp:positionV>
            <wp:extent cx="7057390" cy="1574800"/>
            <wp:effectExtent l="0" t="0" r="0" b="6350"/>
            <wp:wrapTopAndBottom/>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57390" cy="1574800"/>
                    </a:xfrm>
                    <a:prstGeom prst="rect">
                      <a:avLst/>
                    </a:prstGeom>
                    <a:noFill/>
                    <a:ln>
                      <a:noFill/>
                    </a:ln>
                  </pic:spPr>
                </pic:pic>
              </a:graphicData>
            </a:graphic>
          </wp:anchor>
        </w:drawing>
      </w:r>
    </w:p>
    <w:p w14:paraId="34627614" w14:textId="77777777" w:rsidR="00A54DAA" w:rsidRDefault="00A54DAA">
      <w:pPr>
        <w:rPr>
          <w:lang w:val="en-GB"/>
        </w:rPr>
      </w:pPr>
      <w:r w:rsidRPr="00A54DAA">
        <w:rPr>
          <w:rFonts w:ascii="Calibri" w:eastAsia="Calibri" w:hAnsi="Calibri" w:cs="Calibri"/>
          <w:noProof/>
          <w:lang w:eastAsia="nl-NL"/>
        </w:rPr>
        <w:drawing>
          <wp:anchor distT="0" distB="0" distL="114300" distR="114300" simplePos="0" relativeHeight="251669513" behindDoc="0" locked="0" layoutInCell="1" allowOverlap="1" wp14:anchorId="03638B8E" wp14:editId="1CED7AAA">
            <wp:simplePos x="0" y="0"/>
            <wp:positionH relativeFrom="margin">
              <wp:align>center</wp:align>
            </wp:positionH>
            <wp:positionV relativeFrom="paragraph">
              <wp:posOffset>2181225</wp:posOffset>
            </wp:positionV>
            <wp:extent cx="7057390" cy="1574800"/>
            <wp:effectExtent l="0" t="0" r="0" b="6350"/>
            <wp:wrapTopAndBottom/>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57390" cy="1574800"/>
                    </a:xfrm>
                    <a:prstGeom prst="rect">
                      <a:avLst/>
                    </a:prstGeom>
                    <a:noFill/>
                    <a:ln>
                      <a:noFill/>
                    </a:ln>
                  </pic:spPr>
                </pic:pic>
              </a:graphicData>
            </a:graphic>
          </wp:anchor>
        </w:drawing>
      </w:r>
      <w:r>
        <w:rPr>
          <w:lang w:val="en-GB"/>
        </w:rPr>
        <w:br w:type="page"/>
      </w:r>
    </w:p>
    <w:p w14:paraId="4058A14D" w14:textId="77777777" w:rsidR="00257A2F" w:rsidRPr="00A54DAA" w:rsidRDefault="00A54DAA" w:rsidP="00A54DAA">
      <w:pPr>
        <w:pStyle w:val="Heading1"/>
        <w:numPr>
          <w:ilvl w:val="0"/>
          <w:numId w:val="0"/>
        </w:numPr>
        <w:ind w:left="432" w:hanging="432"/>
      </w:pPr>
      <w:bookmarkStart w:id="413" w:name="_Toc536661185"/>
      <w:r w:rsidRPr="00A54DAA">
        <w:t>XI Questionnaire consumer tests</w:t>
      </w:r>
      <w:bookmarkEnd w:id="413"/>
    </w:p>
    <w:p w14:paraId="2330DE1E" w14:textId="77777777" w:rsidR="00A54DAA" w:rsidRPr="00A54DAA" w:rsidRDefault="00A54DAA" w:rsidP="00A54DAA"/>
    <w:p w14:paraId="24C5E1E4" w14:textId="77777777" w:rsidR="00A54DAA" w:rsidRDefault="00A54DAA" w:rsidP="00A54DAA">
      <w:r>
        <w:t>Wat vind je van de sterkte van de kleur?</w:t>
      </w:r>
    </w:p>
    <w:p w14:paraId="5677BC1F" w14:textId="77777777" w:rsidR="00A54DAA" w:rsidRDefault="00A54DAA" w:rsidP="00A54DAA">
      <w:r>
        <w:t xml:space="preserve">Zwak </w:t>
      </w:r>
      <w:r>
        <w:tab/>
      </w:r>
      <w:r>
        <w:tab/>
      </w:r>
      <w:r>
        <w:tab/>
      </w:r>
      <w:r>
        <w:tab/>
      </w:r>
      <w:r>
        <w:tab/>
      </w:r>
      <w:r>
        <w:tab/>
      </w:r>
      <w:r>
        <w:tab/>
      </w:r>
      <w:r>
        <w:tab/>
      </w:r>
      <w:r>
        <w:tab/>
      </w:r>
      <w:r>
        <w:tab/>
      </w:r>
      <w:r>
        <w:tab/>
        <w:t>Sterk</w:t>
      </w:r>
    </w:p>
    <w:p w14:paraId="4A78D85D" w14:textId="77777777" w:rsidR="00A54DAA" w:rsidRPr="00047E72" w:rsidRDefault="00A54DAA" w:rsidP="00A54DAA">
      <w:r>
        <w:rPr>
          <w:noProof/>
          <w:lang w:eastAsia="nl-NL"/>
        </w:rPr>
        <mc:AlternateContent>
          <mc:Choice Requires="wps">
            <w:drawing>
              <wp:anchor distT="0" distB="0" distL="114300" distR="114300" simplePos="0" relativeHeight="251671561" behindDoc="0" locked="0" layoutInCell="1" allowOverlap="1" wp14:anchorId="5D878873" wp14:editId="338A8290">
                <wp:simplePos x="0" y="0"/>
                <wp:positionH relativeFrom="margin">
                  <wp:posOffset>33655</wp:posOffset>
                </wp:positionH>
                <wp:positionV relativeFrom="paragraph">
                  <wp:posOffset>8255</wp:posOffset>
                </wp:positionV>
                <wp:extent cx="5219700" cy="19050"/>
                <wp:effectExtent l="0" t="0" r="19050" b="19050"/>
                <wp:wrapNone/>
                <wp:docPr id="18" name="Rechte verbindingslijn 18"/>
                <wp:cNvGraphicFramePr/>
                <a:graphic xmlns:a="http://schemas.openxmlformats.org/drawingml/2006/main">
                  <a:graphicData uri="http://schemas.microsoft.com/office/word/2010/wordprocessingShape">
                    <wps:wsp>
                      <wps:cNvCnPr/>
                      <wps:spPr>
                        <a:xfrm flipV="1">
                          <a:off x="0" y="0"/>
                          <a:ext cx="521970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7B1211B" id="Rechte verbindingslijn 18" o:spid="_x0000_s1026" style="position:absolute;flip:y;z-index:2516715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5pt,.65pt" to="413.6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" strokecolor="black [3200]" strokeweight=".5pt">
                <v:stroke joinstyle="miter"/>
                <w10:wrap anchorx="margin"/>
              </v:line>
            </w:pict>
          </mc:Fallback>
        </mc:AlternateContent>
      </w:r>
    </w:p>
    <w:p w14:paraId="19113F3B" w14:textId="77777777" w:rsidR="00A54DAA" w:rsidRDefault="00A54DAA" w:rsidP="00A54DAA">
      <w:r>
        <w:t>Wat vind je van het formaat van de patat?</w:t>
      </w:r>
    </w:p>
    <w:p w14:paraId="45B36CEF" w14:textId="77777777" w:rsidR="00A54DAA" w:rsidRDefault="00A54DAA" w:rsidP="00A54DAA">
      <w:r>
        <w:t xml:space="preserve">Klein </w:t>
      </w:r>
      <w:r>
        <w:tab/>
      </w:r>
      <w:r>
        <w:tab/>
      </w:r>
      <w:r>
        <w:tab/>
      </w:r>
      <w:r>
        <w:tab/>
      </w:r>
      <w:r>
        <w:tab/>
      </w:r>
      <w:r>
        <w:tab/>
      </w:r>
      <w:r>
        <w:tab/>
      </w:r>
      <w:r>
        <w:tab/>
      </w:r>
      <w:r>
        <w:tab/>
      </w:r>
      <w:r>
        <w:tab/>
      </w:r>
      <w:r>
        <w:tab/>
        <w:t>Groot</w:t>
      </w:r>
    </w:p>
    <w:p w14:paraId="0F66F700" w14:textId="77777777" w:rsidR="00A54DAA" w:rsidRDefault="00A54DAA" w:rsidP="00A54DAA">
      <w:r>
        <w:rPr>
          <w:noProof/>
          <w:lang w:eastAsia="nl-NL"/>
        </w:rPr>
        <mc:AlternateContent>
          <mc:Choice Requires="wps">
            <w:drawing>
              <wp:anchor distT="0" distB="0" distL="114300" distR="114300" simplePos="0" relativeHeight="251672585" behindDoc="0" locked="0" layoutInCell="1" allowOverlap="1" wp14:anchorId="63BF9F88" wp14:editId="495820B6">
                <wp:simplePos x="0" y="0"/>
                <wp:positionH relativeFrom="margin">
                  <wp:align>left</wp:align>
                </wp:positionH>
                <wp:positionV relativeFrom="paragraph">
                  <wp:posOffset>27940</wp:posOffset>
                </wp:positionV>
                <wp:extent cx="5219700" cy="19050"/>
                <wp:effectExtent l="0" t="0" r="19050" b="19050"/>
                <wp:wrapNone/>
                <wp:docPr id="19" name="Rechte verbindingslijn 19"/>
                <wp:cNvGraphicFramePr/>
                <a:graphic xmlns:a="http://schemas.openxmlformats.org/drawingml/2006/main">
                  <a:graphicData uri="http://schemas.microsoft.com/office/word/2010/wordprocessingShape">
                    <wps:wsp>
                      <wps:cNvCnPr/>
                      <wps:spPr>
                        <a:xfrm flipV="1">
                          <a:off x="0" y="0"/>
                          <a:ext cx="521970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05C829C" id="Rechte verbindingslijn 19" o:spid="_x0000_s1026" style="position:absolute;flip:y;z-index:25167258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2pt" to="411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" strokecolor="black [3200]" strokeweight=".5pt">
                <v:stroke joinstyle="miter"/>
                <w10:wrap anchorx="margin"/>
              </v:line>
            </w:pict>
          </mc:Fallback>
        </mc:AlternateContent>
      </w:r>
    </w:p>
    <w:p w14:paraId="7C1E7D3C" w14:textId="77777777" w:rsidR="00A54DAA" w:rsidRDefault="00A54DAA" w:rsidP="00A54DAA">
      <w:r>
        <w:t>Wat vind je van de knapperigheid?</w:t>
      </w:r>
    </w:p>
    <w:p w14:paraId="38B75684" w14:textId="77777777" w:rsidR="00A54DAA" w:rsidRDefault="00A54DAA" w:rsidP="00A54DAA">
      <w:r>
        <w:t>Zwak</w:t>
      </w:r>
      <w:r>
        <w:tab/>
      </w:r>
      <w:r>
        <w:tab/>
      </w:r>
      <w:r>
        <w:tab/>
      </w:r>
      <w:r>
        <w:tab/>
      </w:r>
      <w:r>
        <w:tab/>
      </w:r>
      <w:r>
        <w:tab/>
      </w:r>
      <w:r>
        <w:tab/>
      </w:r>
      <w:r>
        <w:tab/>
      </w:r>
      <w:r>
        <w:tab/>
      </w:r>
      <w:r>
        <w:tab/>
      </w:r>
      <w:r>
        <w:tab/>
        <w:t>Sterk</w:t>
      </w:r>
    </w:p>
    <w:p w14:paraId="6C7ED932" w14:textId="77777777" w:rsidR="00A54DAA" w:rsidRDefault="00A54DAA" w:rsidP="00A54DAA">
      <w:r>
        <w:rPr>
          <w:noProof/>
          <w:lang w:eastAsia="nl-NL"/>
        </w:rPr>
        <mc:AlternateContent>
          <mc:Choice Requires="wps">
            <w:drawing>
              <wp:anchor distT="0" distB="0" distL="114300" distR="114300" simplePos="0" relativeHeight="251673609" behindDoc="0" locked="0" layoutInCell="1" allowOverlap="1" wp14:anchorId="54EBCD11" wp14:editId="7526F50A">
                <wp:simplePos x="0" y="0"/>
                <wp:positionH relativeFrom="margin">
                  <wp:align>left</wp:align>
                </wp:positionH>
                <wp:positionV relativeFrom="paragraph">
                  <wp:posOffset>34290</wp:posOffset>
                </wp:positionV>
                <wp:extent cx="5219700" cy="19050"/>
                <wp:effectExtent l="0" t="0" r="19050" b="19050"/>
                <wp:wrapNone/>
                <wp:docPr id="20" name="Rechte verbindingslijn 20"/>
                <wp:cNvGraphicFramePr/>
                <a:graphic xmlns:a="http://schemas.openxmlformats.org/drawingml/2006/main">
                  <a:graphicData uri="http://schemas.microsoft.com/office/word/2010/wordprocessingShape">
                    <wps:wsp>
                      <wps:cNvCnPr/>
                      <wps:spPr>
                        <a:xfrm flipV="1">
                          <a:off x="0" y="0"/>
                          <a:ext cx="521970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F2896C8" id="Rechte verbindingslijn 20" o:spid="_x0000_s1026" style="position:absolute;flip:y;z-index:25167360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7pt" to="411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" strokecolor="black [3200]" strokeweight=".5pt">
                <v:stroke joinstyle="miter"/>
                <w10:wrap anchorx="margin"/>
              </v:line>
            </w:pict>
          </mc:Fallback>
        </mc:AlternateContent>
      </w:r>
    </w:p>
    <w:p w14:paraId="595F4BCC" w14:textId="77777777" w:rsidR="00A54DAA" w:rsidRDefault="00A54DAA" w:rsidP="00A54DAA">
      <w:r>
        <w:t>Wat vind je van de smaak?</w:t>
      </w:r>
    </w:p>
    <w:p w14:paraId="37EBBC08" w14:textId="77777777" w:rsidR="00A54DAA" w:rsidRDefault="00A54DAA" w:rsidP="00A54DAA">
      <w:r>
        <w:t>Zwak</w:t>
      </w:r>
      <w:r>
        <w:tab/>
      </w:r>
      <w:r>
        <w:tab/>
      </w:r>
      <w:r>
        <w:tab/>
      </w:r>
      <w:r>
        <w:tab/>
      </w:r>
      <w:r>
        <w:tab/>
      </w:r>
      <w:r>
        <w:tab/>
      </w:r>
      <w:r>
        <w:tab/>
      </w:r>
      <w:r>
        <w:tab/>
      </w:r>
      <w:r>
        <w:tab/>
      </w:r>
      <w:r>
        <w:tab/>
      </w:r>
      <w:r>
        <w:tab/>
        <w:t xml:space="preserve">Sterk </w:t>
      </w:r>
    </w:p>
    <w:p w14:paraId="69996076" w14:textId="77777777" w:rsidR="00A54DAA" w:rsidRDefault="00A54DAA" w:rsidP="00A54DAA">
      <w:r>
        <w:rPr>
          <w:noProof/>
          <w:lang w:eastAsia="nl-NL"/>
        </w:rPr>
        <mc:AlternateContent>
          <mc:Choice Requires="wps">
            <w:drawing>
              <wp:anchor distT="0" distB="0" distL="114300" distR="114300" simplePos="0" relativeHeight="251674633" behindDoc="0" locked="0" layoutInCell="1" allowOverlap="1" wp14:anchorId="7293881A" wp14:editId="20D936DF">
                <wp:simplePos x="0" y="0"/>
                <wp:positionH relativeFrom="margin">
                  <wp:align>left</wp:align>
                </wp:positionH>
                <wp:positionV relativeFrom="paragraph">
                  <wp:posOffset>43815</wp:posOffset>
                </wp:positionV>
                <wp:extent cx="5219700" cy="19050"/>
                <wp:effectExtent l="0" t="0" r="19050" b="19050"/>
                <wp:wrapNone/>
                <wp:docPr id="21" name="Rechte verbindingslijn 21"/>
                <wp:cNvGraphicFramePr/>
                <a:graphic xmlns:a="http://schemas.openxmlformats.org/drawingml/2006/main">
                  <a:graphicData uri="http://schemas.microsoft.com/office/word/2010/wordprocessingShape">
                    <wps:wsp>
                      <wps:cNvCnPr/>
                      <wps:spPr>
                        <a:xfrm flipV="1">
                          <a:off x="0" y="0"/>
                          <a:ext cx="521970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2EFDEA8" id="Rechte verbindingslijn 21" o:spid="_x0000_s1026" style="position:absolute;flip:y;z-index:25167463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45pt" to="411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" strokecolor="black [3200]" strokeweight=".5pt">
                <v:stroke joinstyle="miter"/>
                <w10:wrap anchorx="margin"/>
              </v:line>
            </w:pict>
          </mc:Fallback>
        </mc:AlternateContent>
      </w:r>
    </w:p>
    <w:p w14:paraId="3C167BBD" w14:textId="77777777" w:rsidR="00A54DAA" w:rsidRDefault="00A54DAA" w:rsidP="00A54DAA">
      <w:r>
        <w:t>Wat vind je van de nasmaak?</w:t>
      </w:r>
    </w:p>
    <w:p w14:paraId="4595D894" w14:textId="77777777" w:rsidR="00A54DAA" w:rsidRDefault="00A54DAA" w:rsidP="00A54DAA">
      <w:r>
        <w:t>Zwak</w:t>
      </w:r>
      <w:r>
        <w:tab/>
      </w:r>
      <w:r>
        <w:tab/>
      </w:r>
      <w:r>
        <w:tab/>
      </w:r>
      <w:r>
        <w:tab/>
      </w:r>
      <w:r>
        <w:tab/>
      </w:r>
      <w:r>
        <w:tab/>
      </w:r>
      <w:r>
        <w:tab/>
      </w:r>
      <w:r>
        <w:tab/>
      </w:r>
      <w:r>
        <w:tab/>
      </w:r>
      <w:r>
        <w:tab/>
      </w:r>
      <w:r>
        <w:tab/>
        <w:t>Sterk</w:t>
      </w:r>
    </w:p>
    <w:p w14:paraId="20A27438" w14:textId="77777777" w:rsidR="00A54DAA" w:rsidRDefault="00A54DAA" w:rsidP="00A54DAA">
      <w:r>
        <w:rPr>
          <w:noProof/>
          <w:lang w:eastAsia="nl-NL"/>
        </w:rPr>
        <mc:AlternateContent>
          <mc:Choice Requires="wps">
            <w:drawing>
              <wp:anchor distT="0" distB="0" distL="114300" distR="114300" simplePos="0" relativeHeight="251675657" behindDoc="0" locked="0" layoutInCell="1" allowOverlap="1" wp14:anchorId="481AD25E" wp14:editId="48053352">
                <wp:simplePos x="0" y="0"/>
                <wp:positionH relativeFrom="margin">
                  <wp:align>left</wp:align>
                </wp:positionH>
                <wp:positionV relativeFrom="paragraph">
                  <wp:posOffset>6350</wp:posOffset>
                </wp:positionV>
                <wp:extent cx="5219700" cy="19050"/>
                <wp:effectExtent l="0" t="0" r="19050" b="19050"/>
                <wp:wrapNone/>
                <wp:docPr id="28" name="Rechte verbindingslijn 28"/>
                <wp:cNvGraphicFramePr/>
                <a:graphic xmlns:a="http://schemas.openxmlformats.org/drawingml/2006/main">
                  <a:graphicData uri="http://schemas.microsoft.com/office/word/2010/wordprocessingShape">
                    <wps:wsp>
                      <wps:cNvCnPr/>
                      <wps:spPr>
                        <a:xfrm flipV="1">
                          <a:off x="0" y="0"/>
                          <a:ext cx="521970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09785EA" id="Rechte verbindingslijn 28" o:spid="_x0000_s1026" style="position:absolute;flip:y;z-index:25167565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pt" to="411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" strokecolor="black [3200]" strokeweight=".5pt">
                <v:stroke joinstyle="miter"/>
                <w10:wrap anchorx="margin"/>
              </v:line>
            </w:pict>
          </mc:Fallback>
        </mc:AlternateContent>
      </w:r>
    </w:p>
    <w:p w14:paraId="135142A4" w14:textId="77777777" w:rsidR="00A54DAA" w:rsidRDefault="00A54DAA" w:rsidP="00A54DAA">
      <w:r>
        <w:t>Totale score:………</w:t>
      </w:r>
    </w:p>
    <w:p w14:paraId="2F764D32" w14:textId="77777777" w:rsidR="00A54DAA" w:rsidRDefault="00A54DAA" w:rsidP="00A54DAA">
      <w:r>
        <w:t>Opmerkingen:</w:t>
      </w:r>
    </w:p>
    <w:p w14:paraId="687C32CE" w14:textId="77777777" w:rsidR="00A54DAA" w:rsidRDefault="00A54DAA" w:rsidP="00A54DAA">
      <w:r>
        <w:rPr>
          <w:noProof/>
          <w:lang w:eastAsia="nl-NL"/>
        </w:rPr>
        <mc:AlternateContent>
          <mc:Choice Requires="wps">
            <w:drawing>
              <wp:anchor distT="0" distB="0" distL="114300" distR="114300" simplePos="0" relativeHeight="251678729" behindDoc="0" locked="0" layoutInCell="1" allowOverlap="1" wp14:anchorId="0A8E9C18" wp14:editId="1C070D40">
                <wp:simplePos x="0" y="0"/>
                <wp:positionH relativeFrom="margin">
                  <wp:align>left</wp:align>
                </wp:positionH>
                <wp:positionV relativeFrom="paragraph">
                  <wp:posOffset>767715</wp:posOffset>
                </wp:positionV>
                <wp:extent cx="5219700" cy="19050"/>
                <wp:effectExtent l="0" t="0" r="19050" b="19050"/>
                <wp:wrapNone/>
                <wp:docPr id="29" name="Rechte verbindingslijn 29"/>
                <wp:cNvGraphicFramePr/>
                <a:graphic xmlns:a="http://schemas.openxmlformats.org/drawingml/2006/main">
                  <a:graphicData uri="http://schemas.microsoft.com/office/word/2010/wordprocessingShape">
                    <wps:wsp>
                      <wps:cNvCnPr/>
                      <wps:spPr>
                        <a:xfrm flipV="1">
                          <a:off x="0" y="0"/>
                          <a:ext cx="521970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0C36D42" id="Rechte verbindingslijn 29" o:spid="_x0000_s1026" style="position:absolute;flip:y;z-index:25167872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0.45pt" to="411pt,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" strokecolor="black [3200]" strokeweight=".5pt">
                <v:stroke joinstyle="miter"/>
                <w10:wrap anchorx="margin"/>
              </v:line>
            </w:pict>
          </mc:Fallback>
        </mc:AlternateContent>
      </w:r>
      <w:r>
        <w:rPr>
          <w:noProof/>
          <w:lang w:eastAsia="nl-NL"/>
        </w:rPr>
        <mc:AlternateContent>
          <mc:Choice Requires="wps">
            <w:drawing>
              <wp:anchor distT="0" distB="0" distL="114300" distR="114300" simplePos="0" relativeHeight="251677705" behindDoc="0" locked="0" layoutInCell="1" allowOverlap="1" wp14:anchorId="5594237F" wp14:editId="2F229169">
                <wp:simplePos x="0" y="0"/>
                <wp:positionH relativeFrom="margin">
                  <wp:align>left</wp:align>
                </wp:positionH>
                <wp:positionV relativeFrom="paragraph">
                  <wp:posOffset>424815</wp:posOffset>
                </wp:positionV>
                <wp:extent cx="5219700" cy="19050"/>
                <wp:effectExtent l="0" t="0" r="19050" b="19050"/>
                <wp:wrapNone/>
                <wp:docPr id="30" name="Rechte verbindingslijn 30"/>
                <wp:cNvGraphicFramePr/>
                <a:graphic xmlns:a="http://schemas.openxmlformats.org/drawingml/2006/main">
                  <a:graphicData uri="http://schemas.microsoft.com/office/word/2010/wordprocessingShape">
                    <wps:wsp>
                      <wps:cNvCnPr/>
                      <wps:spPr>
                        <a:xfrm flipV="1">
                          <a:off x="0" y="0"/>
                          <a:ext cx="521970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9F98893" id="Rechte verbindingslijn 30" o:spid="_x0000_s1026" style="position:absolute;flip:y;z-index:25167770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3.45pt" to="411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" strokecolor="black [3200]" strokeweight=".5pt">
                <v:stroke joinstyle="miter"/>
                <w10:wrap anchorx="margin"/>
              </v:line>
            </w:pict>
          </mc:Fallback>
        </mc:AlternateContent>
      </w:r>
      <w:r>
        <w:rPr>
          <w:noProof/>
          <w:lang w:eastAsia="nl-NL"/>
        </w:rPr>
        <mc:AlternateContent>
          <mc:Choice Requires="wps">
            <w:drawing>
              <wp:anchor distT="0" distB="0" distL="114300" distR="114300" simplePos="0" relativeHeight="251676681" behindDoc="0" locked="0" layoutInCell="1" allowOverlap="1" wp14:anchorId="5C312D8D" wp14:editId="65AD7434">
                <wp:simplePos x="0" y="0"/>
                <wp:positionH relativeFrom="margin">
                  <wp:align>left</wp:align>
                </wp:positionH>
                <wp:positionV relativeFrom="paragraph">
                  <wp:posOffset>94615</wp:posOffset>
                </wp:positionV>
                <wp:extent cx="5219700" cy="19050"/>
                <wp:effectExtent l="0" t="0" r="19050" b="19050"/>
                <wp:wrapNone/>
                <wp:docPr id="31" name="Rechte verbindingslijn 31"/>
                <wp:cNvGraphicFramePr/>
                <a:graphic xmlns:a="http://schemas.openxmlformats.org/drawingml/2006/main">
                  <a:graphicData uri="http://schemas.microsoft.com/office/word/2010/wordprocessingShape">
                    <wps:wsp>
                      <wps:cNvCnPr/>
                      <wps:spPr>
                        <a:xfrm flipV="1">
                          <a:off x="0" y="0"/>
                          <a:ext cx="521970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0B3845D" id="Rechte verbindingslijn 31" o:spid="_x0000_s1026" style="position:absolute;flip:y;z-index:25167668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45pt" to="411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" strokecolor="black [3200]" strokeweight=".5pt">
                <v:stroke joinstyle="miter"/>
                <w10:wrap anchorx="margin"/>
              </v:line>
            </w:pict>
          </mc:Fallback>
        </mc:AlternateContent>
      </w:r>
    </w:p>
    <w:p w14:paraId="7FB5F926" w14:textId="77777777" w:rsidR="00A54DAA" w:rsidRPr="00537DF8" w:rsidRDefault="00A54DAA" w:rsidP="00A54DAA"/>
    <w:p w14:paraId="032431BA" w14:textId="77777777" w:rsidR="00A54DAA" w:rsidRPr="00537DF8" w:rsidRDefault="00A54DAA" w:rsidP="00A54DAA"/>
    <w:p w14:paraId="1E94570F" w14:textId="77777777" w:rsidR="00A54DAA" w:rsidRDefault="00A54DAA" w:rsidP="00A54DAA"/>
    <w:p w14:paraId="3BDC8D8E" w14:textId="77777777" w:rsidR="00A54DAA" w:rsidRDefault="00A54DAA" w:rsidP="00A54DAA">
      <w:r>
        <w:t>Zou je dit product kopen in de supermarkt?</w:t>
      </w:r>
    </w:p>
    <w:p w14:paraId="172F466C" w14:textId="77777777" w:rsidR="00A54DAA" w:rsidRDefault="00A54DAA" w:rsidP="00A54DAA">
      <w:pPr>
        <w:pStyle w:val="ListParagraph"/>
        <w:numPr>
          <w:ilvl w:val="0"/>
          <w:numId w:val="47"/>
        </w:numPr>
      </w:pPr>
      <w:r>
        <w:t>Ja</w:t>
      </w:r>
    </w:p>
    <w:p w14:paraId="0BAD5BCE" w14:textId="77777777" w:rsidR="00A54DAA" w:rsidRDefault="00A54DAA" w:rsidP="00A54DAA">
      <w:pPr>
        <w:pStyle w:val="ListParagraph"/>
        <w:numPr>
          <w:ilvl w:val="1"/>
          <w:numId w:val="47"/>
        </w:numPr>
      </w:pPr>
      <w:r>
        <w:t>Omdat………………………………………………………………………………………………………….</w:t>
      </w:r>
    </w:p>
    <w:p w14:paraId="14A794A7" w14:textId="77777777" w:rsidR="00A54DAA" w:rsidRDefault="00A54DAA" w:rsidP="00A54DAA">
      <w:pPr>
        <w:pStyle w:val="ListParagraph"/>
        <w:numPr>
          <w:ilvl w:val="0"/>
          <w:numId w:val="47"/>
        </w:numPr>
      </w:pPr>
      <w:r>
        <w:t>Misschien</w:t>
      </w:r>
    </w:p>
    <w:p w14:paraId="7BFE8196" w14:textId="77777777" w:rsidR="00A54DAA" w:rsidRDefault="00A54DAA" w:rsidP="00A54DAA">
      <w:pPr>
        <w:pStyle w:val="ListParagraph"/>
        <w:numPr>
          <w:ilvl w:val="1"/>
          <w:numId w:val="47"/>
        </w:numPr>
      </w:pPr>
      <w:r>
        <w:t>Omdat………………………………………………………………………………………………………….</w:t>
      </w:r>
    </w:p>
    <w:p w14:paraId="6DBE5D29" w14:textId="77777777" w:rsidR="00A54DAA" w:rsidRDefault="00A54DAA" w:rsidP="00A54DAA">
      <w:pPr>
        <w:pStyle w:val="ListParagraph"/>
        <w:numPr>
          <w:ilvl w:val="0"/>
          <w:numId w:val="47"/>
        </w:numPr>
      </w:pPr>
      <w:r>
        <w:t>Nee</w:t>
      </w:r>
    </w:p>
    <w:p w14:paraId="3B08EFE5" w14:textId="77777777" w:rsidR="00A54DAA" w:rsidRDefault="00A54DAA" w:rsidP="00A54DAA">
      <w:pPr>
        <w:pStyle w:val="ListParagraph"/>
        <w:numPr>
          <w:ilvl w:val="1"/>
          <w:numId w:val="47"/>
        </w:numPr>
      </w:pPr>
      <w:r>
        <w:t>Omdat………………………………………………………………………………………………………….</w:t>
      </w:r>
    </w:p>
    <w:p w14:paraId="60E803B9" w14:textId="77777777" w:rsidR="00A54DAA" w:rsidRPr="00A54DAA" w:rsidRDefault="00A54DAA" w:rsidP="00A54DAA">
      <w:pPr>
        <w:rPr>
          <w:lang w:val="en-GB"/>
        </w:rPr>
      </w:pPr>
    </w:p>
    <w:sectPr w:rsidR="00A54DAA" w:rsidRPr="00A54DAA" w:rsidSect="00257A2F">
      <w:footerReference w:type="first" r:id="rId26"/>
      <w:pgSz w:w="11906" w:h="16838"/>
      <w:pgMar w:top="1417" w:right="1417" w:bottom="1417" w:left="1417" w:header="708" w:footer="708" w:gutter="0"/>
      <w:pgNumType w:fmt="upperRoman"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AA1AEF" w14:textId="77777777" w:rsidR="00CD5752" w:rsidRDefault="00CD5752" w:rsidP="00257A2F">
      <w:pPr>
        <w:spacing w:after="0" w:line="240" w:lineRule="auto"/>
      </w:pPr>
      <w:r>
        <w:separator/>
      </w:r>
    </w:p>
  </w:endnote>
  <w:endnote w:type="continuationSeparator" w:id="0">
    <w:p w14:paraId="5615CB58" w14:textId="77777777" w:rsidR="00CD5752" w:rsidRDefault="00CD5752" w:rsidP="00257A2F">
      <w:pPr>
        <w:spacing w:after="0" w:line="240" w:lineRule="auto"/>
      </w:pPr>
      <w:r>
        <w:continuationSeparator/>
      </w:r>
    </w:p>
  </w:endnote>
  <w:endnote w:type="continuationNotice" w:id="1">
    <w:p w14:paraId="77005BB1" w14:textId="77777777" w:rsidR="00CD5752" w:rsidRDefault="00CD57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0562083"/>
      <w:docPartObj>
        <w:docPartGallery w:val="Page Numbers (Bottom of Page)"/>
        <w:docPartUnique/>
      </w:docPartObj>
    </w:sdtPr>
    <w:sdtEndPr/>
    <w:sdtContent>
      <w:p w14:paraId="6C8316DE" w14:textId="77777777" w:rsidR="00CD5752" w:rsidRDefault="00CD5752">
        <w:pPr>
          <w:pStyle w:val="Footer"/>
          <w:jc w:val="right"/>
        </w:pPr>
        <w:r>
          <w:fldChar w:fldCharType="begin"/>
        </w:r>
        <w:r>
          <w:instrText>PAGE   \* MERGEFORMAT</w:instrText>
        </w:r>
        <w:r>
          <w:fldChar w:fldCharType="separate"/>
        </w:r>
        <w:r w:rsidR="004C6853">
          <w:rPr>
            <w:noProof/>
          </w:rPr>
          <w:t>4</w:t>
        </w:r>
        <w:r>
          <w:fldChar w:fldCharType="end"/>
        </w:r>
      </w:p>
    </w:sdtContent>
  </w:sdt>
  <w:p w14:paraId="7C113CEE" w14:textId="77777777" w:rsidR="00CD5752" w:rsidRDefault="00CD57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3337743"/>
      <w:docPartObj>
        <w:docPartGallery w:val="Page Numbers (Bottom of Page)"/>
        <w:docPartUnique/>
      </w:docPartObj>
    </w:sdtPr>
    <w:sdtEndPr/>
    <w:sdtContent>
      <w:p w14:paraId="18A84EC1" w14:textId="77777777" w:rsidR="00CD5752" w:rsidRDefault="00CD5752">
        <w:pPr>
          <w:pStyle w:val="Footer"/>
          <w:jc w:val="right"/>
        </w:pPr>
        <w:r>
          <w:fldChar w:fldCharType="begin"/>
        </w:r>
        <w:r>
          <w:instrText>PAGE   \* MERGEFORMAT</w:instrText>
        </w:r>
        <w:r>
          <w:fldChar w:fldCharType="separate"/>
        </w:r>
        <w:r>
          <w:rPr>
            <w:noProof/>
          </w:rPr>
          <w:t>I</w:t>
        </w:r>
        <w:r>
          <w:fldChar w:fldCharType="end"/>
        </w:r>
      </w:p>
    </w:sdtContent>
  </w:sdt>
  <w:p w14:paraId="0BE1F9B7" w14:textId="77777777" w:rsidR="00CD5752" w:rsidRDefault="00CD57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4FE401" w14:textId="77777777" w:rsidR="00CD5752" w:rsidRDefault="00CD5752" w:rsidP="00257A2F">
      <w:pPr>
        <w:spacing w:after="0" w:line="240" w:lineRule="auto"/>
      </w:pPr>
      <w:r>
        <w:separator/>
      </w:r>
    </w:p>
  </w:footnote>
  <w:footnote w:type="continuationSeparator" w:id="0">
    <w:p w14:paraId="4C4EC6E6" w14:textId="77777777" w:rsidR="00CD5752" w:rsidRDefault="00CD5752" w:rsidP="00257A2F">
      <w:pPr>
        <w:spacing w:after="0" w:line="240" w:lineRule="auto"/>
      </w:pPr>
      <w:r>
        <w:continuationSeparator/>
      </w:r>
    </w:p>
  </w:footnote>
  <w:footnote w:type="continuationNotice" w:id="1">
    <w:p w14:paraId="4ECF868D" w14:textId="77777777" w:rsidR="00CD5752" w:rsidRDefault="00CD575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045F8"/>
    <w:multiLevelType w:val="hybridMultilevel"/>
    <w:tmpl w:val="1D7A3F8E"/>
    <w:lvl w:ilvl="0" w:tplc="2F948C1C">
      <w:numFmt w:val="bullet"/>
      <w:lvlText w:val="-"/>
      <w:lvlJc w:val="left"/>
      <w:pPr>
        <w:ind w:left="720" w:hanging="360"/>
      </w:pPr>
      <w:rPr>
        <w:rFonts w:ascii="Calibri" w:eastAsiaTheme="minorHAnsi" w:hAnsi="Calibri" w:cs="Calibr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 w15:restartNumberingAfterBreak="0">
    <w:nsid w:val="05C868D9"/>
    <w:multiLevelType w:val="hybridMultilevel"/>
    <w:tmpl w:val="57CA4644"/>
    <w:lvl w:ilvl="0" w:tplc="2040C1FC">
      <w:start w:val="1"/>
      <w:numFmt w:val="bullet"/>
      <w:lvlText w:val=""/>
      <w:lvlJc w:val="left"/>
      <w:pPr>
        <w:ind w:left="720" w:hanging="360"/>
      </w:pPr>
      <w:rPr>
        <w:rFonts w:ascii="Symbol" w:hAnsi="Symbol" w:hint="default"/>
      </w:rPr>
    </w:lvl>
    <w:lvl w:ilvl="1" w:tplc="783E58B0">
      <w:start w:val="1"/>
      <w:numFmt w:val="bullet"/>
      <w:lvlText w:val="o"/>
      <w:lvlJc w:val="left"/>
      <w:pPr>
        <w:ind w:left="1440" w:hanging="360"/>
      </w:pPr>
      <w:rPr>
        <w:rFonts w:ascii="Courier New" w:hAnsi="Courier New" w:hint="default"/>
      </w:rPr>
    </w:lvl>
    <w:lvl w:ilvl="2" w:tplc="F0DCB2A6">
      <w:start w:val="1"/>
      <w:numFmt w:val="bullet"/>
      <w:lvlText w:val=""/>
      <w:lvlJc w:val="left"/>
      <w:pPr>
        <w:ind w:left="2160" w:hanging="360"/>
      </w:pPr>
      <w:rPr>
        <w:rFonts w:ascii="Wingdings" w:hAnsi="Wingdings" w:hint="default"/>
      </w:rPr>
    </w:lvl>
    <w:lvl w:ilvl="3" w:tplc="3AB801BE">
      <w:start w:val="1"/>
      <w:numFmt w:val="bullet"/>
      <w:lvlText w:val=""/>
      <w:lvlJc w:val="left"/>
      <w:pPr>
        <w:ind w:left="2880" w:hanging="360"/>
      </w:pPr>
      <w:rPr>
        <w:rFonts w:ascii="Symbol" w:hAnsi="Symbol" w:hint="default"/>
      </w:rPr>
    </w:lvl>
    <w:lvl w:ilvl="4" w:tplc="1088820C">
      <w:start w:val="1"/>
      <w:numFmt w:val="bullet"/>
      <w:lvlText w:val="o"/>
      <w:lvlJc w:val="left"/>
      <w:pPr>
        <w:ind w:left="3600" w:hanging="360"/>
      </w:pPr>
      <w:rPr>
        <w:rFonts w:ascii="Courier New" w:hAnsi="Courier New" w:hint="default"/>
      </w:rPr>
    </w:lvl>
    <w:lvl w:ilvl="5" w:tplc="7A2C6814">
      <w:start w:val="1"/>
      <w:numFmt w:val="bullet"/>
      <w:lvlText w:val=""/>
      <w:lvlJc w:val="left"/>
      <w:pPr>
        <w:ind w:left="4320" w:hanging="360"/>
      </w:pPr>
      <w:rPr>
        <w:rFonts w:ascii="Wingdings" w:hAnsi="Wingdings" w:hint="default"/>
      </w:rPr>
    </w:lvl>
    <w:lvl w:ilvl="6" w:tplc="30B02F32">
      <w:start w:val="1"/>
      <w:numFmt w:val="bullet"/>
      <w:lvlText w:val=""/>
      <w:lvlJc w:val="left"/>
      <w:pPr>
        <w:ind w:left="5040" w:hanging="360"/>
      </w:pPr>
      <w:rPr>
        <w:rFonts w:ascii="Symbol" w:hAnsi="Symbol" w:hint="default"/>
      </w:rPr>
    </w:lvl>
    <w:lvl w:ilvl="7" w:tplc="0A4C5D34">
      <w:start w:val="1"/>
      <w:numFmt w:val="bullet"/>
      <w:lvlText w:val="o"/>
      <w:lvlJc w:val="left"/>
      <w:pPr>
        <w:ind w:left="5760" w:hanging="360"/>
      </w:pPr>
      <w:rPr>
        <w:rFonts w:ascii="Courier New" w:hAnsi="Courier New" w:hint="default"/>
      </w:rPr>
    </w:lvl>
    <w:lvl w:ilvl="8" w:tplc="08DE87B0">
      <w:start w:val="1"/>
      <w:numFmt w:val="bullet"/>
      <w:lvlText w:val=""/>
      <w:lvlJc w:val="left"/>
      <w:pPr>
        <w:ind w:left="6480" w:hanging="360"/>
      </w:pPr>
      <w:rPr>
        <w:rFonts w:ascii="Wingdings" w:hAnsi="Wingdings" w:hint="default"/>
      </w:rPr>
    </w:lvl>
  </w:abstractNum>
  <w:abstractNum w:abstractNumId="2" w15:restartNumberingAfterBreak="0">
    <w:nsid w:val="06C90912"/>
    <w:multiLevelType w:val="hybridMultilevel"/>
    <w:tmpl w:val="FFFFFFFF"/>
    <w:lvl w:ilvl="0" w:tplc="2EC83656">
      <w:start w:val="1"/>
      <w:numFmt w:val="decimal"/>
      <w:lvlText w:val="%1."/>
      <w:lvlJc w:val="left"/>
      <w:pPr>
        <w:ind w:left="720" w:hanging="360"/>
      </w:pPr>
    </w:lvl>
    <w:lvl w:ilvl="1" w:tplc="DFF43B5E">
      <w:start w:val="1"/>
      <w:numFmt w:val="lowerLetter"/>
      <w:lvlText w:val="%2."/>
      <w:lvlJc w:val="left"/>
      <w:pPr>
        <w:ind w:left="1440" w:hanging="360"/>
      </w:pPr>
    </w:lvl>
    <w:lvl w:ilvl="2" w:tplc="0E588EB0">
      <w:start w:val="1"/>
      <w:numFmt w:val="lowerRoman"/>
      <w:lvlText w:val="%3."/>
      <w:lvlJc w:val="right"/>
      <w:pPr>
        <w:ind w:left="2160" w:hanging="180"/>
      </w:pPr>
    </w:lvl>
    <w:lvl w:ilvl="3" w:tplc="795AF0CE">
      <w:start w:val="1"/>
      <w:numFmt w:val="decimal"/>
      <w:lvlText w:val="%4."/>
      <w:lvlJc w:val="left"/>
      <w:pPr>
        <w:ind w:left="2880" w:hanging="360"/>
      </w:pPr>
    </w:lvl>
    <w:lvl w:ilvl="4" w:tplc="CCC897E8">
      <w:start w:val="1"/>
      <w:numFmt w:val="lowerLetter"/>
      <w:lvlText w:val="%5."/>
      <w:lvlJc w:val="left"/>
      <w:pPr>
        <w:ind w:left="3600" w:hanging="360"/>
      </w:pPr>
    </w:lvl>
    <w:lvl w:ilvl="5" w:tplc="36E435D4">
      <w:start w:val="1"/>
      <w:numFmt w:val="lowerRoman"/>
      <w:lvlText w:val="%6."/>
      <w:lvlJc w:val="right"/>
      <w:pPr>
        <w:ind w:left="4320" w:hanging="180"/>
      </w:pPr>
    </w:lvl>
    <w:lvl w:ilvl="6" w:tplc="5760682E">
      <w:start w:val="1"/>
      <w:numFmt w:val="decimal"/>
      <w:lvlText w:val="%7."/>
      <w:lvlJc w:val="left"/>
      <w:pPr>
        <w:ind w:left="5040" w:hanging="360"/>
      </w:pPr>
    </w:lvl>
    <w:lvl w:ilvl="7" w:tplc="47C02618">
      <w:start w:val="1"/>
      <w:numFmt w:val="lowerLetter"/>
      <w:lvlText w:val="%8."/>
      <w:lvlJc w:val="left"/>
      <w:pPr>
        <w:ind w:left="5760" w:hanging="360"/>
      </w:pPr>
    </w:lvl>
    <w:lvl w:ilvl="8" w:tplc="AEE897B8">
      <w:start w:val="1"/>
      <w:numFmt w:val="lowerRoman"/>
      <w:lvlText w:val="%9."/>
      <w:lvlJc w:val="right"/>
      <w:pPr>
        <w:ind w:left="6480" w:hanging="180"/>
      </w:pPr>
    </w:lvl>
  </w:abstractNum>
  <w:abstractNum w:abstractNumId="3" w15:restartNumberingAfterBreak="0">
    <w:nsid w:val="08F67684"/>
    <w:multiLevelType w:val="hybridMultilevel"/>
    <w:tmpl w:val="E0CCA6C8"/>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B3407AE"/>
    <w:multiLevelType w:val="hybridMultilevel"/>
    <w:tmpl w:val="33580AC4"/>
    <w:lvl w:ilvl="0" w:tplc="15721E5C">
      <w:numFmt w:val="bullet"/>
      <w:lvlText w:val="-"/>
      <w:lvlJc w:val="left"/>
      <w:pPr>
        <w:ind w:left="720" w:hanging="360"/>
      </w:pPr>
      <w:rPr>
        <w:rFonts w:ascii="Calibri" w:eastAsiaTheme="minorHAnsi" w:hAnsi="Calibri" w:cs="Calibr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 w15:restartNumberingAfterBreak="0">
    <w:nsid w:val="128414FC"/>
    <w:multiLevelType w:val="hybridMultilevel"/>
    <w:tmpl w:val="B0AC26E0"/>
    <w:lvl w:ilvl="0" w:tplc="FC504740">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2AA2F0B"/>
    <w:multiLevelType w:val="hybridMultilevel"/>
    <w:tmpl w:val="E47C0068"/>
    <w:lvl w:ilvl="0" w:tplc="E7343F10">
      <w:start w:val="1"/>
      <w:numFmt w:val="decimal"/>
      <w:lvlText w:val="%1."/>
      <w:lvlJc w:val="left"/>
      <w:pPr>
        <w:ind w:left="720" w:hanging="360"/>
      </w:pPr>
    </w:lvl>
    <w:lvl w:ilvl="1" w:tplc="A08CC646">
      <w:start w:val="1"/>
      <w:numFmt w:val="lowerLetter"/>
      <w:lvlText w:val="%2."/>
      <w:lvlJc w:val="left"/>
      <w:pPr>
        <w:ind w:left="1440" w:hanging="360"/>
      </w:pPr>
    </w:lvl>
    <w:lvl w:ilvl="2" w:tplc="DFF8D924">
      <w:start w:val="1"/>
      <w:numFmt w:val="lowerRoman"/>
      <w:lvlText w:val="%3."/>
      <w:lvlJc w:val="right"/>
      <w:pPr>
        <w:ind w:left="2160" w:hanging="180"/>
      </w:pPr>
    </w:lvl>
    <w:lvl w:ilvl="3" w:tplc="FAA423A6">
      <w:start w:val="1"/>
      <w:numFmt w:val="decimal"/>
      <w:lvlText w:val="%4."/>
      <w:lvlJc w:val="left"/>
      <w:pPr>
        <w:ind w:left="2880" w:hanging="360"/>
      </w:pPr>
    </w:lvl>
    <w:lvl w:ilvl="4" w:tplc="DFC63004">
      <w:start w:val="1"/>
      <w:numFmt w:val="lowerLetter"/>
      <w:lvlText w:val="%5."/>
      <w:lvlJc w:val="left"/>
      <w:pPr>
        <w:ind w:left="3600" w:hanging="360"/>
      </w:pPr>
    </w:lvl>
    <w:lvl w:ilvl="5" w:tplc="6E6ED49E">
      <w:start w:val="1"/>
      <w:numFmt w:val="lowerRoman"/>
      <w:lvlText w:val="%6."/>
      <w:lvlJc w:val="right"/>
      <w:pPr>
        <w:ind w:left="4320" w:hanging="180"/>
      </w:pPr>
    </w:lvl>
    <w:lvl w:ilvl="6" w:tplc="65340338">
      <w:start w:val="1"/>
      <w:numFmt w:val="decimal"/>
      <w:lvlText w:val="%7."/>
      <w:lvlJc w:val="left"/>
      <w:pPr>
        <w:ind w:left="5040" w:hanging="360"/>
      </w:pPr>
    </w:lvl>
    <w:lvl w:ilvl="7" w:tplc="C63A3C82">
      <w:start w:val="1"/>
      <w:numFmt w:val="lowerLetter"/>
      <w:lvlText w:val="%8."/>
      <w:lvlJc w:val="left"/>
      <w:pPr>
        <w:ind w:left="5760" w:hanging="360"/>
      </w:pPr>
    </w:lvl>
    <w:lvl w:ilvl="8" w:tplc="AE7AFC4A">
      <w:start w:val="1"/>
      <w:numFmt w:val="lowerRoman"/>
      <w:lvlText w:val="%9."/>
      <w:lvlJc w:val="right"/>
      <w:pPr>
        <w:ind w:left="6480" w:hanging="180"/>
      </w:pPr>
    </w:lvl>
  </w:abstractNum>
  <w:abstractNum w:abstractNumId="7" w15:restartNumberingAfterBreak="0">
    <w:nsid w:val="160612EF"/>
    <w:multiLevelType w:val="hybridMultilevel"/>
    <w:tmpl w:val="355423A8"/>
    <w:lvl w:ilvl="0" w:tplc="45B807F0">
      <w:start w:val="1"/>
      <w:numFmt w:val="bullet"/>
      <w:lvlText w:val=""/>
      <w:lvlJc w:val="left"/>
      <w:pPr>
        <w:ind w:left="720" w:hanging="360"/>
      </w:pPr>
      <w:rPr>
        <w:rFonts w:ascii="Symbol" w:hAnsi="Symbol" w:hint="default"/>
      </w:rPr>
    </w:lvl>
    <w:lvl w:ilvl="1" w:tplc="FB6E7434">
      <w:start w:val="1"/>
      <w:numFmt w:val="bullet"/>
      <w:lvlText w:val="o"/>
      <w:lvlJc w:val="left"/>
      <w:pPr>
        <w:ind w:left="1440" w:hanging="360"/>
      </w:pPr>
      <w:rPr>
        <w:rFonts w:ascii="Courier New" w:hAnsi="Courier New" w:hint="default"/>
      </w:rPr>
    </w:lvl>
    <w:lvl w:ilvl="2" w:tplc="495CC980">
      <w:start w:val="1"/>
      <w:numFmt w:val="bullet"/>
      <w:lvlText w:val=""/>
      <w:lvlJc w:val="left"/>
      <w:pPr>
        <w:ind w:left="2160" w:hanging="360"/>
      </w:pPr>
      <w:rPr>
        <w:rFonts w:ascii="Wingdings" w:hAnsi="Wingdings" w:hint="default"/>
      </w:rPr>
    </w:lvl>
    <w:lvl w:ilvl="3" w:tplc="E0BAFB90">
      <w:start w:val="1"/>
      <w:numFmt w:val="bullet"/>
      <w:lvlText w:val=""/>
      <w:lvlJc w:val="left"/>
      <w:pPr>
        <w:ind w:left="2880" w:hanging="360"/>
      </w:pPr>
      <w:rPr>
        <w:rFonts w:ascii="Symbol" w:hAnsi="Symbol" w:hint="default"/>
      </w:rPr>
    </w:lvl>
    <w:lvl w:ilvl="4" w:tplc="62D85592">
      <w:start w:val="1"/>
      <w:numFmt w:val="bullet"/>
      <w:lvlText w:val="o"/>
      <w:lvlJc w:val="left"/>
      <w:pPr>
        <w:ind w:left="3600" w:hanging="360"/>
      </w:pPr>
      <w:rPr>
        <w:rFonts w:ascii="Courier New" w:hAnsi="Courier New" w:hint="default"/>
      </w:rPr>
    </w:lvl>
    <w:lvl w:ilvl="5" w:tplc="3F68EF66">
      <w:start w:val="1"/>
      <w:numFmt w:val="bullet"/>
      <w:lvlText w:val=""/>
      <w:lvlJc w:val="left"/>
      <w:pPr>
        <w:ind w:left="4320" w:hanging="360"/>
      </w:pPr>
      <w:rPr>
        <w:rFonts w:ascii="Wingdings" w:hAnsi="Wingdings" w:hint="default"/>
      </w:rPr>
    </w:lvl>
    <w:lvl w:ilvl="6" w:tplc="B29A3AEC">
      <w:start w:val="1"/>
      <w:numFmt w:val="bullet"/>
      <w:lvlText w:val=""/>
      <w:lvlJc w:val="left"/>
      <w:pPr>
        <w:ind w:left="5040" w:hanging="360"/>
      </w:pPr>
      <w:rPr>
        <w:rFonts w:ascii="Symbol" w:hAnsi="Symbol" w:hint="default"/>
      </w:rPr>
    </w:lvl>
    <w:lvl w:ilvl="7" w:tplc="F11C5090">
      <w:start w:val="1"/>
      <w:numFmt w:val="bullet"/>
      <w:lvlText w:val="o"/>
      <w:lvlJc w:val="left"/>
      <w:pPr>
        <w:ind w:left="5760" w:hanging="360"/>
      </w:pPr>
      <w:rPr>
        <w:rFonts w:ascii="Courier New" w:hAnsi="Courier New" w:hint="default"/>
      </w:rPr>
    </w:lvl>
    <w:lvl w:ilvl="8" w:tplc="119A9326">
      <w:start w:val="1"/>
      <w:numFmt w:val="bullet"/>
      <w:lvlText w:val=""/>
      <w:lvlJc w:val="left"/>
      <w:pPr>
        <w:ind w:left="6480" w:hanging="360"/>
      </w:pPr>
      <w:rPr>
        <w:rFonts w:ascii="Wingdings" w:hAnsi="Wingdings" w:hint="default"/>
      </w:rPr>
    </w:lvl>
  </w:abstractNum>
  <w:abstractNum w:abstractNumId="8" w15:restartNumberingAfterBreak="0">
    <w:nsid w:val="173B770E"/>
    <w:multiLevelType w:val="hybridMultilevel"/>
    <w:tmpl w:val="88F828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827C9C"/>
    <w:multiLevelType w:val="hybridMultilevel"/>
    <w:tmpl w:val="A16E8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7414A9"/>
    <w:multiLevelType w:val="hybridMultilevel"/>
    <w:tmpl w:val="801AFBB6"/>
    <w:lvl w:ilvl="0" w:tplc="1924DF42">
      <w:start w:val="1"/>
      <w:numFmt w:val="bullet"/>
      <w:lvlText w:val=""/>
      <w:lvlJc w:val="left"/>
      <w:pPr>
        <w:ind w:left="720" w:hanging="360"/>
      </w:pPr>
      <w:rPr>
        <w:rFonts w:ascii="Symbol" w:hAnsi="Symbol" w:hint="default"/>
      </w:rPr>
    </w:lvl>
    <w:lvl w:ilvl="1" w:tplc="77300182">
      <w:start w:val="1"/>
      <w:numFmt w:val="bullet"/>
      <w:lvlText w:val="o"/>
      <w:lvlJc w:val="left"/>
      <w:pPr>
        <w:ind w:left="1440" w:hanging="360"/>
      </w:pPr>
      <w:rPr>
        <w:rFonts w:ascii="Courier New" w:hAnsi="Courier New" w:hint="default"/>
      </w:rPr>
    </w:lvl>
    <w:lvl w:ilvl="2" w:tplc="58E6DE22">
      <w:start w:val="1"/>
      <w:numFmt w:val="bullet"/>
      <w:lvlText w:val=""/>
      <w:lvlJc w:val="left"/>
      <w:pPr>
        <w:ind w:left="2160" w:hanging="360"/>
      </w:pPr>
      <w:rPr>
        <w:rFonts w:ascii="Wingdings" w:hAnsi="Wingdings" w:hint="default"/>
      </w:rPr>
    </w:lvl>
    <w:lvl w:ilvl="3" w:tplc="5B681DC0">
      <w:start w:val="1"/>
      <w:numFmt w:val="bullet"/>
      <w:lvlText w:val=""/>
      <w:lvlJc w:val="left"/>
      <w:pPr>
        <w:ind w:left="2880" w:hanging="360"/>
      </w:pPr>
      <w:rPr>
        <w:rFonts w:ascii="Symbol" w:hAnsi="Symbol" w:hint="default"/>
      </w:rPr>
    </w:lvl>
    <w:lvl w:ilvl="4" w:tplc="B52E13F2">
      <w:start w:val="1"/>
      <w:numFmt w:val="bullet"/>
      <w:lvlText w:val="o"/>
      <w:lvlJc w:val="left"/>
      <w:pPr>
        <w:ind w:left="3600" w:hanging="360"/>
      </w:pPr>
      <w:rPr>
        <w:rFonts w:ascii="Courier New" w:hAnsi="Courier New" w:hint="default"/>
      </w:rPr>
    </w:lvl>
    <w:lvl w:ilvl="5" w:tplc="AB463F28">
      <w:start w:val="1"/>
      <w:numFmt w:val="bullet"/>
      <w:lvlText w:val=""/>
      <w:lvlJc w:val="left"/>
      <w:pPr>
        <w:ind w:left="4320" w:hanging="360"/>
      </w:pPr>
      <w:rPr>
        <w:rFonts w:ascii="Wingdings" w:hAnsi="Wingdings" w:hint="default"/>
      </w:rPr>
    </w:lvl>
    <w:lvl w:ilvl="6" w:tplc="612EB55C">
      <w:start w:val="1"/>
      <w:numFmt w:val="bullet"/>
      <w:lvlText w:val=""/>
      <w:lvlJc w:val="left"/>
      <w:pPr>
        <w:ind w:left="5040" w:hanging="360"/>
      </w:pPr>
      <w:rPr>
        <w:rFonts w:ascii="Symbol" w:hAnsi="Symbol" w:hint="default"/>
      </w:rPr>
    </w:lvl>
    <w:lvl w:ilvl="7" w:tplc="15F25E02">
      <w:start w:val="1"/>
      <w:numFmt w:val="bullet"/>
      <w:lvlText w:val="o"/>
      <w:lvlJc w:val="left"/>
      <w:pPr>
        <w:ind w:left="5760" w:hanging="360"/>
      </w:pPr>
      <w:rPr>
        <w:rFonts w:ascii="Courier New" w:hAnsi="Courier New" w:hint="default"/>
      </w:rPr>
    </w:lvl>
    <w:lvl w:ilvl="8" w:tplc="F18C362E">
      <w:start w:val="1"/>
      <w:numFmt w:val="bullet"/>
      <w:lvlText w:val=""/>
      <w:lvlJc w:val="left"/>
      <w:pPr>
        <w:ind w:left="6480" w:hanging="360"/>
      </w:pPr>
      <w:rPr>
        <w:rFonts w:ascii="Wingdings" w:hAnsi="Wingdings" w:hint="default"/>
      </w:rPr>
    </w:lvl>
  </w:abstractNum>
  <w:abstractNum w:abstractNumId="11" w15:restartNumberingAfterBreak="0">
    <w:nsid w:val="1E2350EC"/>
    <w:multiLevelType w:val="multilevel"/>
    <w:tmpl w:val="77CADC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19332AB"/>
    <w:multiLevelType w:val="hybridMultilevel"/>
    <w:tmpl w:val="F300E3B0"/>
    <w:lvl w:ilvl="0" w:tplc="07A4A31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CB4E65"/>
    <w:multiLevelType w:val="hybridMultilevel"/>
    <w:tmpl w:val="CE9CC0DC"/>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4" w15:restartNumberingAfterBreak="0">
    <w:nsid w:val="25561678"/>
    <w:multiLevelType w:val="hybridMultilevel"/>
    <w:tmpl w:val="3836EA62"/>
    <w:lvl w:ilvl="0" w:tplc="413C2D06">
      <w:start w:val="1"/>
      <w:numFmt w:val="bullet"/>
      <w:lvlText w:val=""/>
      <w:lvlJc w:val="left"/>
      <w:pPr>
        <w:ind w:left="720" w:hanging="360"/>
      </w:pPr>
      <w:rPr>
        <w:rFonts w:ascii="Symbol" w:hAnsi="Symbol" w:hint="default"/>
      </w:rPr>
    </w:lvl>
    <w:lvl w:ilvl="1" w:tplc="CC4C398C">
      <w:start w:val="1"/>
      <w:numFmt w:val="bullet"/>
      <w:lvlText w:val="o"/>
      <w:lvlJc w:val="left"/>
      <w:pPr>
        <w:ind w:left="1440" w:hanging="360"/>
      </w:pPr>
      <w:rPr>
        <w:rFonts w:ascii="Courier New" w:hAnsi="Courier New" w:hint="default"/>
      </w:rPr>
    </w:lvl>
    <w:lvl w:ilvl="2" w:tplc="3D20892A">
      <w:start w:val="1"/>
      <w:numFmt w:val="bullet"/>
      <w:lvlText w:val=""/>
      <w:lvlJc w:val="left"/>
      <w:pPr>
        <w:ind w:left="2160" w:hanging="360"/>
      </w:pPr>
      <w:rPr>
        <w:rFonts w:ascii="Wingdings" w:hAnsi="Wingdings" w:hint="default"/>
      </w:rPr>
    </w:lvl>
    <w:lvl w:ilvl="3" w:tplc="8DFC6610">
      <w:start w:val="1"/>
      <w:numFmt w:val="bullet"/>
      <w:lvlText w:val=""/>
      <w:lvlJc w:val="left"/>
      <w:pPr>
        <w:ind w:left="2880" w:hanging="360"/>
      </w:pPr>
      <w:rPr>
        <w:rFonts w:ascii="Symbol" w:hAnsi="Symbol" w:hint="default"/>
      </w:rPr>
    </w:lvl>
    <w:lvl w:ilvl="4" w:tplc="DC4002A4">
      <w:start w:val="1"/>
      <w:numFmt w:val="bullet"/>
      <w:lvlText w:val="o"/>
      <w:lvlJc w:val="left"/>
      <w:pPr>
        <w:ind w:left="3600" w:hanging="360"/>
      </w:pPr>
      <w:rPr>
        <w:rFonts w:ascii="Courier New" w:hAnsi="Courier New" w:hint="default"/>
      </w:rPr>
    </w:lvl>
    <w:lvl w:ilvl="5" w:tplc="96F6C0D2">
      <w:start w:val="1"/>
      <w:numFmt w:val="bullet"/>
      <w:lvlText w:val=""/>
      <w:lvlJc w:val="left"/>
      <w:pPr>
        <w:ind w:left="4320" w:hanging="360"/>
      </w:pPr>
      <w:rPr>
        <w:rFonts w:ascii="Wingdings" w:hAnsi="Wingdings" w:hint="default"/>
      </w:rPr>
    </w:lvl>
    <w:lvl w:ilvl="6" w:tplc="D1704F48">
      <w:start w:val="1"/>
      <w:numFmt w:val="bullet"/>
      <w:lvlText w:val=""/>
      <w:lvlJc w:val="left"/>
      <w:pPr>
        <w:ind w:left="5040" w:hanging="360"/>
      </w:pPr>
      <w:rPr>
        <w:rFonts w:ascii="Symbol" w:hAnsi="Symbol" w:hint="default"/>
      </w:rPr>
    </w:lvl>
    <w:lvl w:ilvl="7" w:tplc="CCA6B7FC">
      <w:start w:val="1"/>
      <w:numFmt w:val="bullet"/>
      <w:lvlText w:val="o"/>
      <w:lvlJc w:val="left"/>
      <w:pPr>
        <w:ind w:left="5760" w:hanging="360"/>
      </w:pPr>
      <w:rPr>
        <w:rFonts w:ascii="Courier New" w:hAnsi="Courier New" w:hint="default"/>
      </w:rPr>
    </w:lvl>
    <w:lvl w:ilvl="8" w:tplc="C138F688">
      <w:start w:val="1"/>
      <w:numFmt w:val="bullet"/>
      <w:lvlText w:val=""/>
      <w:lvlJc w:val="left"/>
      <w:pPr>
        <w:ind w:left="6480" w:hanging="360"/>
      </w:pPr>
      <w:rPr>
        <w:rFonts w:ascii="Wingdings" w:hAnsi="Wingdings" w:hint="default"/>
      </w:rPr>
    </w:lvl>
  </w:abstractNum>
  <w:abstractNum w:abstractNumId="15" w15:restartNumberingAfterBreak="0">
    <w:nsid w:val="27EC4257"/>
    <w:multiLevelType w:val="hybridMultilevel"/>
    <w:tmpl w:val="908014F6"/>
    <w:lvl w:ilvl="0" w:tplc="9E3294AA">
      <w:start w:val="1"/>
      <w:numFmt w:val="bullet"/>
      <w:lvlText w:val=""/>
      <w:lvlJc w:val="left"/>
      <w:pPr>
        <w:ind w:left="720" w:hanging="360"/>
      </w:pPr>
      <w:rPr>
        <w:rFonts w:ascii="Symbol" w:hAnsi="Symbol" w:hint="default"/>
      </w:rPr>
    </w:lvl>
    <w:lvl w:ilvl="1" w:tplc="C450D15C">
      <w:start w:val="1"/>
      <w:numFmt w:val="bullet"/>
      <w:lvlText w:val="o"/>
      <w:lvlJc w:val="left"/>
      <w:pPr>
        <w:ind w:left="1440" w:hanging="360"/>
      </w:pPr>
      <w:rPr>
        <w:rFonts w:ascii="Courier New" w:hAnsi="Courier New" w:hint="default"/>
      </w:rPr>
    </w:lvl>
    <w:lvl w:ilvl="2" w:tplc="5030977C">
      <w:start w:val="1"/>
      <w:numFmt w:val="bullet"/>
      <w:lvlText w:val=""/>
      <w:lvlJc w:val="left"/>
      <w:pPr>
        <w:ind w:left="2160" w:hanging="360"/>
      </w:pPr>
      <w:rPr>
        <w:rFonts w:ascii="Wingdings" w:hAnsi="Wingdings" w:hint="default"/>
      </w:rPr>
    </w:lvl>
    <w:lvl w:ilvl="3" w:tplc="18FCE62C">
      <w:start w:val="1"/>
      <w:numFmt w:val="bullet"/>
      <w:lvlText w:val=""/>
      <w:lvlJc w:val="left"/>
      <w:pPr>
        <w:ind w:left="2880" w:hanging="360"/>
      </w:pPr>
      <w:rPr>
        <w:rFonts w:ascii="Symbol" w:hAnsi="Symbol" w:hint="default"/>
      </w:rPr>
    </w:lvl>
    <w:lvl w:ilvl="4" w:tplc="A136261C">
      <w:start w:val="1"/>
      <w:numFmt w:val="bullet"/>
      <w:lvlText w:val="o"/>
      <w:lvlJc w:val="left"/>
      <w:pPr>
        <w:ind w:left="3600" w:hanging="360"/>
      </w:pPr>
      <w:rPr>
        <w:rFonts w:ascii="Courier New" w:hAnsi="Courier New" w:hint="default"/>
      </w:rPr>
    </w:lvl>
    <w:lvl w:ilvl="5" w:tplc="62769F9E">
      <w:start w:val="1"/>
      <w:numFmt w:val="bullet"/>
      <w:lvlText w:val=""/>
      <w:lvlJc w:val="left"/>
      <w:pPr>
        <w:ind w:left="4320" w:hanging="360"/>
      </w:pPr>
      <w:rPr>
        <w:rFonts w:ascii="Wingdings" w:hAnsi="Wingdings" w:hint="default"/>
      </w:rPr>
    </w:lvl>
    <w:lvl w:ilvl="6" w:tplc="E1DC653C">
      <w:start w:val="1"/>
      <w:numFmt w:val="bullet"/>
      <w:lvlText w:val=""/>
      <w:lvlJc w:val="left"/>
      <w:pPr>
        <w:ind w:left="5040" w:hanging="360"/>
      </w:pPr>
      <w:rPr>
        <w:rFonts w:ascii="Symbol" w:hAnsi="Symbol" w:hint="default"/>
      </w:rPr>
    </w:lvl>
    <w:lvl w:ilvl="7" w:tplc="14F0ADB6">
      <w:start w:val="1"/>
      <w:numFmt w:val="bullet"/>
      <w:lvlText w:val="o"/>
      <w:lvlJc w:val="left"/>
      <w:pPr>
        <w:ind w:left="5760" w:hanging="360"/>
      </w:pPr>
      <w:rPr>
        <w:rFonts w:ascii="Courier New" w:hAnsi="Courier New" w:hint="default"/>
      </w:rPr>
    </w:lvl>
    <w:lvl w:ilvl="8" w:tplc="D09A2F8C">
      <w:start w:val="1"/>
      <w:numFmt w:val="bullet"/>
      <w:lvlText w:val=""/>
      <w:lvlJc w:val="left"/>
      <w:pPr>
        <w:ind w:left="6480" w:hanging="360"/>
      </w:pPr>
      <w:rPr>
        <w:rFonts w:ascii="Wingdings" w:hAnsi="Wingdings" w:hint="default"/>
      </w:rPr>
    </w:lvl>
  </w:abstractNum>
  <w:abstractNum w:abstractNumId="16" w15:restartNumberingAfterBreak="0">
    <w:nsid w:val="2B4523AA"/>
    <w:multiLevelType w:val="hybridMultilevel"/>
    <w:tmpl w:val="7FDA4A98"/>
    <w:lvl w:ilvl="0" w:tplc="2F948C1C">
      <w:numFmt w:val="bullet"/>
      <w:lvlText w:val="-"/>
      <w:lvlJc w:val="left"/>
      <w:pPr>
        <w:ind w:left="720" w:hanging="360"/>
      </w:pPr>
      <w:rPr>
        <w:rFonts w:ascii="Calibri" w:eastAsiaTheme="minorHAnsi" w:hAnsi="Calibri" w:cs="Calibr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7" w15:restartNumberingAfterBreak="0">
    <w:nsid w:val="2C631BA8"/>
    <w:multiLevelType w:val="hybridMultilevel"/>
    <w:tmpl w:val="7778AC58"/>
    <w:lvl w:ilvl="0" w:tplc="3200B6DA">
      <w:start w:val="1"/>
      <w:numFmt w:val="bullet"/>
      <w:lvlText w:val=""/>
      <w:lvlJc w:val="left"/>
      <w:pPr>
        <w:ind w:left="720" w:hanging="360"/>
      </w:pPr>
      <w:rPr>
        <w:rFonts w:ascii="Symbol" w:hAnsi="Symbol" w:hint="default"/>
      </w:rPr>
    </w:lvl>
    <w:lvl w:ilvl="1" w:tplc="7C346174">
      <w:start w:val="1"/>
      <w:numFmt w:val="bullet"/>
      <w:lvlText w:val="o"/>
      <w:lvlJc w:val="left"/>
      <w:pPr>
        <w:ind w:left="1440" w:hanging="360"/>
      </w:pPr>
      <w:rPr>
        <w:rFonts w:ascii="Courier New" w:hAnsi="Courier New" w:hint="default"/>
      </w:rPr>
    </w:lvl>
    <w:lvl w:ilvl="2" w:tplc="185860A8">
      <w:start w:val="1"/>
      <w:numFmt w:val="bullet"/>
      <w:lvlText w:val=""/>
      <w:lvlJc w:val="left"/>
      <w:pPr>
        <w:ind w:left="2160" w:hanging="360"/>
      </w:pPr>
      <w:rPr>
        <w:rFonts w:ascii="Wingdings" w:hAnsi="Wingdings" w:hint="default"/>
      </w:rPr>
    </w:lvl>
    <w:lvl w:ilvl="3" w:tplc="763C62D8">
      <w:start w:val="1"/>
      <w:numFmt w:val="bullet"/>
      <w:lvlText w:val=""/>
      <w:lvlJc w:val="left"/>
      <w:pPr>
        <w:ind w:left="2880" w:hanging="360"/>
      </w:pPr>
      <w:rPr>
        <w:rFonts w:ascii="Symbol" w:hAnsi="Symbol" w:hint="default"/>
      </w:rPr>
    </w:lvl>
    <w:lvl w:ilvl="4" w:tplc="76089140">
      <w:start w:val="1"/>
      <w:numFmt w:val="bullet"/>
      <w:lvlText w:val="o"/>
      <w:lvlJc w:val="left"/>
      <w:pPr>
        <w:ind w:left="3600" w:hanging="360"/>
      </w:pPr>
      <w:rPr>
        <w:rFonts w:ascii="Courier New" w:hAnsi="Courier New" w:hint="default"/>
      </w:rPr>
    </w:lvl>
    <w:lvl w:ilvl="5" w:tplc="BE823972">
      <w:start w:val="1"/>
      <w:numFmt w:val="bullet"/>
      <w:lvlText w:val=""/>
      <w:lvlJc w:val="left"/>
      <w:pPr>
        <w:ind w:left="4320" w:hanging="360"/>
      </w:pPr>
      <w:rPr>
        <w:rFonts w:ascii="Wingdings" w:hAnsi="Wingdings" w:hint="default"/>
      </w:rPr>
    </w:lvl>
    <w:lvl w:ilvl="6" w:tplc="2528E5CE">
      <w:start w:val="1"/>
      <w:numFmt w:val="bullet"/>
      <w:lvlText w:val=""/>
      <w:lvlJc w:val="left"/>
      <w:pPr>
        <w:ind w:left="5040" w:hanging="360"/>
      </w:pPr>
      <w:rPr>
        <w:rFonts w:ascii="Symbol" w:hAnsi="Symbol" w:hint="default"/>
      </w:rPr>
    </w:lvl>
    <w:lvl w:ilvl="7" w:tplc="AF829D80">
      <w:start w:val="1"/>
      <w:numFmt w:val="bullet"/>
      <w:lvlText w:val="o"/>
      <w:lvlJc w:val="left"/>
      <w:pPr>
        <w:ind w:left="5760" w:hanging="360"/>
      </w:pPr>
      <w:rPr>
        <w:rFonts w:ascii="Courier New" w:hAnsi="Courier New" w:hint="default"/>
      </w:rPr>
    </w:lvl>
    <w:lvl w:ilvl="8" w:tplc="C2886CEE">
      <w:start w:val="1"/>
      <w:numFmt w:val="bullet"/>
      <w:lvlText w:val=""/>
      <w:lvlJc w:val="left"/>
      <w:pPr>
        <w:ind w:left="6480" w:hanging="360"/>
      </w:pPr>
      <w:rPr>
        <w:rFonts w:ascii="Wingdings" w:hAnsi="Wingdings" w:hint="default"/>
      </w:rPr>
    </w:lvl>
  </w:abstractNum>
  <w:abstractNum w:abstractNumId="18" w15:restartNumberingAfterBreak="0">
    <w:nsid w:val="2E082AC2"/>
    <w:multiLevelType w:val="multilevel"/>
    <w:tmpl w:val="0413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2E1928B5"/>
    <w:multiLevelType w:val="hybridMultilevel"/>
    <w:tmpl w:val="A446A28C"/>
    <w:lvl w:ilvl="0" w:tplc="63DA2660">
      <w:start w:val="1"/>
      <w:numFmt w:val="bullet"/>
      <w:lvlText w:val=""/>
      <w:lvlJc w:val="left"/>
      <w:pPr>
        <w:ind w:left="720" w:hanging="360"/>
      </w:pPr>
      <w:rPr>
        <w:rFonts w:ascii="Symbol" w:hAnsi="Symbol" w:hint="default"/>
      </w:rPr>
    </w:lvl>
    <w:lvl w:ilvl="1" w:tplc="8256BEC0">
      <w:start w:val="1"/>
      <w:numFmt w:val="bullet"/>
      <w:lvlText w:val="o"/>
      <w:lvlJc w:val="left"/>
      <w:pPr>
        <w:ind w:left="1440" w:hanging="360"/>
      </w:pPr>
      <w:rPr>
        <w:rFonts w:ascii="Courier New" w:hAnsi="Courier New" w:hint="default"/>
      </w:rPr>
    </w:lvl>
    <w:lvl w:ilvl="2" w:tplc="6C2EA28C">
      <w:start w:val="1"/>
      <w:numFmt w:val="bullet"/>
      <w:lvlText w:val=""/>
      <w:lvlJc w:val="left"/>
      <w:pPr>
        <w:ind w:left="2160" w:hanging="360"/>
      </w:pPr>
      <w:rPr>
        <w:rFonts w:ascii="Wingdings" w:hAnsi="Wingdings" w:hint="default"/>
      </w:rPr>
    </w:lvl>
    <w:lvl w:ilvl="3" w:tplc="7D1ABDD0">
      <w:start w:val="1"/>
      <w:numFmt w:val="bullet"/>
      <w:lvlText w:val=""/>
      <w:lvlJc w:val="left"/>
      <w:pPr>
        <w:ind w:left="2880" w:hanging="360"/>
      </w:pPr>
      <w:rPr>
        <w:rFonts w:ascii="Symbol" w:hAnsi="Symbol" w:hint="default"/>
      </w:rPr>
    </w:lvl>
    <w:lvl w:ilvl="4" w:tplc="89DA15FE">
      <w:start w:val="1"/>
      <w:numFmt w:val="bullet"/>
      <w:lvlText w:val="o"/>
      <w:lvlJc w:val="left"/>
      <w:pPr>
        <w:ind w:left="3600" w:hanging="360"/>
      </w:pPr>
      <w:rPr>
        <w:rFonts w:ascii="Courier New" w:hAnsi="Courier New" w:hint="default"/>
      </w:rPr>
    </w:lvl>
    <w:lvl w:ilvl="5" w:tplc="228E0F6C">
      <w:start w:val="1"/>
      <w:numFmt w:val="bullet"/>
      <w:lvlText w:val=""/>
      <w:lvlJc w:val="left"/>
      <w:pPr>
        <w:ind w:left="4320" w:hanging="360"/>
      </w:pPr>
      <w:rPr>
        <w:rFonts w:ascii="Wingdings" w:hAnsi="Wingdings" w:hint="default"/>
      </w:rPr>
    </w:lvl>
    <w:lvl w:ilvl="6" w:tplc="0408E6EC">
      <w:start w:val="1"/>
      <w:numFmt w:val="bullet"/>
      <w:lvlText w:val=""/>
      <w:lvlJc w:val="left"/>
      <w:pPr>
        <w:ind w:left="5040" w:hanging="360"/>
      </w:pPr>
      <w:rPr>
        <w:rFonts w:ascii="Symbol" w:hAnsi="Symbol" w:hint="default"/>
      </w:rPr>
    </w:lvl>
    <w:lvl w:ilvl="7" w:tplc="837EDF0A">
      <w:start w:val="1"/>
      <w:numFmt w:val="bullet"/>
      <w:lvlText w:val="o"/>
      <w:lvlJc w:val="left"/>
      <w:pPr>
        <w:ind w:left="5760" w:hanging="360"/>
      </w:pPr>
      <w:rPr>
        <w:rFonts w:ascii="Courier New" w:hAnsi="Courier New" w:hint="default"/>
      </w:rPr>
    </w:lvl>
    <w:lvl w:ilvl="8" w:tplc="430ECBC8">
      <w:start w:val="1"/>
      <w:numFmt w:val="bullet"/>
      <w:lvlText w:val=""/>
      <w:lvlJc w:val="left"/>
      <w:pPr>
        <w:ind w:left="6480" w:hanging="360"/>
      </w:pPr>
      <w:rPr>
        <w:rFonts w:ascii="Wingdings" w:hAnsi="Wingdings" w:hint="default"/>
      </w:rPr>
    </w:lvl>
  </w:abstractNum>
  <w:abstractNum w:abstractNumId="20" w15:restartNumberingAfterBreak="0">
    <w:nsid w:val="3045118B"/>
    <w:multiLevelType w:val="hybridMultilevel"/>
    <w:tmpl w:val="836A0670"/>
    <w:lvl w:ilvl="0" w:tplc="4ACCCEB6">
      <w:start w:val="1"/>
      <w:numFmt w:val="bullet"/>
      <w:lvlText w:val=""/>
      <w:lvlJc w:val="left"/>
      <w:pPr>
        <w:ind w:left="720" w:hanging="360"/>
      </w:pPr>
      <w:rPr>
        <w:rFonts w:ascii="Symbol" w:hAnsi="Symbol" w:hint="default"/>
      </w:rPr>
    </w:lvl>
    <w:lvl w:ilvl="1" w:tplc="A80A0478">
      <w:start w:val="1"/>
      <w:numFmt w:val="bullet"/>
      <w:lvlText w:val="o"/>
      <w:lvlJc w:val="left"/>
      <w:pPr>
        <w:ind w:left="1440" w:hanging="360"/>
      </w:pPr>
      <w:rPr>
        <w:rFonts w:ascii="Courier New" w:hAnsi="Courier New" w:hint="default"/>
      </w:rPr>
    </w:lvl>
    <w:lvl w:ilvl="2" w:tplc="B60A1D46">
      <w:start w:val="1"/>
      <w:numFmt w:val="bullet"/>
      <w:lvlText w:val=""/>
      <w:lvlJc w:val="left"/>
      <w:pPr>
        <w:ind w:left="2160" w:hanging="360"/>
      </w:pPr>
      <w:rPr>
        <w:rFonts w:ascii="Wingdings" w:hAnsi="Wingdings" w:hint="default"/>
      </w:rPr>
    </w:lvl>
    <w:lvl w:ilvl="3" w:tplc="4A0E8F82">
      <w:start w:val="1"/>
      <w:numFmt w:val="bullet"/>
      <w:lvlText w:val=""/>
      <w:lvlJc w:val="left"/>
      <w:pPr>
        <w:ind w:left="2880" w:hanging="360"/>
      </w:pPr>
      <w:rPr>
        <w:rFonts w:ascii="Symbol" w:hAnsi="Symbol" w:hint="default"/>
      </w:rPr>
    </w:lvl>
    <w:lvl w:ilvl="4" w:tplc="FDF06EF0">
      <w:start w:val="1"/>
      <w:numFmt w:val="bullet"/>
      <w:lvlText w:val="o"/>
      <w:lvlJc w:val="left"/>
      <w:pPr>
        <w:ind w:left="3600" w:hanging="360"/>
      </w:pPr>
      <w:rPr>
        <w:rFonts w:ascii="Courier New" w:hAnsi="Courier New" w:hint="default"/>
      </w:rPr>
    </w:lvl>
    <w:lvl w:ilvl="5" w:tplc="4F94636C">
      <w:start w:val="1"/>
      <w:numFmt w:val="bullet"/>
      <w:lvlText w:val=""/>
      <w:lvlJc w:val="left"/>
      <w:pPr>
        <w:ind w:left="4320" w:hanging="360"/>
      </w:pPr>
      <w:rPr>
        <w:rFonts w:ascii="Wingdings" w:hAnsi="Wingdings" w:hint="default"/>
      </w:rPr>
    </w:lvl>
    <w:lvl w:ilvl="6" w:tplc="A6FEF696">
      <w:start w:val="1"/>
      <w:numFmt w:val="bullet"/>
      <w:lvlText w:val=""/>
      <w:lvlJc w:val="left"/>
      <w:pPr>
        <w:ind w:left="5040" w:hanging="360"/>
      </w:pPr>
      <w:rPr>
        <w:rFonts w:ascii="Symbol" w:hAnsi="Symbol" w:hint="default"/>
      </w:rPr>
    </w:lvl>
    <w:lvl w:ilvl="7" w:tplc="71BA70F8">
      <w:start w:val="1"/>
      <w:numFmt w:val="bullet"/>
      <w:lvlText w:val="o"/>
      <w:lvlJc w:val="left"/>
      <w:pPr>
        <w:ind w:left="5760" w:hanging="360"/>
      </w:pPr>
      <w:rPr>
        <w:rFonts w:ascii="Courier New" w:hAnsi="Courier New" w:hint="default"/>
      </w:rPr>
    </w:lvl>
    <w:lvl w:ilvl="8" w:tplc="58DC63A2">
      <w:start w:val="1"/>
      <w:numFmt w:val="bullet"/>
      <w:lvlText w:val=""/>
      <w:lvlJc w:val="left"/>
      <w:pPr>
        <w:ind w:left="6480" w:hanging="360"/>
      </w:pPr>
      <w:rPr>
        <w:rFonts w:ascii="Wingdings" w:hAnsi="Wingdings" w:hint="default"/>
      </w:rPr>
    </w:lvl>
  </w:abstractNum>
  <w:abstractNum w:abstractNumId="21" w15:restartNumberingAfterBreak="0">
    <w:nsid w:val="30492943"/>
    <w:multiLevelType w:val="hybridMultilevel"/>
    <w:tmpl w:val="3E549C56"/>
    <w:lvl w:ilvl="0" w:tplc="2F948C1C">
      <w:numFmt w:val="bullet"/>
      <w:lvlText w:val="-"/>
      <w:lvlJc w:val="left"/>
      <w:pPr>
        <w:ind w:left="720" w:hanging="360"/>
      </w:pPr>
      <w:rPr>
        <w:rFonts w:ascii="Calibri" w:eastAsiaTheme="minorHAnsi" w:hAnsi="Calibri" w:cs="Calibr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2" w15:restartNumberingAfterBreak="0">
    <w:nsid w:val="30ED21E6"/>
    <w:multiLevelType w:val="multilevel"/>
    <w:tmpl w:val="77C08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23A0B21"/>
    <w:multiLevelType w:val="hybridMultilevel"/>
    <w:tmpl w:val="2558136A"/>
    <w:lvl w:ilvl="0" w:tplc="2724008A">
      <w:start w:val="1"/>
      <w:numFmt w:val="bullet"/>
      <w:lvlText w:val=""/>
      <w:lvlJc w:val="left"/>
      <w:pPr>
        <w:ind w:left="720" w:hanging="360"/>
      </w:pPr>
      <w:rPr>
        <w:rFonts w:ascii="Symbol" w:hAnsi="Symbol" w:hint="default"/>
      </w:rPr>
    </w:lvl>
    <w:lvl w:ilvl="1" w:tplc="0BA40EFA">
      <w:start w:val="1"/>
      <w:numFmt w:val="bullet"/>
      <w:lvlText w:val="o"/>
      <w:lvlJc w:val="left"/>
      <w:pPr>
        <w:ind w:left="1440" w:hanging="360"/>
      </w:pPr>
      <w:rPr>
        <w:rFonts w:ascii="Courier New" w:hAnsi="Courier New" w:hint="default"/>
      </w:rPr>
    </w:lvl>
    <w:lvl w:ilvl="2" w:tplc="F1CCB3D8">
      <w:start w:val="1"/>
      <w:numFmt w:val="bullet"/>
      <w:lvlText w:val=""/>
      <w:lvlJc w:val="left"/>
      <w:pPr>
        <w:ind w:left="2160" w:hanging="360"/>
      </w:pPr>
      <w:rPr>
        <w:rFonts w:ascii="Wingdings" w:hAnsi="Wingdings" w:hint="default"/>
      </w:rPr>
    </w:lvl>
    <w:lvl w:ilvl="3" w:tplc="F964FA94">
      <w:start w:val="1"/>
      <w:numFmt w:val="bullet"/>
      <w:lvlText w:val=""/>
      <w:lvlJc w:val="left"/>
      <w:pPr>
        <w:ind w:left="2880" w:hanging="360"/>
      </w:pPr>
      <w:rPr>
        <w:rFonts w:ascii="Symbol" w:hAnsi="Symbol" w:hint="default"/>
      </w:rPr>
    </w:lvl>
    <w:lvl w:ilvl="4" w:tplc="AA0E6608">
      <w:start w:val="1"/>
      <w:numFmt w:val="bullet"/>
      <w:lvlText w:val="o"/>
      <w:lvlJc w:val="left"/>
      <w:pPr>
        <w:ind w:left="3600" w:hanging="360"/>
      </w:pPr>
      <w:rPr>
        <w:rFonts w:ascii="Courier New" w:hAnsi="Courier New" w:hint="default"/>
      </w:rPr>
    </w:lvl>
    <w:lvl w:ilvl="5" w:tplc="ACDE70E2">
      <w:start w:val="1"/>
      <w:numFmt w:val="bullet"/>
      <w:lvlText w:val=""/>
      <w:lvlJc w:val="left"/>
      <w:pPr>
        <w:ind w:left="4320" w:hanging="360"/>
      </w:pPr>
      <w:rPr>
        <w:rFonts w:ascii="Wingdings" w:hAnsi="Wingdings" w:hint="default"/>
      </w:rPr>
    </w:lvl>
    <w:lvl w:ilvl="6" w:tplc="0F48A81E">
      <w:start w:val="1"/>
      <w:numFmt w:val="bullet"/>
      <w:lvlText w:val=""/>
      <w:lvlJc w:val="left"/>
      <w:pPr>
        <w:ind w:left="5040" w:hanging="360"/>
      </w:pPr>
      <w:rPr>
        <w:rFonts w:ascii="Symbol" w:hAnsi="Symbol" w:hint="default"/>
      </w:rPr>
    </w:lvl>
    <w:lvl w:ilvl="7" w:tplc="2ED2AEA6">
      <w:start w:val="1"/>
      <w:numFmt w:val="bullet"/>
      <w:lvlText w:val="o"/>
      <w:lvlJc w:val="left"/>
      <w:pPr>
        <w:ind w:left="5760" w:hanging="360"/>
      </w:pPr>
      <w:rPr>
        <w:rFonts w:ascii="Courier New" w:hAnsi="Courier New" w:hint="default"/>
      </w:rPr>
    </w:lvl>
    <w:lvl w:ilvl="8" w:tplc="C2AA7F8E">
      <w:start w:val="1"/>
      <w:numFmt w:val="bullet"/>
      <w:lvlText w:val=""/>
      <w:lvlJc w:val="left"/>
      <w:pPr>
        <w:ind w:left="6480" w:hanging="360"/>
      </w:pPr>
      <w:rPr>
        <w:rFonts w:ascii="Wingdings" w:hAnsi="Wingdings" w:hint="default"/>
      </w:rPr>
    </w:lvl>
  </w:abstractNum>
  <w:abstractNum w:abstractNumId="24" w15:restartNumberingAfterBreak="0">
    <w:nsid w:val="34C77E97"/>
    <w:multiLevelType w:val="hybridMultilevel"/>
    <w:tmpl w:val="963E542A"/>
    <w:lvl w:ilvl="0" w:tplc="50D8CA50">
      <w:start w:val="1"/>
      <w:numFmt w:val="decimal"/>
      <w:lvlText w:val="%1."/>
      <w:lvlJc w:val="left"/>
      <w:pPr>
        <w:ind w:left="720" w:hanging="360"/>
      </w:pPr>
    </w:lvl>
    <w:lvl w:ilvl="1" w:tplc="FA949972">
      <w:start w:val="1"/>
      <w:numFmt w:val="lowerLetter"/>
      <w:lvlText w:val="%2."/>
      <w:lvlJc w:val="left"/>
      <w:pPr>
        <w:ind w:left="1440" w:hanging="360"/>
      </w:pPr>
    </w:lvl>
    <w:lvl w:ilvl="2" w:tplc="351869E6">
      <w:start w:val="1"/>
      <w:numFmt w:val="lowerRoman"/>
      <w:lvlText w:val="%3."/>
      <w:lvlJc w:val="right"/>
      <w:pPr>
        <w:ind w:left="2160" w:hanging="180"/>
      </w:pPr>
    </w:lvl>
    <w:lvl w:ilvl="3" w:tplc="F608244C">
      <w:start w:val="1"/>
      <w:numFmt w:val="decimal"/>
      <w:lvlText w:val="%4."/>
      <w:lvlJc w:val="left"/>
      <w:pPr>
        <w:ind w:left="2880" w:hanging="360"/>
      </w:pPr>
    </w:lvl>
    <w:lvl w:ilvl="4" w:tplc="D0CCD210">
      <w:start w:val="1"/>
      <w:numFmt w:val="lowerLetter"/>
      <w:lvlText w:val="%5."/>
      <w:lvlJc w:val="left"/>
      <w:pPr>
        <w:ind w:left="3600" w:hanging="360"/>
      </w:pPr>
    </w:lvl>
    <w:lvl w:ilvl="5" w:tplc="535E93FA">
      <w:start w:val="1"/>
      <w:numFmt w:val="lowerRoman"/>
      <w:lvlText w:val="%6."/>
      <w:lvlJc w:val="right"/>
      <w:pPr>
        <w:ind w:left="4320" w:hanging="180"/>
      </w:pPr>
    </w:lvl>
    <w:lvl w:ilvl="6" w:tplc="81CABDE4">
      <w:start w:val="1"/>
      <w:numFmt w:val="decimal"/>
      <w:lvlText w:val="%7."/>
      <w:lvlJc w:val="left"/>
      <w:pPr>
        <w:ind w:left="5040" w:hanging="360"/>
      </w:pPr>
    </w:lvl>
    <w:lvl w:ilvl="7" w:tplc="62E0C690">
      <w:start w:val="1"/>
      <w:numFmt w:val="lowerLetter"/>
      <w:lvlText w:val="%8."/>
      <w:lvlJc w:val="left"/>
      <w:pPr>
        <w:ind w:left="5760" w:hanging="360"/>
      </w:pPr>
    </w:lvl>
    <w:lvl w:ilvl="8" w:tplc="0F441D5E">
      <w:start w:val="1"/>
      <w:numFmt w:val="lowerRoman"/>
      <w:lvlText w:val="%9."/>
      <w:lvlJc w:val="right"/>
      <w:pPr>
        <w:ind w:left="6480" w:hanging="180"/>
      </w:pPr>
    </w:lvl>
  </w:abstractNum>
  <w:abstractNum w:abstractNumId="25" w15:restartNumberingAfterBreak="0">
    <w:nsid w:val="3728330C"/>
    <w:multiLevelType w:val="multilevel"/>
    <w:tmpl w:val="21809D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A340B83"/>
    <w:multiLevelType w:val="hybridMultilevel"/>
    <w:tmpl w:val="85F0BB64"/>
    <w:lvl w:ilvl="0" w:tplc="9FB4535E">
      <w:start w:val="1"/>
      <w:numFmt w:val="decimal"/>
      <w:lvlText w:val="%1."/>
      <w:lvlJc w:val="left"/>
      <w:pPr>
        <w:ind w:left="720" w:hanging="360"/>
      </w:pPr>
    </w:lvl>
    <w:lvl w:ilvl="1" w:tplc="D6B0B68A">
      <w:start w:val="1"/>
      <w:numFmt w:val="lowerLetter"/>
      <w:lvlText w:val="%2."/>
      <w:lvlJc w:val="left"/>
      <w:pPr>
        <w:ind w:left="1440" w:hanging="360"/>
      </w:pPr>
    </w:lvl>
    <w:lvl w:ilvl="2" w:tplc="3FE23A82">
      <w:start w:val="1"/>
      <w:numFmt w:val="lowerRoman"/>
      <w:lvlText w:val="%3."/>
      <w:lvlJc w:val="right"/>
      <w:pPr>
        <w:ind w:left="2160" w:hanging="180"/>
      </w:pPr>
    </w:lvl>
    <w:lvl w:ilvl="3" w:tplc="FE5E289C">
      <w:start w:val="1"/>
      <w:numFmt w:val="decimal"/>
      <w:lvlText w:val="%4."/>
      <w:lvlJc w:val="left"/>
      <w:pPr>
        <w:ind w:left="2880" w:hanging="360"/>
      </w:pPr>
    </w:lvl>
    <w:lvl w:ilvl="4" w:tplc="75C0CB82">
      <w:start w:val="1"/>
      <w:numFmt w:val="lowerLetter"/>
      <w:lvlText w:val="%5."/>
      <w:lvlJc w:val="left"/>
      <w:pPr>
        <w:ind w:left="3600" w:hanging="360"/>
      </w:pPr>
    </w:lvl>
    <w:lvl w:ilvl="5" w:tplc="D6EE19FC">
      <w:start w:val="1"/>
      <w:numFmt w:val="lowerRoman"/>
      <w:lvlText w:val="%6."/>
      <w:lvlJc w:val="right"/>
      <w:pPr>
        <w:ind w:left="4320" w:hanging="180"/>
      </w:pPr>
    </w:lvl>
    <w:lvl w:ilvl="6" w:tplc="6242F3FA">
      <w:start w:val="1"/>
      <w:numFmt w:val="decimal"/>
      <w:lvlText w:val="%7."/>
      <w:lvlJc w:val="left"/>
      <w:pPr>
        <w:ind w:left="5040" w:hanging="360"/>
      </w:pPr>
    </w:lvl>
    <w:lvl w:ilvl="7" w:tplc="46466BEA">
      <w:start w:val="1"/>
      <w:numFmt w:val="lowerLetter"/>
      <w:lvlText w:val="%8."/>
      <w:lvlJc w:val="left"/>
      <w:pPr>
        <w:ind w:left="5760" w:hanging="360"/>
      </w:pPr>
    </w:lvl>
    <w:lvl w:ilvl="8" w:tplc="4A6A150E">
      <w:start w:val="1"/>
      <w:numFmt w:val="lowerRoman"/>
      <w:lvlText w:val="%9."/>
      <w:lvlJc w:val="right"/>
      <w:pPr>
        <w:ind w:left="6480" w:hanging="180"/>
      </w:pPr>
    </w:lvl>
  </w:abstractNum>
  <w:abstractNum w:abstractNumId="27" w15:restartNumberingAfterBreak="0">
    <w:nsid w:val="3BA56DE6"/>
    <w:multiLevelType w:val="hybridMultilevel"/>
    <w:tmpl w:val="C560A914"/>
    <w:lvl w:ilvl="0" w:tplc="F03A6118">
      <w:start w:val="1"/>
      <w:numFmt w:val="bullet"/>
      <w:lvlText w:val=""/>
      <w:lvlJc w:val="left"/>
      <w:pPr>
        <w:ind w:left="720" w:hanging="360"/>
      </w:pPr>
      <w:rPr>
        <w:rFonts w:ascii="Symbol" w:hAnsi="Symbol" w:hint="default"/>
      </w:rPr>
    </w:lvl>
    <w:lvl w:ilvl="1" w:tplc="2976098A">
      <w:start w:val="1"/>
      <w:numFmt w:val="bullet"/>
      <w:lvlText w:val="o"/>
      <w:lvlJc w:val="left"/>
      <w:pPr>
        <w:ind w:left="1440" w:hanging="360"/>
      </w:pPr>
      <w:rPr>
        <w:rFonts w:ascii="Courier New" w:hAnsi="Courier New" w:hint="default"/>
      </w:rPr>
    </w:lvl>
    <w:lvl w:ilvl="2" w:tplc="501813BC">
      <w:start w:val="1"/>
      <w:numFmt w:val="bullet"/>
      <w:lvlText w:val=""/>
      <w:lvlJc w:val="left"/>
      <w:pPr>
        <w:ind w:left="2160" w:hanging="360"/>
      </w:pPr>
      <w:rPr>
        <w:rFonts w:ascii="Wingdings" w:hAnsi="Wingdings" w:hint="default"/>
      </w:rPr>
    </w:lvl>
    <w:lvl w:ilvl="3" w:tplc="8870BF46">
      <w:start w:val="1"/>
      <w:numFmt w:val="bullet"/>
      <w:lvlText w:val=""/>
      <w:lvlJc w:val="left"/>
      <w:pPr>
        <w:ind w:left="2880" w:hanging="360"/>
      </w:pPr>
      <w:rPr>
        <w:rFonts w:ascii="Symbol" w:hAnsi="Symbol" w:hint="default"/>
      </w:rPr>
    </w:lvl>
    <w:lvl w:ilvl="4" w:tplc="55249F32">
      <w:start w:val="1"/>
      <w:numFmt w:val="bullet"/>
      <w:lvlText w:val="o"/>
      <w:lvlJc w:val="left"/>
      <w:pPr>
        <w:ind w:left="3600" w:hanging="360"/>
      </w:pPr>
      <w:rPr>
        <w:rFonts w:ascii="Courier New" w:hAnsi="Courier New" w:hint="default"/>
      </w:rPr>
    </w:lvl>
    <w:lvl w:ilvl="5" w:tplc="ACDC000A">
      <w:start w:val="1"/>
      <w:numFmt w:val="bullet"/>
      <w:lvlText w:val=""/>
      <w:lvlJc w:val="left"/>
      <w:pPr>
        <w:ind w:left="4320" w:hanging="360"/>
      </w:pPr>
      <w:rPr>
        <w:rFonts w:ascii="Wingdings" w:hAnsi="Wingdings" w:hint="default"/>
      </w:rPr>
    </w:lvl>
    <w:lvl w:ilvl="6" w:tplc="BD66A36E">
      <w:start w:val="1"/>
      <w:numFmt w:val="bullet"/>
      <w:lvlText w:val=""/>
      <w:lvlJc w:val="left"/>
      <w:pPr>
        <w:ind w:left="5040" w:hanging="360"/>
      </w:pPr>
      <w:rPr>
        <w:rFonts w:ascii="Symbol" w:hAnsi="Symbol" w:hint="default"/>
      </w:rPr>
    </w:lvl>
    <w:lvl w:ilvl="7" w:tplc="40648D14">
      <w:start w:val="1"/>
      <w:numFmt w:val="bullet"/>
      <w:lvlText w:val="o"/>
      <w:lvlJc w:val="left"/>
      <w:pPr>
        <w:ind w:left="5760" w:hanging="360"/>
      </w:pPr>
      <w:rPr>
        <w:rFonts w:ascii="Courier New" w:hAnsi="Courier New" w:hint="default"/>
      </w:rPr>
    </w:lvl>
    <w:lvl w:ilvl="8" w:tplc="B838B23A">
      <w:start w:val="1"/>
      <w:numFmt w:val="bullet"/>
      <w:lvlText w:val=""/>
      <w:lvlJc w:val="left"/>
      <w:pPr>
        <w:ind w:left="6480" w:hanging="360"/>
      </w:pPr>
      <w:rPr>
        <w:rFonts w:ascii="Wingdings" w:hAnsi="Wingdings" w:hint="default"/>
      </w:rPr>
    </w:lvl>
  </w:abstractNum>
  <w:abstractNum w:abstractNumId="28" w15:restartNumberingAfterBreak="0">
    <w:nsid w:val="3E6161F9"/>
    <w:multiLevelType w:val="hybridMultilevel"/>
    <w:tmpl w:val="D722DF04"/>
    <w:lvl w:ilvl="0" w:tplc="40602E86">
      <w:start w:val="1"/>
      <w:numFmt w:val="bullet"/>
      <w:lvlText w:val=""/>
      <w:lvlJc w:val="left"/>
      <w:pPr>
        <w:ind w:left="720" w:hanging="360"/>
      </w:pPr>
      <w:rPr>
        <w:rFonts w:ascii="Symbol" w:hAnsi="Symbol" w:hint="default"/>
      </w:rPr>
    </w:lvl>
    <w:lvl w:ilvl="1" w:tplc="308A8550">
      <w:start w:val="1"/>
      <w:numFmt w:val="bullet"/>
      <w:lvlText w:val="o"/>
      <w:lvlJc w:val="left"/>
      <w:pPr>
        <w:ind w:left="1440" w:hanging="360"/>
      </w:pPr>
      <w:rPr>
        <w:rFonts w:ascii="Courier New" w:hAnsi="Courier New" w:hint="default"/>
      </w:rPr>
    </w:lvl>
    <w:lvl w:ilvl="2" w:tplc="C73E10C4">
      <w:start w:val="1"/>
      <w:numFmt w:val="bullet"/>
      <w:lvlText w:val=""/>
      <w:lvlJc w:val="left"/>
      <w:pPr>
        <w:ind w:left="2160" w:hanging="360"/>
      </w:pPr>
      <w:rPr>
        <w:rFonts w:ascii="Wingdings" w:hAnsi="Wingdings" w:hint="default"/>
      </w:rPr>
    </w:lvl>
    <w:lvl w:ilvl="3" w:tplc="A1A60266">
      <w:start w:val="1"/>
      <w:numFmt w:val="bullet"/>
      <w:lvlText w:val=""/>
      <w:lvlJc w:val="left"/>
      <w:pPr>
        <w:ind w:left="2880" w:hanging="360"/>
      </w:pPr>
      <w:rPr>
        <w:rFonts w:ascii="Symbol" w:hAnsi="Symbol" w:hint="default"/>
      </w:rPr>
    </w:lvl>
    <w:lvl w:ilvl="4" w:tplc="5816AFEA">
      <w:start w:val="1"/>
      <w:numFmt w:val="bullet"/>
      <w:lvlText w:val="o"/>
      <w:lvlJc w:val="left"/>
      <w:pPr>
        <w:ind w:left="3600" w:hanging="360"/>
      </w:pPr>
      <w:rPr>
        <w:rFonts w:ascii="Courier New" w:hAnsi="Courier New" w:hint="default"/>
      </w:rPr>
    </w:lvl>
    <w:lvl w:ilvl="5" w:tplc="186080F2">
      <w:start w:val="1"/>
      <w:numFmt w:val="bullet"/>
      <w:lvlText w:val=""/>
      <w:lvlJc w:val="left"/>
      <w:pPr>
        <w:ind w:left="4320" w:hanging="360"/>
      </w:pPr>
      <w:rPr>
        <w:rFonts w:ascii="Wingdings" w:hAnsi="Wingdings" w:hint="default"/>
      </w:rPr>
    </w:lvl>
    <w:lvl w:ilvl="6" w:tplc="49AEE7F8">
      <w:start w:val="1"/>
      <w:numFmt w:val="bullet"/>
      <w:lvlText w:val=""/>
      <w:lvlJc w:val="left"/>
      <w:pPr>
        <w:ind w:left="5040" w:hanging="360"/>
      </w:pPr>
      <w:rPr>
        <w:rFonts w:ascii="Symbol" w:hAnsi="Symbol" w:hint="default"/>
      </w:rPr>
    </w:lvl>
    <w:lvl w:ilvl="7" w:tplc="AFCCAC3A">
      <w:start w:val="1"/>
      <w:numFmt w:val="bullet"/>
      <w:lvlText w:val="o"/>
      <w:lvlJc w:val="left"/>
      <w:pPr>
        <w:ind w:left="5760" w:hanging="360"/>
      </w:pPr>
      <w:rPr>
        <w:rFonts w:ascii="Courier New" w:hAnsi="Courier New" w:hint="default"/>
      </w:rPr>
    </w:lvl>
    <w:lvl w:ilvl="8" w:tplc="BB4E4D04">
      <w:start w:val="1"/>
      <w:numFmt w:val="bullet"/>
      <w:lvlText w:val=""/>
      <w:lvlJc w:val="left"/>
      <w:pPr>
        <w:ind w:left="6480" w:hanging="360"/>
      </w:pPr>
      <w:rPr>
        <w:rFonts w:ascii="Wingdings" w:hAnsi="Wingdings" w:hint="default"/>
      </w:rPr>
    </w:lvl>
  </w:abstractNum>
  <w:abstractNum w:abstractNumId="29" w15:restartNumberingAfterBreak="0">
    <w:nsid w:val="43D047C7"/>
    <w:multiLevelType w:val="hybridMultilevel"/>
    <w:tmpl w:val="D5DACC3A"/>
    <w:lvl w:ilvl="0" w:tplc="B53E9C1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6961CD1"/>
    <w:multiLevelType w:val="hybridMultilevel"/>
    <w:tmpl w:val="796CB390"/>
    <w:lvl w:ilvl="0" w:tplc="04130013">
      <w:start w:val="1"/>
      <w:numFmt w:val="upp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47D030D4"/>
    <w:multiLevelType w:val="multilevel"/>
    <w:tmpl w:val="E4C85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06E4EB9"/>
    <w:multiLevelType w:val="hybridMultilevel"/>
    <w:tmpl w:val="8D068EAE"/>
    <w:lvl w:ilvl="0" w:tplc="2F948C1C">
      <w:numFmt w:val="bullet"/>
      <w:lvlText w:val="-"/>
      <w:lvlJc w:val="left"/>
      <w:pPr>
        <w:ind w:left="720" w:hanging="360"/>
      </w:pPr>
      <w:rPr>
        <w:rFonts w:ascii="Calibri" w:eastAsiaTheme="minorHAnsi" w:hAnsi="Calibri" w:cs="Calibr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3" w15:restartNumberingAfterBreak="0">
    <w:nsid w:val="533B4BBE"/>
    <w:multiLevelType w:val="hybridMultilevel"/>
    <w:tmpl w:val="DCE61E06"/>
    <w:lvl w:ilvl="0" w:tplc="277C41E8">
      <w:start w:val="1"/>
      <w:numFmt w:val="bullet"/>
      <w:lvlText w:val=""/>
      <w:lvlJc w:val="left"/>
      <w:pPr>
        <w:ind w:left="720" w:hanging="360"/>
      </w:pPr>
      <w:rPr>
        <w:rFonts w:ascii="Symbol" w:hAnsi="Symbol" w:hint="default"/>
      </w:rPr>
    </w:lvl>
    <w:lvl w:ilvl="1" w:tplc="E1B47998">
      <w:start w:val="1"/>
      <w:numFmt w:val="bullet"/>
      <w:lvlText w:val="o"/>
      <w:lvlJc w:val="left"/>
      <w:pPr>
        <w:ind w:left="1440" w:hanging="360"/>
      </w:pPr>
      <w:rPr>
        <w:rFonts w:ascii="Courier New" w:hAnsi="Courier New" w:hint="default"/>
      </w:rPr>
    </w:lvl>
    <w:lvl w:ilvl="2" w:tplc="4280BD36">
      <w:start w:val="1"/>
      <w:numFmt w:val="bullet"/>
      <w:lvlText w:val=""/>
      <w:lvlJc w:val="left"/>
      <w:pPr>
        <w:ind w:left="2160" w:hanging="360"/>
      </w:pPr>
      <w:rPr>
        <w:rFonts w:ascii="Wingdings" w:hAnsi="Wingdings" w:hint="default"/>
      </w:rPr>
    </w:lvl>
    <w:lvl w:ilvl="3" w:tplc="4AB0C840">
      <w:start w:val="1"/>
      <w:numFmt w:val="bullet"/>
      <w:lvlText w:val=""/>
      <w:lvlJc w:val="left"/>
      <w:pPr>
        <w:ind w:left="2880" w:hanging="360"/>
      </w:pPr>
      <w:rPr>
        <w:rFonts w:ascii="Symbol" w:hAnsi="Symbol" w:hint="default"/>
      </w:rPr>
    </w:lvl>
    <w:lvl w:ilvl="4" w:tplc="C6BA45E6">
      <w:start w:val="1"/>
      <w:numFmt w:val="bullet"/>
      <w:lvlText w:val="o"/>
      <w:lvlJc w:val="left"/>
      <w:pPr>
        <w:ind w:left="3600" w:hanging="360"/>
      </w:pPr>
      <w:rPr>
        <w:rFonts w:ascii="Courier New" w:hAnsi="Courier New" w:hint="default"/>
      </w:rPr>
    </w:lvl>
    <w:lvl w:ilvl="5" w:tplc="17522626">
      <w:start w:val="1"/>
      <w:numFmt w:val="bullet"/>
      <w:lvlText w:val=""/>
      <w:lvlJc w:val="left"/>
      <w:pPr>
        <w:ind w:left="4320" w:hanging="360"/>
      </w:pPr>
      <w:rPr>
        <w:rFonts w:ascii="Wingdings" w:hAnsi="Wingdings" w:hint="default"/>
      </w:rPr>
    </w:lvl>
    <w:lvl w:ilvl="6" w:tplc="D0AE1C42">
      <w:start w:val="1"/>
      <w:numFmt w:val="bullet"/>
      <w:lvlText w:val=""/>
      <w:lvlJc w:val="left"/>
      <w:pPr>
        <w:ind w:left="5040" w:hanging="360"/>
      </w:pPr>
      <w:rPr>
        <w:rFonts w:ascii="Symbol" w:hAnsi="Symbol" w:hint="default"/>
      </w:rPr>
    </w:lvl>
    <w:lvl w:ilvl="7" w:tplc="75B62C34">
      <w:start w:val="1"/>
      <w:numFmt w:val="bullet"/>
      <w:lvlText w:val="o"/>
      <w:lvlJc w:val="left"/>
      <w:pPr>
        <w:ind w:left="5760" w:hanging="360"/>
      </w:pPr>
      <w:rPr>
        <w:rFonts w:ascii="Courier New" w:hAnsi="Courier New" w:hint="default"/>
      </w:rPr>
    </w:lvl>
    <w:lvl w:ilvl="8" w:tplc="1CA2DA10">
      <w:start w:val="1"/>
      <w:numFmt w:val="bullet"/>
      <w:lvlText w:val=""/>
      <w:lvlJc w:val="left"/>
      <w:pPr>
        <w:ind w:left="6480" w:hanging="360"/>
      </w:pPr>
      <w:rPr>
        <w:rFonts w:ascii="Wingdings" w:hAnsi="Wingdings" w:hint="default"/>
      </w:rPr>
    </w:lvl>
  </w:abstractNum>
  <w:abstractNum w:abstractNumId="34" w15:restartNumberingAfterBreak="0">
    <w:nsid w:val="556F4459"/>
    <w:multiLevelType w:val="hybridMultilevel"/>
    <w:tmpl w:val="7E16A2D6"/>
    <w:lvl w:ilvl="0" w:tplc="2F948C1C">
      <w:numFmt w:val="bullet"/>
      <w:lvlText w:val="-"/>
      <w:lvlJc w:val="left"/>
      <w:pPr>
        <w:ind w:left="720" w:hanging="360"/>
      </w:pPr>
      <w:rPr>
        <w:rFonts w:ascii="Calibri" w:eastAsiaTheme="minorHAnsi" w:hAnsi="Calibri" w:cs="Calibr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5" w15:restartNumberingAfterBreak="0">
    <w:nsid w:val="56BC3E3A"/>
    <w:multiLevelType w:val="hybridMultilevel"/>
    <w:tmpl w:val="D228E720"/>
    <w:lvl w:ilvl="0" w:tplc="49C220A2">
      <w:start w:val="1"/>
      <w:numFmt w:val="bullet"/>
      <w:lvlText w:val=""/>
      <w:lvlJc w:val="left"/>
      <w:pPr>
        <w:ind w:left="720" w:hanging="360"/>
      </w:pPr>
      <w:rPr>
        <w:rFonts w:ascii="Symbol" w:hAnsi="Symbol" w:hint="default"/>
      </w:rPr>
    </w:lvl>
    <w:lvl w:ilvl="1" w:tplc="6726BD58">
      <w:start w:val="1"/>
      <w:numFmt w:val="bullet"/>
      <w:lvlText w:val="o"/>
      <w:lvlJc w:val="left"/>
      <w:pPr>
        <w:ind w:left="1440" w:hanging="360"/>
      </w:pPr>
      <w:rPr>
        <w:rFonts w:ascii="Courier New" w:hAnsi="Courier New" w:hint="default"/>
      </w:rPr>
    </w:lvl>
    <w:lvl w:ilvl="2" w:tplc="87321B5A">
      <w:start w:val="1"/>
      <w:numFmt w:val="bullet"/>
      <w:lvlText w:val=""/>
      <w:lvlJc w:val="left"/>
      <w:pPr>
        <w:ind w:left="2160" w:hanging="360"/>
      </w:pPr>
      <w:rPr>
        <w:rFonts w:ascii="Wingdings" w:hAnsi="Wingdings" w:hint="default"/>
      </w:rPr>
    </w:lvl>
    <w:lvl w:ilvl="3" w:tplc="A918A0E8">
      <w:start w:val="1"/>
      <w:numFmt w:val="bullet"/>
      <w:lvlText w:val=""/>
      <w:lvlJc w:val="left"/>
      <w:pPr>
        <w:ind w:left="2880" w:hanging="360"/>
      </w:pPr>
      <w:rPr>
        <w:rFonts w:ascii="Symbol" w:hAnsi="Symbol" w:hint="default"/>
      </w:rPr>
    </w:lvl>
    <w:lvl w:ilvl="4" w:tplc="69344DAA">
      <w:start w:val="1"/>
      <w:numFmt w:val="bullet"/>
      <w:lvlText w:val="o"/>
      <w:lvlJc w:val="left"/>
      <w:pPr>
        <w:ind w:left="3600" w:hanging="360"/>
      </w:pPr>
      <w:rPr>
        <w:rFonts w:ascii="Courier New" w:hAnsi="Courier New" w:hint="default"/>
      </w:rPr>
    </w:lvl>
    <w:lvl w:ilvl="5" w:tplc="D168335A">
      <w:start w:val="1"/>
      <w:numFmt w:val="bullet"/>
      <w:lvlText w:val=""/>
      <w:lvlJc w:val="left"/>
      <w:pPr>
        <w:ind w:left="4320" w:hanging="360"/>
      </w:pPr>
      <w:rPr>
        <w:rFonts w:ascii="Wingdings" w:hAnsi="Wingdings" w:hint="default"/>
      </w:rPr>
    </w:lvl>
    <w:lvl w:ilvl="6" w:tplc="8BA8474C">
      <w:start w:val="1"/>
      <w:numFmt w:val="bullet"/>
      <w:lvlText w:val=""/>
      <w:lvlJc w:val="left"/>
      <w:pPr>
        <w:ind w:left="5040" w:hanging="360"/>
      </w:pPr>
      <w:rPr>
        <w:rFonts w:ascii="Symbol" w:hAnsi="Symbol" w:hint="default"/>
      </w:rPr>
    </w:lvl>
    <w:lvl w:ilvl="7" w:tplc="C34E35FE">
      <w:start w:val="1"/>
      <w:numFmt w:val="bullet"/>
      <w:lvlText w:val="o"/>
      <w:lvlJc w:val="left"/>
      <w:pPr>
        <w:ind w:left="5760" w:hanging="360"/>
      </w:pPr>
      <w:rPr>
        <w:rFonts w:ascii="Courier New" w:hAnsi="Courier New" w:hint="default"/>
      </w:rPr>
    </w:lvl>
    <w:lvl w:ilvl="8" w:tplc="E17AAEA8">
      <w:start w:val="1"/>
      <w:numFmt w:val="bullet"/>
      <w:lvlText w:val=""/>
      <w:lvlJc w:val="left"/>
      <w:pPr>
        <w:ind w:left="6480" w:hanging="360"/>
      </w:pPr>
      <w:rPr>
        <w:rFonts w:ascii="Wingdings" w:hAnsi="Wingdings" w:hint="default"/>
      </w:rPr>
    </w:lvl>
  </w:abstractNum>
  <w:abstractNum w:abstractNumId="36" w15:restartNumberingAfterBreak="0">
    <w:nsid w:val="582F55D5"/>
    <w:multiLevelType w:val="hybridMultilevel"/>
    <w:tmpl w:val="EED615C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7" w15:restartNumberingAfterBreak="0">
    <w:nsid w:val="5F32425C"/>
    <w:multiLevelType w:val="hybridMultilevel"/>
    <w:tmpl w:val="18F23C7A"/>
    <w:lvl w:ilvl="0" w:tplc="6B88D72E">
      <w:start w:val="1"/>
      <w:numFmt w:val="bullet"/>
      <w:lvlText w:val=""/>
      <w:lvlJc w:val="left"/>
      <w:pPr>
        <w:ind w:left="720" w:hanging="360"/>
      </w:pPr>
      <w:rPr>
        <w:rFonts w:ascii="Symbol" w:hAnsi="Symbol" w:hint="default"/>
      </w:rPr>
    </w:lvl>
    <w:lvl w:ilvl="1" w:tplc="BF827800">
      <w:start w:val="1"/>
      <w:numFmt w:val="bullet"/>
      <w:lvlText w:val="o"/>
      <w:lvlJc w:val="left"/>
      <w:pPr>
        <w:ind w:left="1440" w:hanging="360"/>
      </w:pPr>
      <w:rPr>
        <w:rFonts w:ascii="Courier New" w:hAnsi="Courier New" w:hint="default"/>
      </w:rPr>
    </w:lvl>
    <w:lvl w:ilvl="2" w:tplc="FA74D318">
      <w:start w:val="1"/>
      <w:numFmt w:val="bullet"/>
      <w:lvlText w:val=""/>
      <w:lvlJc w:val="left"/>
      <w:pPr>
        <w:ind w:left="2160" w:hanging="360"/>
      </w:pPr>
      <w:rPr>
        <w:rFonts w:ascii="Wingdings" w:hAnsi="Wingdings" w:hint="default"/>
      </w:rPr>
    </w:lvl>
    <w:lvl w:ilvl="3" w:tplc="E18089C0">
      <w:start w:val="1"/>
      <w:numFmt w:val="bullet"/>
      <w:lvlText w:val=""/>
      <w:lvlJc w:val="left"/>
      <w:pPr>
        <w:ind w:left="2880" w:hanging="360"/>
      </w:pPr>
      <w:rPr>
        <w:rFonts w:ascii="Symbol" w:hAnsi="Symbol" w:hint="default"/>
      </w:rPr>
    </w:lvl>
    <w:lvl w:ilvl="4" w:tplc="1746258E">
      <w:start w:val="1"/>
      <w:numFmt w:val="bullet"/>
      <w:lvlText w:val="o"/>
      <w:lvlJc w:val="left"/>
      <w:pPr>
        <w:ind w:left="3600" w:hanging="360"/>
      </w:pPr>
      <w:rPr>
        <w:rFonts w:ascii="Courier New" w:hAnsi="Courier New" w:hint="default"/>
      </w:rPr>
    </w:lvl>
    <w:lvl w:ilvl="5" w:tplc="45BCAE94">
      <w:start w:val="1"/>
      <w:numFmt w:val="bullet"/>
      <w:lvlText w:val=""/>
      <w:lvlJc w:val="left"/>
      <w:pPr>
        <w:ind w:left="4320" w:hanging="360"/>
      </w:pPr>
      <w:rPr>
        <w:rFonts w:ascii="Wingdings" w:hAnsi="Wingdings" w:hint="default"/>
      </w:rPr>
    </w:lvl>
    <w:lvl w:ilvl="6" w:tplc="E5F0ED20">
      <w:start w:val="1"/>
      <w:numFmt w:val="bullet"/>
      <w:lvlText w:val=""/>
      <w:lvlJc w:val="left"/>
      <w:pPr>
        <w:ind w:left="5040" w:hanging="360"/>
      </w:pPr>
      <w:rPr>
        <w:rFonts w:ascii="Symbol" w:hAnsi="Symbol" w:hint="default"/>
      </w:rPr>
    </w:lvl>
    <w:lvl w:ilvl="7" w:tplc="AB3228E4">
      <w:start w:val="1"/>
      <w:numFmt w:val="bullet"/>
      <w:lvlText w:val="o"/>
      <w:lvlJc w:val="left"/>
      <w:pPr>
        <w:ind w:left="5760" w:hanging="360"/>
      </w:pPr>
      <w:rPr>
        <w:rFonts w:ascii="Courier New" w:hAnsi="Courier New" w:hint="default"/>
      </w:rPr>
    </w:lvl>
    <w:lvl w:ilvl="8" w:tplc="158CE156">
      <w:start w:val="1"/>
      <w:numFmt w:val="bullet"/>
      <w:lvlText w:val=""/>
      <w:lvlJc w:val="left"/>
      <w:pPr>
        <w:ind w:left="6480" w:hanging="360"/>
      </w:pPr>
      <w:rPr>
        <w:rFonts w:ascii="Wingdings" w:hAnsi="Wingdings" w:hint="default"/>
      </w:rPr>
    </w:lvl>
  </w:abstractNum>
  <w:abstractNum w:abstractNumId="38" w15:restartNumberingAfterBreak="0">
    <w:nsid w:val="64EA25B9"/>
    <w:multiLevelType w:val="hybridMultilevel"/>
    <w:tmpl w:val="CFC428D2"/>
    <w:lvl w:ilvl="0" w:tplc="8A542A56">
      <w:start w:val="1"/>
      <w:numFmt w:val="bullet"/>
      <w:lvlText w:val=""/>
      <w:lvlJc w:val="left"/>
      <w:pPr>
        <w:ind w:left="720" w:hanging="360"/>
      </w:pPr>
      <w:rPr>
        <w:rFonts w:ascii="Symbol" w:hAnsi="Symbol" w:hint="default"/>
      </w:rPr>
    </w:lvl>
    <w:lvl w:ilvl="1" w:tplc="98C43E4C">
      <w:start w:val="1"/>
      <w:numFmt w:val="bullet"/>
      <w:lvlText w:val="o"/>
      <w:lvlJc w:val="left"/>
      <w:pPr>
        <w:ind w:left="1440" w:hanging="360"/>
      </w:pPr>
      <w:rPr>
        <w:rFonts w:ascii="Courier New" w:hAnsi="Courier New" w:hint="default"/>
      </w:rPr>
    </w:lvl>
    <w:lvl w:ilvl="2" w:tplc="532C38F8">
      <w:start w:val="1"/>
      <w:numFmt w:val="bullet"/>
      <w:lvlText w:val=""/>
      <w:lvlJc w:val="left"/>
      <w:pPr>
        <w:ind w:left="2160" w:hanging="360"/>
      </w:pPr>
      <w:rPr>
        <w:rFonts w:ascii="Wingdings" w:hAnsi="Wingdings" w:hint="default"/>
      </w:rPr>
    </w:lvl>
    <w:lvl w:ilvl="3" w:tplc="0B040DF4">
      <w:start w:val="1"/>
      <w:numFmt w:val="bullet"/>
      <w:lvlText w:val=""/>
      <w:lvlJc w:val="left"/>
      <w:pPr>
        <w:ind w:left="2880" w:hanging="360"/>
      </w:pPr>
      <w:rPr>
        <w:rFonts w:ascii="Symbol" w:hAnsi="Symbol" w:hint="default"/>
      </w:rPr>
    </w:lvl>
    <w:lvl w:ilvl="4" w:tplc="BBFC2674">
      <w:start w:val="1"/>
      <w:numFmt w:val="bullet"/>
      <w:lvlText w:val="o"/>
      <w:lvlJc w:val="left"/>
      <w:pPr>
        <w:ind w:left="3600" w:hanging="360"/>
      </w:pPr>
      <w:rPr>
        <w:rFonts w:ascii="Courier New" w:hAnsi="Courier New" w:hint="default"/>
      </w:rPr>
    </w:lvl>
    <w:lvl w:ilvl="5" w:tplc="9BC2D5B6">
      <w:start w:val="1"/>
      <w:numFmt w:val="bullet"/>
      <w:lvlText w:val=""/>
      <w:lvlJc w:val="left"/>
      <w:pPr>
        <w:ind w:left="4320" w:hanging="360"/>
      </w:pPr>
      <w:rPr>
        <w:rFonts w:ascii="Wingdings" w:hAnsi="Wingdings" w:hint="default"/>
      </w:rPr>
    </w:lvl>
    <w:lvl w:ilvl="6" w:tplc="51FEE4DE">
      <w:start w:val="1"/>
      <w:numFmt w:val="bullet"/>
      <w:lvlText w:val=""/>
      <w:lvlJc w:val="left"/>
      <w:pPr>
        <w:ind w:left="5040" w:hanging="360"/>
      </w:pPr>
      <w:rPr>
        <w:rFonts w:ascii="Symbol" w:hAnsi="Symbol" w:hint="default"/>
      </w:rPr>
    </w:lvl>
    <w:lvl w:ilvl="7" w:tplc="A8BCD66C">
      <w:start w:val="1"/>
      <w:numFmt w:val="bullet"/>
      <w:lvlText w:val="o"/>
      <w:lvlJc w:val="left"/>
      <w:pPr>
        <w:ind w:left="5760" w:hanging="360"/>
      </w:pPr>
      <w:rPr>
        <w:rFonts w:ascii="Courier New" w:hAnsi="Courier New" w:hint="default"/>
      </w:rPr>
    </w:lvl>
    <w:lvl w:ilvl="8" w:tplc="ACFCA9BE">
      <w:start w:val="1"/>
      <w:numFmt w:val="bullet"/>
      <w:lvlText w:val=""/>
      <w:lvlJc w:val="left"/>
      <w:pPr>
        <w:ind w:left="6480" w:hanging="360"/>
      </w:pPr>
      <w:rPr>
        <w:rFonts w:ascii="Wingdings" w:hAnsi="Wingdings" w:hint="default"/>
      </w:rPr>
    </w:lvl>
  </w:abstractNum>
  <w:abstractNum w:abstractNumId="39" w15:restartNumberingAfterBreak="0">
    <w:nsid w:val="6623180C"/>
    <w:multiLevelType w:val="multilevel"/>
    <w:tmpl w:val="8E747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B185012"/>
    <w:multiLevelType w:val="hybridMultilevel"/>
    <w:tmpl w:val="0CFEED6A"/>
    <w:lvl w:ilvl="0" w:tplc="824C1F7C">
      <w:start w:val="1"/>
      <w:numFmt w:val="bullet"/>
      <w:lvlText w:val=""/>
      <w:lvlJc w:val="left"/>
      <w:pPr>
        <w:ind w:left="720" w:hanging="360"/>
      </w:pPr>
      <w:rPr>
        <w:rFonts w:ascii="Symbol" w:hAnsi="Symbol" w:hint="default"/>
      </w:rPr>
    </w:lvl>
    <w:lvl w:ilvl="1" w:tplc="27624000">
      <w:start w:val="1"/>
      <w:numFmt w:val="bullet"/>
      <w:lvlText w:val="o"/>
      <w:lvlJc w:val="left"/>
      <w:pPr>
        <w:ind w:left="1440" w:hanging="360"/>
      </w:pPr>
      <w:rPr>
        <w:rFonts w:ascii="Courier New" w:hAnsi="Courier New" w:hint="default"/>
      </w:rPr>
    </w:lvl>
    <w:lvl w:ilvl="2" w:tplc="D2D83306">
      <w:start w:val="1"/>
      <w:numFmt w:val="bullet"/>
      <w:lvlText w:val=""/>
      <w:lvlJc w:val="left"/>
      <w:pPr>
        <w:ind w:left="2160" w:hanging="360"/>
      </w:pPr>
      <w:rPr>
        <w:rFonts w:ascii="Wingdings" w:hAnsi="Wingdings" w:hint="default"/>
      </w:rPr>
    </w:lvl>
    <w:lvl w:ilvl="3" w:tplc="E076C976">
      <w:start w:val="1"/>
      <w:numFmt w:val="bullet"/>
      <w:lvlText w:val=""/>
      <w:lvlJc w:val="left"/>
      <w:pPr>
        <w:ind w:left="2880" w:hanging="360"/>
      </w:pPr>
      <w:rPr>
        <w:rFonts w:ascii="Symbol" w:hAnsi="Symbol" w:hint="default"/>
      </w:rPr>
    </w:lvl>
    <w:lvl w:ilvl="4" w:tplc="5C1E7882">
      <w:start w:val="1"/>
      <w:numFmt w:val="bullet"/>
      <w:lvlText w:val="o"/>
      <w:lvlJc w:val="left"/>
      <w:pPr>
        <w:ind w:left="3600" w:hanging="360"/>
      </w:pPr>
      <w:rPr>
        <w:rFonts w:ascii="Courier New" w:hAnsi="Courier New" w:hint="default"/>
      </w:rPr>
    </w:lvl>
    <w:lvl w:ilvl="5" w:tplc="8C96BAB8">
      <w:start w:val="1"/>
      <w:numFmt w:val="bullet"/>
      <w:lvlText w:val=""/>
      <w:lvlJc w:val="left"/>
      <w:pPr>
        <w:ind w:left="4320" w:hanging="360"/>
      </w:pPr>
      <w:rPr>
        <w:rFonts w:ascii="Wingdings" w:hAnsi="Wingdings" w:hint="default"/>
      </w:rPr>
    </w:lvl>
    <w:lvl w:ilvl="6" w:tplc="A63E0984">
      <w:start w:val="1"/>
      <w:numFmt w:val="bullet"/>
      <w:lvlText w:val=""/>
      <w:lvlJc w:val="left"/>
      <w:pPr>
        <w:ind w:left="5040" w:hanging="360"/>
      </w:pPr>
      <w:rPr>
        <w:rFonts w:ascii="Symbol" w:hAnsi="Symbol" w:hint="default"/>
      </w:rPr>
    </w:lvl>
    <w:lvl w:ilvl="7" w:tplc="615EE962">
      <w:start w:val="1"/>
      <w:numFmt w:val="bullet"/>
      <w:lvlText w:val="o"/>
      <w:lvlJc w:val="left"/>
      <w:pPr>
        <w:ind w:left="5760" w:hanging="360"/>
      </w:pPr>
      <w:rPr>
        <w:rFonts w:ascii="Courier New" w:hAnsi="Courier New" w:hint="default"/>
      </w:rPr>
    </w:lvl>
    <w:lvl w:ilvl="8" w:tplc="049047F0">
      <w:start w:val="1"/>
      <w:numFmt w:val="bullet"/>
      <w:lvlText w:val=""/>
      <w:lvlJc w:val="left"/>
      <w:pPr>
        <w:ind w:left="6480" w:hanging="360"/>
      </w:pPr>
      <w:rPr>
        <w:rFonts w:ascii="Wingdings" w:hAnsi="Wingdings" w:hint="default"/>
      </w:rPr>
    </w:lvl>
  </w:abstractNum>
  <w:abstractNum w:abstractNumId="41" w15:restartNumberingAfterBreak="0">
    <w:nsid w:val="70791D9C"/>
    <w:multiLevelType w:val="hybridMultilevel"/>
    <w:tmpl w:val="315A9D12"/>
    <w:lvl w:ilvl="0" w:tplc="2F948C1C">
      <w:numFmt w:val="bullet"/>
      <w:lvlText w:val="-"/>
      <w:lvlJc w:val="left"/>
      <w:pPr>
        <w:ind w:left="720" w:hanging="360"/>
      </w:pPr>
      <w:rPr>
        <w:rFonts w:ascii="Calibri" w:eastAsiaTheme="minorHAnsi" w:hAnsi="Calibri" w:cs="Calibr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2" w15:restartNumberingAfterBreak="0">
    <w:nsid w:val="71761E71"/>
    <w:multiLevelType w:val="hybridMultilevel"/>
    <w:tmpl w:val="6494F40C"/>
    <w:lvl w:ilvl="0" w:tplc="D4D6D0F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27003EB"/>
    <w:multiLevelType w:val="hybridMultilevel"/>
    <w:tmpl w:val="FFFFFFFF"/>
    <w:lvl w:ilvl="0" w:tplc="EACA0288">
      <w:start w:val="1"/>
      <w:numFmt w:val="bullet"/>
      <w:lvlText w:val=""/>
      <w:lvlJc w:val="left"/>
      <w:pPr>
        <w:ind w:left="720" w:hanging="360"/>
      </w:pPr>
      <w:rPr>
        <w:rFonts w:ascii="Symbol" w:hAnsi="Symbol" w:hint="default"/>
      </w:rPr>
    </w:lvl>
    <w:lvl w:ilvl="1" w:tplc="6068F4F2">
      <w:start w:val="1"/>
      <w:numFmt w:val="bullet"/>
      <w:lvlText w:val="o"/>
      <w:lvlJc w:val="left"/>
      <w:pPr>
        <w:ind w:left="1440" w:hanging="360"/>
      </w:pPr>
      <w:rPr>
        <w:rFonts w:ascii="Courier New" w:hAnsi="Courier New" w:hint="default"/>
      </w:rPr>
    </w:lvl>
    <w:lvl w:ilvl="2" w:tplc="6A70AB64">
      <w:start w:val="1"/>
      <w:numFmt w:val="bullet"/>
      <w:lvlText w:val=""/>
      <w:lvlJc w:val="left"/>
      <w:pPr>
        <w:ind w:left="2160" w:hanging="360"/>
      </w:pPr>
      <w:rPr>
        <w:rFonts w:ascii="Wingdings" w:hAnsi="Wingdings" w:hint="default"/>
      </w:rPr>
    </w:lvl>
    <w:lvl w:ilvl="3" w:tplc="C6E4B7E0">
      <w:start w:val="1"/>
      <w:numFmt w:val="bullet"/>
      <w:lvlText w:val=""/>
      <w:lvlJc w:val="left"/>
      <w:pPr>
        <w:ind w:left="2880" w:hanging="360"/>
      </w:pPr>
      <w:rPr>
        <w:rFonts w:ascii="Symbol" w:hAnsi="Symbol" w:hint="default"/>
      </w:rPr>
    </w:lvl>
    <w:lvl w:ilvl="4" w:tplc="7EE223C4">
      <w:start w:val="1"/>
      <w:numFmt w:val="bullet"/>
      <w:lvlText w:val="o"/>
      <w:lvlJc w:val="left"/>
      <w:pPr>
        <w:ind w:left="3600" w:hanging="360"/>
      </w:pPr>
      <w:rPr>
        <w:rFonts w:ascii="Courier New" w:hAnsi="Courier New" w:hint="default"/>
      </w:rPr>
    </w:lvl>
    <w:lvl w:ilvl="5" w:tplc="5AAAB3C8">
      <w:start w:val="1"/>
      <w:numFmt w:val="bullet"/>
      <w:lvlText w:val=""/>
      <w:lvlJc w:val="left"/>
      <w:pPr>
        <w:ind w:left="4320" w:hanging="360"/>
      </w:pPr>
      <w:rPr>
        <w:rFonts w:ascii="Wingdings" w:hAnsi="Wingdings" w:hint="default"/>
      </w:rPr>
    </w:lvl>
    <w:lvl w:ilvl="6" w:tplc="707CC83A">
      <w:start w:val="1"/>
      <w:numFmt w:val="bullet"/>
      <w:lvlText w:val=""/>
      <w:lvlJc w:val="left"/>
      <w:pPr>
        <w:ind w:left="5040" w:hanging="360"/>
      </w:pPr>
      <w:rPr>
        <w:rFonts w:ascii="Symbol" w:hAnsi="Symbol" w:hint="default"/>
      </w:rPr>
    </w:lvl>
    <w:lvl w:ilvl="7" w:tplc="115E8D84">
      <w:start w:val="1"/>
      <w:numFmt w:val="bullet"/>
      <w:lvlText w:val="o"/>
      <w:lvlJc w:val="left"/>
      <w:pPr>
        <w:ind w:left="5760" w:hanging="360"/>
      </w:pPr>
      <w:rPr>
        <w:rFonts w:ascii="Courier New" w:hAnsi="Courier New" w:hint="default"/>
      </w:rPr>
    </w:lvl>
    <w:lvl w:ilvl="8" w:tplc="9C5033CA">
      <w:start w:val="1"/>
      <w:numFmt w:val="bullet"/>
      <w:lvlText w:val=""/>
      <w:lvlJc w:val="left"/>
      <w:pPr>
        <w:ind w:left="6480" w:hanging="360"/>
      </w:pPr>
      <w:rPr>
        <w:rFonts w:ascii="Wingdings" w:hAnsi="Wingdings" w:hint="default"/>
      </w:rPr>
    </w:lvl>
  </w:abstractNum>
  <w:abstractNum w:abstractNumId="44" w15:restartNumberingAfterBreak="0">
    <w:nsid w:val="743E3B26"/>
    <w:multiLevelType w:val="hybridMultilevel"/>
    <w:tmpl w:val="FFFFFFFF"/>
    <w:lvl w:ilvl="0" w:tplc="B8A4F1EA">
      <w:start w:val="1"/>
      <w:numFmt w:val="bullet"/>
      <w:lvlText w:val=""/>
      <w:lvlJc w:val="left"/>
      <w:pPr>
        <w:ind w:left="720" w:hanging="360"/>
      </w:pPr>
      <w:rPr>
        <w:rFonts w:ascii="Symbol" w:hAnsi="Symbol" w:hint="default"/>
      </w:rPr>
    </w:lvl>
    <w:lvl w:ilvl="1" w:tplc="257EAA42">
      <w:start w:val="1"/>
      <w:numFmt w:val="bullet"/>
      <w:lvlText w:val="o"/>
      <w:lvlJc w:val="left"/>
      <w:pPr>
        <w:ind w:left="1440" w:hanging="360"/>
      </w:pPr>
      <w:rPr>
        <w:rFonts w:ascii="Courier New" w:hAnsi="Courier New" w:hint="default"/>
      </w:rPr>
    </w:lvl>
    <w:lvl w:ilvl="2" w:tplc="2292C574">
      <w:start w:val="1"/>
      <w:numFmt w:val="bullet"/>
      <w:lvlText w:val=""/>
      <w:lvlJc w:val="left"/>
      <w:pPr>
        <w:ind w:left="2160" w:hanging="360"/>
      </w:pPr>
      <w:rPr>
        <w:rFonts w:ascii="Wingdings" w:hAnsi="Wingdings" w:hint="default"/>
      </w:rPr>
    </w:lvl>
    <w:lvl w:ilvl="3" w:tplc="71009432">
      <w:start w:val="1"/>
      <w:numFmt w:val="bullet"/>
      <w:lvlText w:val=""/>
      <w:lvlJc w:val="left"/>
      <w:pPr>
        <w:ind w:left="2880" w:hanging="360"/>
      </w:pPr>
      <w:rPr>
        <w:rFonts w:ascii="Symbol" w:hAnsi="Symbol" w:hint="default"/>
      </w:rPr>
    </w:lvl>
    <w:lvl w:ilvl="4" w:tplc="D038A192">
      <w:start w:val="1"/>
      <w:numFmt w:val="bullet"/>
      <w:lvlText w:val="o"/>
      <w:lvlJc w:val="left"/>
      <w:pPr>
        <w:ind w:left="3600" w:hanging="360"/>
      </w:pPr>
      <w:rPr>
        <w:rFonts w:ascii="Courier New" w:hAnsi="Courier New" w:hint="default"/>
      </w:rPr>
    </w:lvl>
    <w:lvl w:ilvl="5" w:tplc="E4E6E6E0">
      <w:start w:val="1"/>
      <w:numFmt w:val="bullet"/>
      <w:lvlText w:val=""/>
      <w:lvlJc w:val="left"/>
      <w:pPr>
        <w:ind w:left="4320" w:hanging="360"/>
      </w:pPr>
      <w:rPr>
        <w:rFonts w:ascii="Wingdings" w:hAnsi="Wingdings" w:hint="default"/>
      </w:rPr>
    </w:lvl>
    <w:lvl w:ilvl="6" w:tplc="E32E12B4">
      <w:start w:val="1"/>
      <w:numFmt w:val="bullet"/>
      <w:lvlText w:val=""/>
      <w:lvlJc w:val="left"/>
      <w:pPr>
        <w:ind w:left="5040" w:hanging="360"/>
      </w:pPr>
      <w:rPr>
        <w:rFonts w:ascii="Symbol" w:hAnsi="Symbol" w:hint="default"/>
      </w:rPr>
    </w:lvl>
    <w:lvl w:ilvl="7" w:tplc="D526D0B4">
      <w:start w:val="1"/>
      <w:numFmt w:val="bullet"/>
      <w:lvlText w:val="o"/>
      <w:lvlJc w:val="left"/>
      <w:pPr>
        <w:ind w:left="5760" w:hanging="360"/>
      </w:pPr>
      <w:rPr>
        <w:rFonts w:ascii="Courier New" w:hAnsi="Courier New" w:hint="default"/>
      </w:rPr>
    </w:lvl>
    <w:lvl w:ilvl="8" w:tplc="220A37A8">
      <w:start w:val="1"/>
      <w:numFmt w:val="bullet"/>
      <w:lvlText w:val=""/>
      <w:lvlJc w:val="left"/>
      <w:pPr>
        <w:ind w:left="6480" w:hanging="360"/>
      </w:pPr>
      <w:rPr>
        <w:rFonts w:ascii="Wingdings" w:hAnsi="Wingdings" w:hint="default"/>
      </w:rPr>
    </w:lvl>
  </w:abstractNum>
  <w:abstractNum w:abstractNumId="45" w15:restartNumberingAfterBreak="0">
    <w:nsid w:val="751B5F3A"/>
    <w:multiLevelType w:val="hybridMultilevel"/>
    <w:tmpl w:val="DF4052B6"/>
    <w:lvl w:ilvl="0" w:tplc="8D0C8350">
      <w:start w:val="1"/>
      <w:numFmt w:val="bullet"/>
      <w:lvlText w:val=""/>
      <w:lvlJc w:val="left"/>
      <w:pPr>
        <w:ind w:left="720" w:hanging="360"/>
      </w:pPr>
      <w:rPr>
        <w:rFonts w:ascii="Symbol" w:hAnsi="Symbol" w:hint="default"/>
      </w:rPr>
    </w:lvl>
    <w:lvl w:ilvl="1" w:tplc="2050EBC8">
      <w:start w:val="1"/>
      <w:numFmt w:val="bullet"/>
      <w:lvlText w:val="o"/>
      <w:lvlJc w:val="left"/>
      <w:pPr>
        <w:ind w:left="1440" w:hanging="360"/>
      </w:pPr>
      <w:rPr>
        <w:rFonts w:ascii="Courier New" w:hAnsi="Courier New" w:hint="default"/>
      </w:rPr>
    </w:lvl>
    <w:lvl w:ilvl="2" w:tplc="EE500592">
      <w:start w:val="1"/>
      <w:numFmt w:val="bullet"/>
      <w:lvlText w:val=""/>
      <w:lvlJc w:val="left"/>
      <w:pPr>
        <w:ind w:left="2160" w:hanging="360"/>
      </w:pPr>
      <w:rPr>
        <w:rFonts w:ascii="Wingdings" w:hAnsi="Wingdings" w:hint="default"/>
      </w:rPr>
    </w:lvl>
    <w:lvl w:ilvl="3" w:tplc="0B4CD238">
      <w:start w:val="1"/>
      <w:numFmt w:val="bullet"/>
      <w:lvlText w:val=""/>
      <w:lvlJc w:val="left"/>
      <w:pPr>
        <w:ind w:left="2880" w:hanging="360"/>
      </w:pPr>
      <w:rPr>
        <w:rFonts w:ascii="Symbol" w:hAnsi="Symbol" w:hint="default"/>
      </w:rPr>
    </w:lvl>
    <w:lvl w:ilvl="4" w:tplc="24E82766">
      <w:start w:val="1"/>
      <w:numFmt w:val="bullet"/>
      <w:lvlText w:val="o"/>
      <w:lvlJc w:val="left"/>
      <w:pPr>
        <w:ind w:left="3600" w:hanging="360"/>
      </w:pPr>
      <w:rPr>
        <w:rFonts w:ascii="Courier New" w:hAnsi="Courier New" w:hint="default"/>
      </w:rPr>
    </w:lvl>
    <w:lvl w:ilvl="5" w:tplc="C72C583A">
      <w:start w:val="1"/>
      <w:numFmt w:val="bullet"/>
      <w:lvlText w:val=""/>
      <w:lvlJc w:val="left"/>
      <w:pPr>
        <w:ind w:left="4320" w:hanging="360"/>
      </w:pPr>
      <w:rPr>
        <w:rFonts w:ascii="Wingdings" w:hAnsi="Wingdings" w:hint="default"/>
      </w:rPr>
    </w:lvl>
    <w:lvl w:ilvl="6" w:tplc="29A63098">
      <w:start w:val="1"/>
      <w:numFmt w:val="bullet"/>
      <w:lvlText w:val=""/>
      <w:lvlJc w:val="left"/>
      <w:pPr>
        <w:ind w:left="5040" w:hanging="360"/>
      </w:pPr>
      <w:rPr>
        <w:rFonts w:ascii="Symbol" w:hAnsi="Symbol" w:hint="default"/>
      </w:rPr>
    </w:lvl>
    <w:lvl w:ilvl="7" w:tplc="8A50BF5E">
      <w:start w:val="1"/>
      <w:numFmt w:val="bullet"/>
      <w:lvlText w:val="o"/>
      <w:lvlJc w:val="left"/>
      <w:pPr>
        <w:ind w:left="5760" w:hanging="360"/>
      </w:pPr>
      <w:rPr>
        <w:rFonts w:ascii="Courier New" w:hAnsi="Courier New" w:hint="default"/>
      </w:rPr>
    </w:lvl>
    <w:lvl w:ilvl="8" w:tplc="302420E4">
      <w:start w:val="1"/>
      <w:numFmt w:val="bullet"/>
      <w:lvlText w:val=""/>
      <w:lvlJc w:val="left"/>
      <w:pPr>
        <w:ind w:left="6480" w:hanging="360"/>
      </w:pPr>
      <w:rPr>
        <w:rFonts w:ascii="Wingdings" w:hAnsi="Wingdings" w:hint="default"/>
      </w:rPr>
    </w:lvl>
  </w:abstractNum>
  <w:abstractNum w:abstractNumId="46" w15:restartNumberingAfterBreak="0">
    <w:nsid w:val="78A6533E"/>
    <w:multiLevelType w:val="hybridMultilevel"/>
    <w:tmpl w:val="56C4FF4E"/>
    <w:lvl w:ilvl="0" w:tplc="E5548CB0">
      <w:start w:val="1"/>
      <w:numFmt w:val="bullet"/>
      <w:lvlText w:val=""/>
      <w:lvlJc w:val="left"/>
      <w:pPr>
        <w:ind w:left="720" w:hanging="360"/>
      </w:pPr>
      <w:rPr>
        <w:rFonts w:ascii="Symbol" w:hAnsi="Symbol" w:hint="default"/>
      </w:rPr>
    </w:lvl>
    <w:lvl w:ilvl="1" w:tplc="E42AD370">
      <w:start w:val="1"/>
      <w:numFmt w:val="bullet"/>
      <w:lvlText w:val="o"/>
      <w:lvlJc w:val="left"/>
      <w:pPr>
        <w:ind w:left="1440" w:hanging="360"/>
      </w:pPr>
      <w:rPr>
        <w:rFonts w:ascii="Courier New" w:hAnsi="Courier New" w:hint="default"/>
      </w:rPr>
    </w:lvl>
    <w:lvl w:ilvl="2" w:tplc="27369C50">
      <w:start w:val="1"/>
      <w:numFmt w:val="bullet"/>
      <w:lvlText w:val=""/>
      <w:lvlJc w:val="left"/>
      <w:pPr>
        <w:ind w:left="2160" w:hanging="360"/>
      </w:pPr>
      <w:rPr>
        <w:rFonts w:ascii="Wingdings" w:hAnsi="Wingdings" w:hint="default"/>
      </w:rPr>
    </w:lvl>
    <w:lvl w:ilvl="3" w:tplc="29DC59D2">
      <w:start w:val="1"/>
      <w:numFmt w:val="bullet"/>
      <w:lvlText w:val=""/>
      <w:lvlJc w:val="left"/>
      <w:pPr>
        <w:ind w:left="2880" w:hanging="360"/>
      </w:pPr>
      <w:rPr>
        <w:rFonts w:ascii="Symbol" w:hAnsi="Symbol" w:hint="default"/>
      </w:rPr>
    </w:lvl>
    <w:lvl w:ilvl="4" w:tplc="2BF85400">
      <w:start w:val="1"/>
      <w:numFmt w:val="bullet"/>
      <w:lvlText w:val="o"/>
      <w:lvlJc w:val="left"/>
      <w:pPr>
        <w:ind w:left="3600" w:hanging="360"/>
      </w:pPr>
      <w:rPr>
        <w:rFonts w:ascii="Courier New" w:hAnsi="Courier New" w:hint="default"/>
      </w:rPr>
    </w:lvl>
    <w:lvl w:ilvl="5" w:tplc="D7AA35C6">
      <w:start w:val="1"/>
      <w:numFmt w:val="bullet"/>
      <w:lvlText w:val=""/>
      <w:lvlJc w:val="left"/>
      <w:pPr>
        <w:ind w:left="4320" w:hanging="360"/>
      </w:pPr>
      <w:rPr>
        <w:rFonts w:ascii="Wingdings" w:hAnsi="Wingdings" w:hint="default"/>
      </w:rPr>
    </w:lvl>
    <w:lvl w:ilvl="6" w:tplc="3964201E">
      <w:start w:val="1"/>
      <w:numFmt w:val="bullet"/>
      <w:lvlText w:val=""/>
      <w:lvlJc w:val="left"/>
      <w:pPr>
        <w:ind w:left="5040" w:hanging="360"/>
      </w:pPr>
      <w:rPr>
        <w:rFonts w:ascii="Symbol" w:hAnsi="Symbol" w:hint="default"/>
      </w:rPr>
    </w:lvl>
    <w:lvl w:ilvl="7" w:tplc="7E589E0C">
      <w:start w:val="1"/>
      <w:numFmt w:val="bullet"/>
      <w:lvlText w:val="o"/>
      <w:lvlJc w:val="left"/>
      <w:pPr>
        <w:ind w:left="5760" w:hanging="360"/>
      </w:pPr>
      <w:rPr>
        <w:rFonts w:ascii="Courier New" w:hAnsi="Courier New" w:hint="default"/>
      </w:rPr>
    </w:lvl>
    <w:lvl w:ilvl="8" w:tplc="A8426F54">
      <w:start w:val="1"/>
      <w:numFmt w:val="bullet"/>
      <w:lvlText w:val=""/>
      <w:lvlJc w:val="left"/>
      <w:pPr>
        <w:ind w:left="6480" w:hanging="360"/>
      </w:pPr>
      <w:rPr>
        <w:rFonts w:ascii="Wingdings" w:hAnsi="Wingdings" w:hint="default"/>
      </w:rPr>
    </w:lvl>
  </w:abstractNum>
  <w:num w:numId="1">
    <w:abstractNumId w:val="40"/>
  </w:num>
  <w:num w:numId="2">
    <w:abstractNumId w:val="14"/>
  </w:num>
  <w:num w:numId="3">
    <w:abstractNumId w:val="19"/>
  </w:num>
  <w:num w:numId="4">
    <w:abstractNumId w:val="17"/>
  </w:num>
  <w:num w:numId="5">
    <w:abstractNumId w:val="20"/>
  </w:num>
  <w:num w:numId="6">
    <w:abstractNumId w:val="38"/>
  </w:num>
  <w:num w:numId="7">
    <w:abstractNumId w:val="26"/>
  </w:num>
  <w:num w:numId="8">
    <w:abstractNumId w:val="6"/>
  </w:num>
  <w:num w:numId="9">
    <w:abstractNumId w:val="24"/>
  </w:num>
  <w:num w:numId="10">
    <w:abstractNumId w:val="18"/>
  </w:num>
  <w:num w:numId="11">
    <w:abstractNumId w:val="30"/>
  </w:num>
  <w:num w:numId="12">
    <w:abstractNumId w:val="42"/>
  </w:num>
  <w:num w:numId="13">
    <w:abstractNumId w:val="5"/>
  </w:num>
  <w:num w:numId="14">
    <w:abstractNumId w:val="43"/>
  </w:num>
  <w:num w:numId="15">
    <w:abstractNumId w:val="44"/>
  </w:num>
  <w:num w:numId="16">
    <w:abstractNumId w:val="13"/>
  </w:num>
  <w:num w:numId="17">
    <w:abstractNumId w:val="27"/>
  </w:num>
  <w:num w:numId="18">
    <w:abstractNumId w:val="28"/>
  </w:num>
  <w:num w:numId="19">
    <w:abstractNumId w:val="37"/>
  </w:num>
  <w:num w:numId="20">
    <w:abstractNumId w:val="10"/>
  </w:num>
  <w:num w:numId="21">
    <w:abstractNumId w:val="45"/>
  </w:num>
  <w:num w:numId="22">
    <w:abstractNumId w:val="15"/>
  </w:num>
  <w:num w:numId="23">
    <w:abstractNumId w:val="33"/>
  </w:num>
  <w:num w:numId="24">
    <w:abstractNumId w:val="7"/>
  </w:num>
  <w:num w:numId="25">
    <w:abstractNumId w:val="46"/>
  </w:num>
  <w:num w:numId="26">
    <w:abstractNumId w:val="23"/>
  </w:num>
  <w:num w:numId="27">
    <w:abstractNumId w:val="4"/>
  </w:num>
  <w:num w:numId="28">
    <w:abstractNumId w:val="35"/>
  </w:num>
  <w:num w:numId="29">
    <w:abstractNumId w:val="1"/>
  </w:num>
  <w:num w:numId="30">
    <w:abstractNumId w:val="16"/>
  </w:num>
  <w:num w:numId="31">
    <w:abstractNumId w:val="41"/>
  </w:num>
  <w:num w:numId="32">
    <w:abstractNumId w:val="34"/>
  </w:num>
  <w:num w:numId="33">
    <w:abstractNumId w:val="32"/>
  </w:num>
  <w:num w:numId="34">
    <w:abstractNumId w:val="21"/>
  </w:num>
  <w:num w:numId="35">
    <w:abstractNumId w:val="0"/>
  </w:num>
  <w:num w:numId="36">
    <w:abstractNumId w:val="2"/>
  </w:num>
  <w:num w:numId="37">
    <w:abstractNumId w:val="25"/>
  </w:num>
  <w:num w:numId="38">
    <w:abstractNumId w:val="39"/>
  </w:num>
  <w:num w:numId="39">
    <w:abstractNumId w:val="11"/>
  </w:num>
  <w:num w:numId="40">
    <w:abstractNumId w:val="8"/>
  </w:num>
  <w:num w:numId="41">
    <w:abstractNumId w:val="36"/>
  </w:num>
  <w:num w:numId="42">
    <w:abstractNumId w:val="29"/>
  </w:num>
  <w:num w:numId="43">
    <w:abstractNumId w:val="12"/>
  </w:num>
  <w:num w:numId="44">
    <w:abstractNumId w:val="9"/>
  </w:num>
  <w:num w:numId="45">
    <w:abstractNumId w:val="22"/>
  </w:num>
  <w:num w:numId="46">
    <w:abstractNumId w:val="31"/>
  </w:num>
  <w:num w:numId="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activeWritingStyle w:appName="MSWord" w:lang="pt-BR"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nl-NL" w:vendorID="64" w:dllVersion="0" w:nlCheck="1" w:checkStyle="0"/>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nl-NL" w:vendorID="64" w:dllVersion="4096" w:nlCheck="1" w:checkStyle="0"/>
  <w:activeWritingStyle w:appName="MSWord" w:lang="pt-BR" w:vendorID="64" w:dllVersion="4096" w:nlCheck="1" w:checkStyle="0"/>
  <w:activeWritingStyle w:appName="MSWord" w:lang="es-ES" w:vendorID="64" w:dllVersion="6" w:nlCheck="1" w:checkStyle="1"/>
  <w:revisionView w:inkAnnotations="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028C"/>
    <w:rsid w:val="000007CD"/>
    <w:rsid w:val="000025B1"/>
    <w:rsid w:val="00002806"/>
    <w:rsid w:val="00002862"/>
    <w:rsid w:val="000029DB"/>
    <w:rsid w:val="00002D15"/>
    <w:rsid w:val="00002D1C"/>
    <w:rsid w:val="00003646"/>
    <w:rsid w:val="000036BD"/>
    <w:rsid w:val="0000403D"/>
    <w:rsid w:val="00004BCF"/>
    <w:rsid w:val="00004DBB"/>
    <w:rsid w:val="00005EEA"/>
    <w:rsid w:val="00006457"/>
    <w:rsid w:val="000072DA"/>
    <w:rsid w:val="000076C2"/>
    <w:rsid w:val="00007D0F"/>
    <w:rsid w:val="000103DB"/>
    <w:rsid w:val="00010944"/>
    <w:rsid w:val="000114E8"/>
    <w:rsid w:val="00011DA3"/>
    <w:rsid w:val="000127C4"/>
    <w:rsid w:val="0001494B"/>
    <w:rsid w:val="000152EB"/>
    <w:rsid w:val="00015F07"/>
    <w:rsid w:val="00016FA8"/>
    <w:rsid w:val="000171F9"/>
    <w:rsid w:val="00017CE0"/>
    <w:rsid w:val="000210FC"/>
    <w:rsid w:val="00021CD8"/>
    <w:rsid w:val="00023AE3"/>
    <w:rsid w:val="00024449"/>
    <w:rsid w:val="00024953"/>
    <w:rsid w:val="000252B6"/>
    <w:rsid w:val="000263FE"/>
    <w:rsid w:val="00026EF9"/>
    <w:rsid w:val="000272D4"/>
    <w:rsid w:val="00027F0A"/>
    <w:rsid w:val="00030723"/>
    <w:rsid w:val="00031D98"/>
    <w:rsid w:val="00031F08"/>
    <w:rsid w:val="00032608"/>
    <w:rsid w:val="00032B1C"/>
    <w:rsid w:val="00033102"/>
    <w:rsid w:val="00033FC1"/>
    <w:rsid w:val="0003421D"/>
    <w:rsid w:val="000344EF"/>
    <w:rsid w:val="00036766"/>
    <w:rsid w:val="00037C03"/>
    <w:rsid w:val="0004027C"/>
    <w:rsid w:val="000408B2"/>
    <w:rsid w:val="00040B6C"/>
    <w:rsid w:val="00040C3A"/>
    <w:rsid w:val="00041347"/>
    <w:rsid w:val="00041CC5"/>
    <w:rsid w:val="00041DCC"/>
    <w:rsid w:val="00042987"/>
    <w:rsid w:val="00044CAC"/>
    <w:rsid w:val="00045019"/>
    <w:rsid w:val="000456BD"/>
    <w:rsid w:val="00045BED"/>
    <w:rsid w:val="000464B9"/>
    <w:rsid w:val="00046A0C"/>
    <w:rsid w:val="00046BEF"/>
    <w:rsid w:val="00046CB1"/>
    <w:rsid w:val="000470F6"/>
    <w:rsid w:val="000471E9"/>
    <w:rsid w:val="0005006B"/>
    <w:rsid w:val="0005027A"/>
    <w:rsid w:val="000515F7"/>
    <w:rsid w:val="00051FDD"/>
    <w:rsid w:val="000522FA"/>
    <w:rsid w:val="000531D8"/>
    <w:rsid w:val="000538C7"/>
    <w:rsid w:val="000546BF"/>
    <w:rsid w:val="00054C61"/>
    <w:rsid w:val="000550D4"/>
    <w:rsid w:val="0005563B"/>
    <w:rsid w:val="000565A3"/>
    <w:rsid w:val="00056B63"/>
    <w:rsid w:val="00056C4C"/>
    <w:rsid w:val="00056D47"/>
    <w:rsid w:val="00057369"/>
    <w:rsid w:val="00057CDD"/>
    <w:rsid w:val="00060C89"/>
    <w:rsid w:val="000612BA"/>
    <w:rsid w:val="000617AE"/>
    <w:rsid w:val="0006196F"/>
    <w:rsid w:val="00061B0C"/>
    <w:rsid w:val="00061B32"/>
    <w:rsid w:val="00062EB6"/>
    <w:rsid w:val="00063099"/>
    <w:rsid w:val="00063FF7"/>
    <w:rsid w:val="000642F7"/>
    <w:rsid w:val="000644CE"/>
    <w:rsid w:val="00064EE7"/>
    <w:rsid w:val="000650D1"/>
    <w:rsid w:val="00065CE9"/>
    <w:rsid w:val="000664D5"/>
    <w:rsid w:val="00066CE3"/>
    <w:rsid w:val="000675FD"/>
    <w:rsid w:val="00067697"/>
    <w:rsid w:val="000706FB"/>
    <w:rsid w:val="00070712"/>
    <w:rsid w:val="00070911"/>
    <w:rsid w:val="00070DB2"/>
    <w:rsid w:val="00070EE9"/>
    <w:rsid w:val="00072021"/>
    <w:rsid w:val="00072329"/>
    <w:rsid w:val="000729D2"/>
    <w:rsid w:val="00072D2C"/>
    <w:rsid w:val="00073AEB"/>
    <w:rsid w:val="00074B7C"/>
    <w:rsid w:val="00074C61"/>
    <w:rsid w:val="000759C0"/>
    <w:rsid w:val="000760C1"/>
    <w:rsid w:val="00076C6F"/>
    <w:rsid w:val="000777F5"/>
    <w:rsid w:val="00077CD6"/>
    <w:rsid w:val="000808E9"/>
    <w:rsid w:val="00080C61"/>
    <w:rsid w:val="000811B0"/>
    <w:rsid w:val="00081A4E"/>
    <w:rsid w:val="0008243B"/>
    <w:rsid w:val="00083B20"/>
    <w:rsid w:val="00083E5B"/>
    <w:rsid w:val="00085B4D"/>
    <w:rsid w:val="00086013"/>
    <w:rsid w:val="0008641E"/>
    <w:rsid w:val="00086E7F"/>
    <w:rsid w:val="000872EF"/>
    <w:rsid w:val="00087BCE"/>
    <w:rsid w:val="00087F2D"/>
    <w:rsid w:val="0009141B"/>
    <w:rsid w:val="0009240C"/>
    <w:rsid w:val="00092DBB"/>
    <w:rsid w:val="00093045"/>
    <w:rsid w:val="00094509"/>
    <w:rsid w:val="00094BBC"/>
    <w:rsid w:val="0009620A"/>
    <w:rsid w:val="000962A8"/>
    <w:rsid w:val="000970B4"/>
    <w:rsid w:val="000971FD"/>
    <w:rsid w:val="000974C0"/>
    <w:rsid w:val="00097CC5"/>
    <w:rsid w:val="00097CF2"/>
    <w:rsid w:val="00097E59"/>
    <w:rsid w:val="000A1F05"/>
    <w:rsid w:val="000A49B5"/>
    <w:rsid w:val="000A5ACC"/>
    <w:rsid w:val="000A5B41"/>
    <w:rsid w:val="000A5D2C"/>
    <w:rsid w:val="000A686B"/>
    <w:rsid w:val="000A6BB3"/>
    <w:rsid w:val="000A7021"/>
    <w:rsid w:val="000A731C"/>
    <w:rsid w:val="000A73CB"/>
    <w:rsid w:val="000A7D51"/>
    <w:rsid w:val="000B1254"/>
    <w:rsid w:val="000B1437"/>
    <w:rsid w:val="000B1577"/>
    <w:rsid w:val="000B24B1"/>
    <w:rsid w:val="000B2C91"/>
    <w:rsid w:val="000B4358"/>
    <w:rsid w:val="000B4BA8"/>
    <w:rsid w:val="000B50D6"/>
    <w:rsid w:val="000B6091"/>
    <w:rsid w:val="000B6092"/>
    <w:rsid w:val="000B6553"/>
    <w:rsid w:val="000B78D9"/>
    <w:rsid w:val="000B7B90"/>
    <w:rsid w:val="000C0B3A"/>
    <w:rsid w:val="000C17C9"/>
    <w:rsid w:val="000C2958"/>
    <w:rsid w:val="000C2A31"/>
    <w:rsid w:val="000C3491"/>
    <w:rsid w:val="000C3647"/>
    <w:rsid w:val="000C3D28"/>
    <w:rsid w:val="000C5347"/>
    <w:rsid w:val="000C5575"/>
    <w:rsid w:val="000C574F"/>
    <w:rsid w:val="000C7059"/>
    <w:rsid w:val="000C71E5"/>
    <w:rsid w:val="000C7D4B"/>
    <w:rsid w:val="000D1109"/>
    <w:rsid w:val="000D18BD"/>
    <w:rsid w:val="000D30F0"/>
    <w:rsid w:val="000D3536"/>
    <w:rsid w:val="000D43F2"/>
    <w:rsid w:val="000D571C"/>
    <w:rsid w:val="000D682E"/>
    <w:rsid w:val="000D704C"/>
    <w:rsid w:val="000D7AD4"/>
    <w:rsid w:val="000D7E15"/>
    <w:rsid w:val="000E1CDE"/>
    <w:rsid w:val="000E26BC"/>
    <w:rsid w:val="000E424C"/>
    <w:rsid w:val="000E4336"/>
    <w:rsid w:val="000E466B"/>
    <w:rsid w:val="000E49AE"/>
    <w:rsid w:val="000E4A8C"/>
    <w:rsid w:val="000E4CF1"/>
    <w:rsid w:val="000E4F0F"/>
    <w:rsid w:val="000E51FA"/>
    <w:rsid w:val="000E5625"/>
    <w:rsid w:val="000E5AD8"/>
    <w:rsid w:val="000E6972"/>
    <w:rsid w:val="000E6CDE"/>
    <w:rsid w:val="000E7EAA"/>
    <w:rsid w:val="000F010C"/>
    <w:rsid w:val="000F040D"/>
    <w:rsid w:val="000F08BB"/>
    <w:rsid w:val="000F10BE"/>
    <w:rsid w:val="000F1497"/>
    <w:rsid w:val="000F2A00"/>
    <w:rsid w:val="000F344F"/>
    <w:rsid w:val="000F3969"/>
    <w:rsid w:val="000F3EDB"/>
    <w:rsid w:val="000F422C"/>
    <w:rsid w:val="000F43A7"/>
    <w:rsid w:val="000F66C9"/>
    <w:rsid w:val="000F76AE"/>
    <w:rsid w:val="000F7F23"/>
    <w:rsid w:val="00100570"/>
    <w:rsid w:val="00100A83"/>
    <w:rsid w:val="00100D35"/>
    <w:rsid w:val="0010120C"/>
    <w:rsid w:val="001018A0"/>
    <w:rsid w:val="00102159"/>
    <w:rsid w:val="001025E8"/>
    <w:rsid w:val="00102D16"/>
    <w:rsid w:val="00102DE3"/>
    <w:rsid w:val="001030B8"/>
    <w:rsid w:val="001058CD"/>
    <w:rsid w:val="00105C54"/>
    <w:rsid w:val="00105DCC"/>
    <w:rsid w:val="00106869"/>
    <w:rsid w:val="00106993"/>
    <w:rsid w:val="00107BB0"/>
    <w:rsid w:val="0011043D"/>
    <w:rsid w:val="0011045B"/>
    <w:rsid w:val="001118C6"/>
    <w:rsid w:val="001126A9"/>
    <w:rsid w:val="001128E5"/>
    <w:rsid w:val="0011346F"/>
    <w:rsid w:val="00114006"/>
    <w:rsid w:val="00114404"/>
    <w:rsid w:val="001151FC"/>
    <w:rsid w:val="001159A7"/>
    <w:rsid w:val="001159AF"/>
    <w:rsid w:val="00116060"/>
    <w:rsid w:val="0011625A"/>
    <w:rsid w:val="00116B9C"/>
    <w:rsid w:val="00116DCB"/>
    <w:rsid w:val="00117ED9"/>
    <w:rsid w:val="00120F05"/>
    <w:rsid w:val="001229D8"/>
    <w:rsid w:val="00122FCF"/>
    <w:rsid w:val="001230C4"/>
    <w:rsid w:val="00124817"/>
    <w:rsid w:val="001248D1"/>
    <w:rsid w:val="00124D82"/>
    <w:rsid w:val="00125049"/>
    <w:rsid w:val="001270BF"/>
    <w:rsid w:val="00127366"/>
    <w:rsid w:val="00127CB1"/>
    <w:rsid w:val="00130711"/>
    <w:rsid w:val="001308BE"/>
    <w:rsid w:val="00130E2E"/>
    <w:rsid w:val="001314AC"/>
    <w:rsid w:val="0013244A"/>
    <w:rsid w:val="001327FB"/>
    <w:rsid w:val="00132C13"/>
    <w:rsid w:val="00132D91"/>
    <w:rsid w:val="00133409"/>
    <w:rsid w:val="001349D0"/>
    <w:rsid w:val="00134A7A"/>
    <w:rsid w:val="0013594F"/>
    <w:rsid w:val="00135D90"/>
    <w:rsid w:val="0013658B"/>
    <w:rsid w:val="00136870"/>
    <w:rsid w:val="00136E5D"/>
    <w:rsid w:val="0014108F"/>
    <w:rsid w:val="00141A54"/>
    <w:rsid w:val="00141B51"/>
    <w:rsid w:val="00143422"/>
    <w:rsid w:val="0014342C"/>
    <w:rsid w:val="00143E7E"/>
    <w:rsid w:val="001444D9"/>
    <w:rsid w:val="001448E3"/>
    <w:rsid w:val="001456BD"/>
    <w:rsid w:val="00147069"/>
    <w:rsid w:val="001479A0"/>
    <w:rsid w:val="00150596"/>
    <w:rsid w:val="00150878"/>
    <w:rsid w:val="00151061"/>
    <w:rsid w:val="00151CB5"/>
    <w:rsid w:val="001532E6"/>
    <w:rsid w:val="0015334B"/>
    <w:rsid w:val="001536CB"/>
    <w:rsid w:val="0015398E"/>
    <w:rsid w:val="00153B7D"/>
    <w:rsid w:val="00153F34"/>
    <w:rsid w:val="0015445B"/>
    <w:rsid w:val="001549C9"/>
    <w:rsid w:val="00155175"/>
    <w:rsid w:val="0015547F"/>
    <w:rsid w:val="001554F3"/>
    <w:rsid w:val="00155A73"/>
    <w:rsid w:val="00155E68"/>
    <w:rsid w:val="001576ED"/>
    <w:rsid w:val="00157EAB"/>
    <w:rsid w:val="001601C2"/>
    <w:rsid w:val="00160AA1"/>
    <w:rsid w:val="00160DDE"/>
    <w:rsid w:val="00161769"/>
    <w:rsid w:val="001620EF"/>
    <w:rsid w:val="0016210E"/>
    <w:rsid w:val="00162209"/>
    <w:rsid w:val="00162BBC"/>
    <w:rsid w:val="001634D6"/>
    <w:rsid w:val="00163B0A"/>
    <w:rsid w:val="00164657"/>
    <w:rsid w:val="00164938"/>
    <w:rsid w:val="0016509D"/>
    <w:rsid w:val="001655F7"/>
    <w:rsid w:val="001656EE"/>
    <w:rsid w:val="0016594C"/>
    <w:rsid w:val="00165CAE"/>
    <w:rsid w:val="001663E4"/>
    <w:rsid w:val="00166585"/>
    <w:rsid w:val="001669E6"/>
    <w:rsid w:val="00167491"/>
    <w:rsid w:val="0016757C"/>
    <w:rsid w:val="00167A6E"/>
    <w:rsid w:val="00167E30"/>
    <w:rsid w:val="001700BC"/>
    <w:rsid w:val="0017036F"/>
    <w:rsid w:val="00172095"/>
    <w:rsid w:val="001729BC"/>
    <w:rsid w:val="00172D3F"/>
    <w:rsid w:val="00172D8F"/>
    <w:rsid w:val="00173ABE"/>
    <w:rsid w:val="00173E62"/>
    <w:rsid w:val="00175768"/>
    <w:rsid w:val="00176841"/>
    <w:rsid w:val="001779A4"/>
    <w:rsid w:val="00180558"/>
    <w:rsid w:val="00180A85"/>
    <w:rsid w:val="0018307A"/>
    <w:rsid w:val="00185D8F"/>
    <w:rsid w:val="00185E7F"/>
    <w:rsid w:val="00191CF5"/>
    <w:rsid w:val="00191F44"/>
    <w:rsid w:val="00192268"/>
    <w:rsid w:val="001935EE"/>
    <w:rsid w:val="0019374A"/>
    <w:rsid w:val="00193903"/>
    <w:rsid w:val="00193D83"/>
    <w:rsid w:val="00194032"/>
    <w:rsid w:val="001941E2"/>
    <w:rsid w:val="001962C6"/>
    <w:rsid w:val="00196443"/>
    <w:rsid w:val="0019733E"/>
    <w:rsid w:val="001976E6"/>
    <w:rsid w:val="00197A0B"/>
    <w:rsid w:val="00197CA6"/>
    <w:rsid w:val="00197E82"/>
    <w:rsid w:val="001A0288"/>
    <w:rsid w:val="001A0606"/>
    <w:rsid w:val="001A0A95"/>
    <w:rsid w:val="001A1731"/>
    <w:rsid w:val="001A1A0F"/>
    <w:rsid w:val="001A22AD"/>
    <w:rsid w:val="001A2FFD"/>
    <w:rsid w:val="001A3259"/>
    <w:rsid w:val="001A3843"/>
    <w:rsid w:val="001A438E"/>
    <w:rsid w:val="001A4700"/>
    <w:rsid w:val="001A4D90"/>
    <w:rsid w:val="001A4F2D"/>
    <w:rsid w:val="001A536C"/>
    <w:rsid w:val="001A59BD"/>
    <w:rsid w:val="001A6016"/>
    <w:rsid w:val="001A61F8"/>
    <w:rsid w:val="001A6312"/>
    <w:rsid w:val="001A632C"/>
    <w:rsid w:val="001A725A"/>
    <w:rsid w:val="001A7848"/>
    <w:rsid w:val="001B14F4"/>
    <w:rsid w:val="001B27DF"/>
    <w:rsid w:val="001B3881"/>
    <w:rsid w:val="001B6592"/>
    <w:rsid w:val="001B6A33"/>
    <w:rsid w:val="001B7BD2"/>
    <w:rsid w:val="001C04EF"/>
    <w:rsid w:val="001C0647"/>
    <w:rsid w:val="001C150E"/>
    <w:rsid w:val="001C23B1"/>
    <w:rsid w:val="001C251A"/>
    <w:rsid w:val="001C2973"/>
    <w:rsid w:val="001C404A"/>
    <w:rsid w:val="001C4A5C"/>
    <w:rsid w:val="001C4D73"/>
    <w:rsid w:val="001C53C7"/>
    <w:rsid w:val="001C5556"/>
    <w:rsid w:val="001C5820"/>
    <w:rsid w:val="001C5B3B"/>
    <w:rsid w:val="001C6A0E"/>
    <w:rsid w:val="001C7A66"/>
    <w:rsid w:val="001C7F32"/>
    <w:rsid w:val="001D0BB3"/>
    <w:rsid w:val="001D0CEF"/>
    <w:rsid w:val="001D134B"/>
    <w:rsid w:val="001D1BF6"/>
    <w:rsid w:val="001D1ED4"/>
    <w:rsid w:val="001D2216"/>
    <w:rsid w:val="001D248E"/>
    <w:rsid w:val="001D2789"/>
    <w:rsid w:val="001D3161"/>
    <w:rsid w:val="001D31E0"/>
    <w:rsid w:val="001D3547"/>
    <w:rsid w:val="001D4353"/>
    <w:rsid w:val="001D4A06"/>
    <w:rsid w:val="001D4D49"/>
    <w:rsid w:val="001D5630"/>
    <w:rsid w:val="001D5A00"/>
    <w:rsid w:val="001D5E79"/>
    <w:rsid w:val="001D694A"/>
    <w:rsid w:val="001D7335"/>
    <w:rsid w:val="001D73DC"/>
    <w:rsid w:val="001E0209"/>
    <w:rsid w:val="001E0AAC"/>
    <w:rsid w:val="001E1ABD"/>
    <w:rsid w:val="001E212A"/>
    <w:rsid w:val="001E21F8"/>
    <w:rsid w:val="001E23FC"/>
    <w:rsid w:val="001E2509"/>
    <w:rsid w:val="001E35C8"/>
    <w:rsid w:val="001E3FCC"/>
    <w:rsid w:val="001E45BF"/>
    <w:rsid w:val="001E515F"/>
    <w:rsid w:val="001E5B5B"/>
    <w:rsid w:val="001E61E9"/>
    <w:rsid w:val="001E7F48"/>
    <w:rsid w:val="001F1F21"/>
    <w:rsid w:val="001F2295"/>
    <w:rsid w:val="001F24E1"/>
    <w:rsid w:val="001F3B37"/>
    <w:rsid w:val="001F3D13"/>
    <w:rsid w:val="001F423B"/>
    <w:rsid w:val="001F4979"/>
    <w:rsid w:val="001F4FAD"/>
    <w:rsid w:val="001F55EC"/>
    <w:rsid w:val="001F7714"/>
    <w:rsid w:val="001F7797"/>
    <w:rsid w:val="001F782E"/>
    <w:rsid w:val="001F7A4C"/>
    <w:rsid w:val="00200DB1"/>
    <w:rsid w:val="0020173A"/>
    <w:rsid w:val="00202100"/>
    <w:rsid w:val="00202219"/>
    <w:rsid w:val="002035A3"/>
    <w:rsid w:val="00203771"/>
    <w:rsid w:val="002038FA"/>
    <w:rsid w:val="00204888"/>
    <w:rsid w:val="0020550D"/>
    <w:rsid w:val="00205593"/>
    <w:rsid w:val="00205957"/>
    <w:rsid w:val="00205AB4"/>
    <w:rsid w:val="002062DF"/>
    <w:rsid w:val="00206B4F"/>
    <w:rsid w:val="0020766F"/>
    <w:rsid w:val="002078EF"/>
    <w:rsid w:val="00207922"/>
    <w:rsid w:val="00207955"/>
    <w:rsid w:val="00210C72"/>
    <w:rsid w:val="00211979"/>
    <w:rsid w:val="00211E35"/>
    <w:rsid w:val="00212718"/>
    <w:rsid w:val="0021318C"/>
    <w:rsid w:val="0021459D"/>
    <w:rsid w:val="002146CB"/>
    <w:rsid w:val="002151F6"/>
    <w:rsid w:val="00215474"/>
    <w:rsid w:val="00215D3D"/>
    <w:rsid w:val="0021632C"/>
    <w:rsid w:val="00217042"/>
    <w:rsid w:val="0021766D"/>
    <w:rsid w:val="0022023A"/>
    <w:rsid w:val="002207CE"/>
    <w:rsid w:val="00220BD1"/>
    <w:rsid w:val="002214B4"/>
    <w:rsid w:val="0022191D"/>
    <w:rsid w:val="0022221A"/>
    <w:rsid w:val="00222E51"/>
    <w:rsid w:val="00222FBB"/>
    <w:rsid w:val="00223964"/>
    <w:rsid w:val="00224249"/>
    <w:rsid w:val="002245BC"/>
    <w:rsid w:val="002253F5"/>
    <w:rsid w:val="00225544"/>
    <w:rsid w:val="00225FAD"/>
    <w:rsid w:val="002273F8"/>
    <w:rsid w:val="00227515"/>
    <w:rsid w:val="00230586"/>
    <w:rsid w:val="00232013"/>
    <w:rsid w:val="002325B0"/>
    <w:rsid w:val="00232A82"/>
    <w:rsid w:val="00233107"/>
    <w:rsid w:val="002334FE"/>
    <w:rsid w:val="00234976"/>
    <w:rsid w:val="00234C41"/>
    <w:rsid w:val="002350FE"/>
    <w:rsid w:val="002373A0"/>
    <w:rsid w:val="00237E51"/>
    <w:rsid w:val="00240DD1"/>
    <w:rsid w:val="00240EE9"/>
    <w:rsid w:val="00240F0F"/>
    <w:rsid w:val="00241679"/>
    <w:rsid w:val="002418A6"/>
    <w:rsid w:val="0024351A"/>
    <w:rsid w:val="00243550"/>
    <w:rsid w:val="00244973"/>
    <w:rsid w:val="00245E24"/>
    <w:rsid w:val="00245F54"/>
    <w:rsid w:val="00246111"/>
    <w:rsid w:val="00246D2F"/>
    <w:rsid w:val="00247498"/>
    <w:rsid w:val="002519CF"/>
    <w:rsid w:val="00252865"/>
    <w:rsid w:val="00252C21"/>
    <w:rsid w:val="00252CB0"/>
    <w:rsid w:val="00253754"/>
    <w:rsid w:val="0025379E"/>
    <w:rsid w:val="00253F63"/>
    <w:rsid w:val="00254BCA"/>
    <w:rsid w:val="002550CD"/>
    <w:rsid w:val="0025515E"/>
    <w:rsid w:val="00255177"/>
    <w:rsid w:val="00255DAA"/>
    <w:rsid w:val="00256B71"/>
    <w:rsid w:val="00257A2F"/>
    <w:rsid w:val="00257FFA"/>
    <w:rsid w:val="00260135"/>
    <w:rsid w:val="00260792"/>
    <w:rsid w:val="00260FC5"/>
    <w:rsid w:val="0026285C"/>
    <w:rsid w:val="00263207"/>
    <w:rsid w:val="00264109"/>
    <w:rsid w:val="002649C4"/>
    <w:rsid w:val="002662BF"/>
    <w:rsid w:val="00267D1D"/>
    <w:rsid w:val="00270375"/>
    <w:rsid w:val="00270609"/>
    <w:rsid w:val="002714FC"/>
    <w:rsid w:val="00273C8B"/>
    <w:rsid w:val="002746A7"/>
    <w:rsid w:val="00274897"/>
    <w:rsid w:val="00274E41"/>
    <w:rsid w:val="0027509F"/>
    <w:rsid w:val="00275369"/>
    <w:rsid w:val="0027557D"/>
    <w:rsid w:val="002771AF"/>
    <w:rsid w:val="00277450"/>
    <w:rsid w:val="00277CCD"/>
    <w:rsid w:val="00277D76"/>
    <w:rsid w:val="00280EF3"/>
    <w:rsid w:val="00281980"/>
    <w:rsid w:val="00281CD1"/>
    <w:rsid w:val="00281F55"/>
    <w:rsid w:val="00282A65"/>
    <w:rsid w:val="002839E9"/>
    <w:rsid w:val="002850C1"/>
    <w:rsid w:val="00285AA2"/>
    <w:rsid w:val="00285B2A"/>
    <w:rsid w:val="00286056"/>
    <w:rsid w:val="00286185"/>
    <w:rsid w:val="002863C2"/>
    <w:rsid w:val="002864B0"/>
    <w:rsid w:val="00287226"/>
    <w:rsid w:val="00287661"/>
    <w:rsid w:val="0029176E"/>
    <w:rsid w:val="00291CFD"/>
    <w:rsid w:val="0029230F"/>
    <w:rsid w:val="00292914"/>
    <w:rsid w:val="00292EA9"/>
    <w:rsid w:val="00293826"/>
    <w:rsid w:val="00294A2B"/>
    <w:rsid w:val="00294E94"/>
    <w:rsid w:val="002958E0"/>
    <w:rsid w:val="002958F4"/>
    <w:rsid w:val="00295B59"/>
    <w:rsid w:val="0029714D"/>
    <w:rsid w:val="00297A1D"/>
    <w:rsid w:val="002A0EC0"/>
    <w:rsid w:val="002A21B9"/>
    <w:rsid w:val="002A2BAF"/>
    <w:rsid w:val="002A3082"/>
    <w:rsid w:val="002A3862"/>
    <w:rsid w:val="002A4422"/>
    <w:rsid w:val="002A46EC"/>
    <w:rsid w:val="002A52E1"/>
    <w:rsid w:val="002A6696"/>
    <w:rsid w:val="002A6910"/>
    <w:rsid w:val="002A695C"/>
    <w:rsid w:val="002A777A"/>
    <w:rsid w:val="002A78E3"/>
    <w:rsid w:val="002B0FCA"/>
    <w:rsid w:val="002B1CFE"/>
    <w:rsid w:val="002B4E18"/>
    <w:rsid w:val="002B4EAE"/>
    <w:rsid w:val="002B4F3C"/>
    <w:rsid w:val="002B66B0"/>
    <w:rsid w:val="002B76B8"/>
    <w:rsid w:val="002B7AA2"/>
    <w:rsid w:val="002B7BEB"/>
    <w:rsid w:val="002C14E8"/>
    <w:rsid w:val="002C1BE0"/>
    <w:rsid w:val="002C337A"/>
    <w:rsid w:val="002C4972"/>
    <w:rsid w:val="002C5A0B"/>
    <w:rsid w:val="002C66B8"/>
    <w:rsid w:val="002C676C"/>
    <w:rsid w:val="002C7179"/>
    <w:rsid w:val="002C73A7"/>
    <w:rsid w:val="002D09E4"/>
    <w:rsid w:val="002D0E31"/>
    <w:rsid w:val="002D158D"/>
    <w:rsid w:val="002D1903"/>
    <w:rsid w:val="002D1B80"/>
    <w:rsid w:val="002D28FC"/>
    <w:rsid w:val="002D34B6"/>
    <w:rsid w:val="002D3C3F"/>
    <w:rsid w:val="002D3C4E"/>
    <w:rsid w:val="002D40A2"/>
    <w:rsid w:val="002D4A11"/>
    <w:rsid w:val="002D4BAA"/>
    <w:rsid w:val="002D5DDA"/>
    <w:rsid w:val="002D61BF"/>
    <w:rsid w:val="002D6FFF"/>
    <w:rsid w:val="002D71C4"/>
    <w:rsid w:val="002E047A"/>
    <w:rsid w:val="002E057E"/>
    <w:rsid w:val="002E0FD9"/>
    <w:rsid w:val="002E12D2"/>
    <w:rsid w:val="002E167C"/>
    <w:rsid w:val="002E2A6A"/>
    <w:rsid w:val="002E2AEC"/>
    <w:rsid w:val="002E5358"/>
    <w:rsid w:val="002E5B32"/>
    <w:rsid w:val="002E6388"/>
    <w:rsid w:val="002E6823"/>
    <w:rsid w:val="002F0035"/>
    <w:rsid w:val="002F0FE1"/>
    <w:rsid w:val="002F1A4D"/>
    <w:rsid w:val="002F30BA"/>
    <w:rsid w:val="002F3DD7"/>
    <w:rsid w:val="002F476F"/>
    <w:rsid w:val="002F53B6"/>
    <w:rsid w:val="002F573F"/>
    <w:rsid w:val="002F69EF"/>
    <w:rsid w:val="002F7495"/>
    <w:rsid w:val="00300DF4"/>
    <w:rsid w:val="00300EC3"/>
    <w:rsid w:val="00303B9D"/>
    <w:rsid w:val="00304391"/>
    <w:rsid w:val="00305A2B"/>
    <w:rsid w:val="0030682C"/>
    <w:rsid w:val="00307324"/>
    <w:rsid w:val="003077B7"/>
    <w:rsid w:val="00310ABD"/>
    <w:rsid w:val="00310CC9"/>
    <w:rsid w:val="00311A3B"/>
    <w:rsid w:val="003126E5"/>
    <w:rsid w:val="00312DFD"/>
    <w:rsid w:val="00312E95"/>
    <w:rsid w:val="00312F6D"/>
    <w:rsid w:val="0031337E"/>
    <w:rsid w:val="003145D7"/>
    <w:rsid w:val="00317736"/>
    <w:rsid w:val="003201D2"/>
    <w:rsid w:val="00320A24"/>
    <w:rsid w:val="00320BD6"/>
    <w:rsid w:val="00321035"/>
    <w:rsid w:val="00322267"/>
    <w:rsid w:val="00324068"/>
    <w:rsid w:val="0032448D"/>
    <w:rsid w:val="003246F4"/>
    <w:rsid w:val="00325501"/>
    <w:rsid w:val="003259A0"/>
    <w:rsid w:val="00325C7D"/>
    <w:rsid w:val="00325DE8"/>
    <w:rsid w:val="00325EDB"/>
    <w:rsid w:val="00327FC9"/>
    <w:rsid w:val="0033083A"/>
    <w:rsid w:val="00331214"/>
    <w:rsid w:val="00331566"/>
    <w:rsid w:val="00332B58"/>
    <w:rsid w:val="00332D16"/>
    <w:rsid w:val="00332DA8"/>
    <w:rsid w:val="003331FA"/>
    <w:rsid w:val="0033331B"/>
    <w:rsid w:val="00333A25"/>
    <w:rsid w:val="003347A2"/>
    <w:rsid w:val="003348BB"/>
    <w:rsid w:val="00334FEF"/>
    <w:rsid w:val="00335076"/>
    <w:rsid w:val="0033556F"/>
    <w:rsid w:val="003358ED"/>
    <w:rsid w:val="003362D2"/>
    <w:rsid w:val="0033734E"/>
    <w:rsid w:val="00337506"/>
    <w:rsid w:val="003377D2"/>
    <w:rsid w:val="00341841"/>
    <w:rsid w:val="003419DD"/>
    <w:rsid w:val="00342065"/>
    <w:rsid w:val="0034221E"/>
    <w:rsid w:val="0034273F"/>
    <w:rsid w:val="00342A7E"/>
    <w:rsid w:val="003431BE"/>
    <w:rsid w:val="003435FB"/>
    <w:rsid w:val="0034437D"/>
    <w:rsid w:val="00344964"/>
    <w:rsid w:val="00345D8F"/>
    <w:rsid w:val="00346137"/>
    <w:rsid w:val="003465FA"/>
    <w:rsid w:val="00346B6A"/>
    <w:rsid w:val="00346E9B"/>
    <w:rsid w:val="00351F84"/>
    <w:rsid w:val="0035401E"/>
    <w:rsid w:val="00354AA5"/>
    <w:rsid w:val="003551BA"/>
    <w:rsid w:val="00355CE5"/>
    <w:rsid w:val="00355FDA"/>
    <w:rsid w:val="00356581"/>
    <w:rsid w:val="00357131"/>
    <w:rsid w:val="00360536"/>
    <w:rsid w:val="00360DE1"/>
    <w:rsid w:val="00361D01"/>
    <w:rsid w:val="00362929"/>
    <w:rsid w:val="003633BD"/>
    <w:rsid w:val="00363618"/>
    <w:rsid w:val="00364D50"/>
    <w:rsid w:val="00365CCA"/>
    <w:rsid w:val="00367BA7"/>
    <w:rsid w:val="00367D94"/>
    <w:rsid w:val="00370D6A"/>
    <w:rsid w:val="00373291"/>
    <w:rsid w:val="00373707"/>
    <w:rsid w:val="00373D77"/>
    <w:rsid w:val="0037451A"/>
    <w:rsid w:val="00374CED"/>
    <w:rsid w:val="0037570F"/>
    <w:rsid w:val="003759B0"/>
    <w:rsid w:val="0037663F"/>
    <w:rsid w:val="00376B5A"/>
    <w:rsid w:val="00377106"/>
    <w:rsid w:val="00377A99"/>
    <w:rsid w:val="003825B2"/>
    <w:rsid w:val="00382C7F"/>
    <w:rsid w:val="00382E76"/>
    <w:rsid w:val="00383ED8"/>
    <w:rsid w:val="00384E09"/>
    <w:rsid w:val="00385484"/>
    <w:rsid w:val="003860D1"/>
    <w:rsid w:val="00386465"/>
    <w:rsid w:val="00387F32"/>
    <w:rsid w:val="003913A6"/>
    <w:rsid w:val="00391A1B"/>
    <w:rsid w:val="00391C46"/>
    <w:rsid w:val="00392650"/>
    <w:rsid w:val="00392ADC"/>
    <w:rsid w:val="003938FB"/>
    <w:rsid w:val="0039391D"/>
    <w:rsid w:val="00393EE9"/>
    <w:rsid w:val="00393EF4"/>
    <w:rsid w:val="0039421C"/>
    <w:rsid w:val="0039438C"/>
    <w:rsid w:val="00394E59"/>
    <w:rsid w:val="00394EB2"/>
    <w:rsid w:val="00395C98"/>
    <w:rsid w:val="00396C7C"/>
    <w:rsid w:val="00396D62"/>
    <w:rsid w:val="00396F70"/>
    <w:rsid w:val="003A0159"/>
    <w:rsid w:val="003A0905"/>
    <w:rsid w:val="003A0A54"/>
    <w:rsid w:val="003A251F"/>
    <w:rsid w:val="003A4056"/>
    <w:rsid w:val="003A49F8"/>
    <w:rsid w:val="003A5305"/>
    <w:rsid w:val="003A5A73"/>
    <w:rsid w:val="003A66AB"/>
    <w:rsid w:val="003A67D6"/>
    <w:rsid w:val="003A78C7"/>
    <w:rsid w:val="003A7C1B"/>
    <w:rsid w:val="003B1C6D"/>
    <w:rsid w:val="003B296D"/>
    <w:rsid w:val="003B356D"/>
    <w:rsid w:val="003B37F1"/>
    <w:rsid w:val="003B593F"/>
    <w:rsid w:val="003B5B3A"/>
    <w:rsid w:val="003B5B42"/>
    <w:rsid w:val="003B6CC1"/>
    <w:rsid w:val="003B7818"/>
    <w:rsid w:val="003C09AC"/>
    <w:rsid w:val="003C1CC4"/>
    <w:rsid w:val="003C1F0F"/>
    <w:rsid w:val="003C2D84"/>
    <w:rsid w:val="003C466B"/>
    <w:rsid w:val="003C4B18"/>
    <w:rsid w:val="003C4EB6"/>
    <w:rsid w:val="003C50D4"/>
    <w:rsid w:val="003C5163"/>
    <w:rsid w:val="003C5DB0"/>
    <w:rsid w:val="003C63C0"/>
    <w:rsid w:val="003C7A0D"/>
    <w:rsid w:val="003D007F"/>
    <w:rsid w:val="003D0C8E"/>
    <w:rsid w:val="003D27D4"/>
    <w:rsid w:val="003D2C42"/>
    <w:rsid w:val="003D2DDB"/>
    <w:rsid w:val="003D33F7"/>
    <w:rsid w:val="003D3AF4"/>
    <w:rsid w:val="003D3D24"/>
    <w:rsid w:val="003D521C"/>
    <w:rsid w:val="003D5E67"/>
    <w:rsid w:val="003D6577"/>
    <w:rsid w:val="003D76BB"/>
    <w:rsid w:val="003D788E"/>
    <w:rsid w:val="003D7D17"/>
    <w:rsid w:val="003E1F95"/>
    <w:rsid w:val="003E236A"/>
    <w:rsid w:val="003E25EC"/>
    <w:rsid w:val="003E3154"/>
    <w:rsid w:val="003E4376"/>
    <w:rsid w:val="003E43BE"/>
    <w:rsid w:val="003E4772"/>
    <w:rsid w:val="003E6600"/>
    <w:rsid w:val="003E660F"/>
    <w:rsid w:val="003E6DC2"/>
    <w:rsid w:val="003E7D5E"/>
    <w:rsid w:val="003E7D8B"/>
    <w:rsid w:val="003F08F3"/>
    <w:rsid w:val="003F11D0"/>
    <w:rsid w:val="003F2CDC"/>
    <w:rsid w:val="003F3150"/>
    <w:rsid w:val="003F3BF5"/>
    <w:rsid w:val="003F4C44"/>
    <w:rsid w:val="003F5231"/>
    <w:rsid w:val="003F5BA8"/>
    <w:rsid w:val="003F67B5"/>
    <w:rsid w:val="003F74C1"/>
    <w:rsid w:val="003F7AFF"/>
    <w:rsid w:val="0040022D"/>
    <w:rsid w:val="00401010"/>
    <w:rsid w:val="00402CA2"/>
    <w:rsid w:val="00403F7B"/>
    <w:rsid w:val="00405479"/>
    <w:rsid w:val="00405B73"/>
    <w:rsid w:val="00407365"/>
    <w:rsid w:val="00407647"/>
    <w:rsid w:val="00407BDF"/>
    <w:rsid w:val="00410C16"/>
    <w:rsid w:val="00411FBB"/>
    <w:rsid w:val="004124BC"/>
    <w:rsid w:val="0041257B"/>
    <w:rsid w:val="004134B9"/>
    <w:rsid w:val="004135AB"/>
    <w:rsid w:val="00414735"/>
    <w:rsid w:val="00415323"/>
    <w:rsid w:val="00415FD5"/>
    <w:rsid w:val="00416A0B"/>
    <w:rsid w:val="00416D60"/>
    <w:rsid w:val="00417ABA"/>
    <w:rsid w:val="00417F3F"/>
    <w:rsid w:val="004206C0"/>
    <w:rsid w:val="004208AC"/>
    <w:rsid w:val="00420F46"/>
    <w:rsid w:val="0042112D"/>
    <w:rsid w:val="00421A9A"/>
    <w:rsid w:val="004229F8"/>
    <w:rsid w:val="00422F5A"/>
    <w:rsid w:val="0042309E"/>
    <w:rsid w:val="0042435C"/>
    <w:rsid w:val="00425651"/>
    <w:rsid w:val="00425BEF"/>
    <w:rsid w:val="00425CC2"/>
    <w:rsid w:val="00426194"/>
    <w:rsid w:val="00426FC6"/>
    <w:rsid w:val="004309FC"/>
    <w:rsid w:val="00430A58"/>
    <w:rsid w:val="0043178F"/>
    <w:rsid w:val="0043188A"/>
    <w:rsid w:val="004327BF"/>
    <w:rsid w:val="004344A1"/>
    <w:rsid w:val="00434EDA"/>
    <w:rsid w:val="00435F9F"/>
    <w:rsid w:val="00436E5B"/>
    <w:rsid w:val="00436F52"/>
    <w:rsid w:val="00437101"/>
    <w:rsid w:val="00437DEF"/>
    <w:rsid w:val="0044197C"/>
    <w:rsid w:val="00441B29"/>
    <w:rsid w:val="00442204"/>
    <w:rsid w:val="0044286C"/>
    <w:rsid w:val="00442DC3"/>
    <w:rsid w:val="0044388D"/>
    <w:rsid w:val="00444A14"/>
    <w:rsid w:val="00444B15"/>
    <w:rsid w:val="00445A98"/>
    <w:rsid w:val="0044601B"/>
    <w:rsid w:val="004463A8"/>
    <w:rsid w:val="00446BB6"/>
    <w:rsid w:val="00446E08"/>
    <w:rsid w:val="00446F9F"/>
    <w:rsid w:val="00447105"/>
    <w:rsid w:val="00450BB9"/>
    <w:rsid w:val="0045146F"/>
    <w:rsid w:val="00452658"/>
    <w:rsid w:val="00452B5B"/>
    <w:rsid w:val="00454571"/>
    <w:rsid w:val="00454650"/>
    <w:rsid w:val="00454F0F"/>
    <w:rsid w:val="00455033"/>
    <w:rsid w:val="004571DC"/>
    <w:rsid w:val="00457CED"/>
    <w:rsid w:val="004601AB"/>
    <w:rsid w:val="00460873"/>
    <w:rsid w:val="004617E1"/>
    <w:rsid w:val="004627DE"/>
    <w:rsid w:val="00462869"/>
    <w:rsid w:val="00463872"/>
    <w:rsid w:val="0046450D"/>
    <w:rsid w:val="00465515"/>
    <w:rsid w:val="00465F77"/>
    <w:rsid w:val="00466E07"/>
    <w:rsid w:val="0046770A"/>
    <w:rsid w:val="00467C08"/>
    <w:rsid w:val="00467D68"/>
    <w:rsid w:val="00470888"/>
    <w:rsid w:val="00470BCE"/>
    <w:rsid w:val="00470D91"/>
    <w:rsid w:val="00471D66"/>
    <w:rsid w:val="00472BC2"/>
    <w:rsid w:val="004744BB"/>
    <w:rsid w:val="00474BC2"/>
    <w:rsid w:val="00475684"/>
    <w:rsid w:val="0047742E"/>
    <w:rsid w:val="0047747F"/>
    <w:rsid w:val="00477E75"/>
    <w:rsid w:val="00477F76"/>
    <w:rsid w:val="00480A55"/>
    <w:rsid w:val="00480FB7"/>
    <w:rsid w:val="004810D3"/>
    <w:rsid w:val="00481C5B"/>
    <w:rsid w:val="00484EFF"/>
    <w:rsid w:val="00485BD1"/>
    <w:rsid w:val="00485D2B"/>
    <w:rsid w:val="004872D4"/>
    <w:rsid w:val="004877A3"/>
    <w:rsid w:val="00490927"/>
    <w:rsid w:val="00495A7D"/>
    <w:rsid w:val="00495D25"/>
    <w:rsid w:val="004964A2"/>
    <w:rsid w:val="00497323"/>
    <w:rsid w:val="0049753D"/>
    <w:rsid w:val="00497634"/>
    <w:rsid w:val="00497781"/>
    <w:rsid w:val="00497F6C"/>
    <w:rsid w:val="004A0E07"/>
    <w:rsid w:val="004A193D"/>
    <w:rsid w:val="004A1A27"/>
    <w:rsid w:val="004A1B83"/>
    <w:rsid w:val="004A2248"/>
    <w:rsid w:val="004A285E"/>
    <w:rsid w:val="004A4BB3"/>
    <w:rsid w:val="004A5EC3"/>
    <w:rsid w:val="004A6A73"/>
    <w:rsid w:val="004B0BB5"/>
    <w:rsid w:val="004B1356"/>
    <w:rsid w:val="004B18EF"/>
    <w:rsid w:val="004B22E6"/>
    <w:rsid w:val="004B23BB"/>
    <w:rsid w:val="004B2430"/>
    <w:rsid w:val="004B244C"/>
    <w:rsid w:val="004B3CDA"/>
    <w:rsid w:val="004B3D08"/>
    <w:rsid w:val="004B3F00"/>
    <w:rsid w:val="004B3FB4"/>
    <w:rsid w:val="004B5159"/>
    <w:rsid w:val="004B61D7"/>
    <w:rsid w:val="004B684C"/>
    <w:rsid w:val="004B6901"/>
    <w:rsid w:val="004B6D67"/>
    <w:rsid w:val="004B6D7B"/>
    <w:rsid w:val="004B7020"/>
    <w:rsid w:val="004B7047"/>
    <w:rsid w:val="004B745D"/>
    <w:rsid w:val="004B7708"/>
    <w:rsid w:val="004C11DD"/>
    <w:rsid w:val="004C1A15"/>
    <w:rsid w:val="004C1D67"/>
    <w:rsid w:val="004C2209"/>
    <w:rsid w:val="004C298F"/>
    <w:rsid w:val="004C3647"/>
    <w:rsid w:val="004C3D1E"/>
    <w:rsid w:val="004C3ED0"/>
    <w:rsid w:val="004C43E7"/>
    <w:rsid w:val="004C4AEC"/>
    <w:rsid w:val="004C54B1"/>
    <w:rsid w:val="004C58E7"/>
    <w:rsid w:val="004C6853"/>
    <w:rsid w:val="004C77B9"/>
    <w:rsid w:val="004C797B"/>
    <w:rsid w:val="004C7DA3"/>
    <w:rsid w:val="004D22E4"/>
    <w:rsid w:val="004D23E6"/>
    <w:rsid w:val="004D2568"/>
    <w:rsid w:val="004D298E"/>
    <w:rsid w:val="004D2B89"/>
    <w:rsid w:val="004D2C35"/>
    <w:rsid w:val="004D2C7B"/>
    <w:rsid w:val="004D34A3"/>
    <w:rsid w:val="004D34F5"/>
    <w:rsid w:val="004D375C"/>
    <w:rsid w:val="004D3984"/>
    <w:rsid w:val="004D5EA3"/>
    <w:rsid w:val="004D666C"/>
    <w:rsid w:val="004D66A2"/>
    <w:rsid w:val="004D7077"/>
    <w:rsid w:val="004D7DEF"/>
    <w:rsid w:val="004E013E"/>
    <w:rsid w:val="004E160C"/>
    <w:rsid w:val="004E3FAA"/>
    <w:rsid w:val="004E40E0"/>
    <w:rsid w:val="004E4215"/>
    <w:rsid w:val="004E4C49"/>
    <w:rsid w:val="004E51D2"/>
    <w:rsid w:val="004E5890"/>
    <w:rsid w:val="004E6671"/>
    <w:rsid w:val="004E6B32"/>
    <w:rsid w:val="004E7423"/>
    <w:rsid w:val="004F15C6"/>
    <w:rsid w:val="004F1733"/>
    <w:rsid w:val="004F222F"/>
    <w:rsid w:val="004F3B03"/>
    <w:rsid w:val="004F46D5"/>
    <w:rsid w:val="004F5057"/>
    <w:rsid w:val="004F66D1"/>
    <w:rsid w:val="004F6AD3"/>
    <w:rsid w:val="005007C1"/>
    <w:rsid w:val="00500BCA"/>
    <w:rsid w:val="00501533"/>
    <w:rsid w:val="00501D3A"/>
    <w:rsid w:val="005020A9"/>
    <w:rsid w:val="00502116"/>
    <w:rsid w:val="00502383"/>
    <w:rsid w:val="00503A59"/>
    <w:rsid w:val="00503D7F"/>
    <w:rsid w:val="00503F0A"/>
    <w:rsid w:val="0050457B"/>
    <w:rsid w:val="00506882"/>
    <w:rsid w:val="00507935"/>
    <w:rsid w:val="005113A5"/>
    <w:rsid w:val="00511470"/>
    <w:rsid w:val="0051185D"/>
    <w:rsid w:val="00511B18"/>
    <w:rsid w:val="00511CCD"/>
    <w:rsid w:val="00513935"/>
    <w:rsid w:val="00513D0E"/>
    <w:rsid w:val="00514325"/>
    <w:rsid w:val="00514457"/>
    <w:rsid w:val="00514FF5"/>
    <w:rsid w:val="00515E33"/>
    <w:rsid w:val="0051616D"/>
    <w:rsid w:val="0051691A"/>
    <w:rsid w:val="00516EF8"/>
    <w:rsid w:val="00520D6F"/>
    <w:rsid w:val="00521148"/>
    <w:rsid w:val="0052168C"/>
    <w:rsid w:val="00521FC0"/>
    <w:rsid w:val="005225E3"/>
    <w:rsid w:val="005228AF"/>
    <w:rsid w:val="005234C9"/>
    <w:rsid w:val="005237A4"/>
    <w:rsid w:val="00524979"/>
    <w:rsid w:val="00524A5B"/>
    <w:rsid w:val="00525618"/>
    <w:rsid w:val="005258A7"/>
    <w:rsid w:val="00525D3D"/>
    <w:rsid w:val="00530313"/>
    <w:rsid w:val="00531517"/>
    <w:rsid w:val="00531598"/>
    <w:rsid w:val="00531A75"/>
    <w:rsid w:val="00531EB9"/>
    <w:rsid w:val="005327FD"/>
    <w:rsid w:val="00533209"/>
    <w:rsid w:val="0053346C"/>
    <w:rsid w:val="0053385E"/>
    <w:rsid w:val="0053463C"/>
    <w:rsid w:val="005355AC"/>
    <w:rsid w:val="00535D32"/>
    <w:rsid w:val="00536B4F"/>
    <w:rsid w:val="00537620"/>
    <w:rsid w:val="00540417"/>
    <w:rsid w:val="0054067C"/>
    <w:rsid w:val="00540EEE"/>
    <w:rsid w:val="00541F71"/>
    <w:rsid w:val="005423AD"/>
    <w:rsid w:val="0054290D"/>
    <w:rsid w:val="00542BFF"/>
    <w:rsid w:val="00543E13"/>
    <w:rsid w:val="00544E4F"/>
    <w:rsid w:val="00550D41"/>
    <w:rsid w:val="005539B7"/>
    <w:rsid w:val="00554591"/>
    <w:rsid w:val="005545E7"/>
    <w:rsid w:val="00554B90"/>
    <w:rsid w:val="00555EA0"/>
    <w:rsid w:val="00556666"/>
    <w:rsid w:val="00556CBD"/>
    <w:rsid w:val="0055795A"/>
    <w:rsid w:val="00557D3E"/>
    <w:rsid w:val="00560509"/>
    <w:rsid w:val="00560E0F"/>
    <w:rsid w:val="005610DB"/>
    <w:rsid w:val="00561BE1"/>
    <w:rsid w:val="00561DE7"/>
    <w:rsid w:val="005621CD"/>
    <w:rsid w:val="00563DD7"/>
    <w:rsid w:val="00564753"/>
    <w:rsid w:val="00564A20"/>
    <w:rsid w:val="00564C96"/>
    <w:rsid w:val="00565F24"/>
    <w:rsid w:val="005673E2"/>
    <w:rsid w:val="00567E96"/>
    <w:rsid w:val="00570948"/>
    <w:rsid w:val="00571994"/>
    <w:rsid w:val="00571CA6"/>
    <w:rsid w:val="00572BF8"/>
    <w:rsid w:val="00572EA8"/>
    <w:rsid w:val="00573063"/>
    <w:rsid w:val="00573533"/>
    <w:rsid w:val="005749A0"/>
    <w:rsid w:val="0057597F"/>
    <w:rsid w:val="0057629F"/>
    <w:rsid w:val="0057647E"/>
    <w:rsid w:val="00577165"/>
    <w:rsid w:val="00577E84"/>
    <w:rsid w:val="0058024E"/>
    <w:rsid w:val="0058250A"/>
    <w:rsid w:val="0058325B"/>
    <w:rsid w:val="005834D1"/>
    <w:rsid w:val="005840AC"/>
    <w:rsid w:val="0058465E"/>
    <w:rsid w:val="00584E9B"/>
    <w:rsid w:val="00585DAD"/>
    <w:rsid w:val="005861F4"/>
    <w:rsid w:val="00587166"/>
    <w:rsid w:val="005903D1"/>
    <w:rsid w:val="0059142B"/>
    <w:rsid w:val="005935E1"/>
    <w:rsid w:val="00593739"/>
    <w:rsid w:val="0059432A"/>
    <w:rsid w:val="0059438F"/>
    <w:rsid w:val="00594641"/>
    <w:rsid w:val="00594ADE"/>
    <w:rsid w:val="005964F8"/>
    <w:rsid w:val="0059682C"/>
    <w:rsid w:val="00597070"/>
    <w:rsid w:val="00597C02"/>
    <w:rsid w:val="005A0654"/>
    <w:rsid w:val="005A08BA"/>
    <w:rsid w:val="005A1364"/>
    <w:rsid w:val="005A15D5"/>
    <w:rsid w:val="005A2884"/>
    <w:rsid w:val="005A296F"/>
    <w:rsid w:val="005A29A6"/>
    <w:rsid w:val="005A2DF9"/>
    <w:rsid w:val="005A2FDB"/>
    <w:rsid w:val="005A3136"/>
    <w:rsid w:val="005A492A"/>
    <w:rsid w:val="005A55EF"/>
    <w:rsid w:val="005A5C7C"/>
    <w:rsid w:val="005A67C2"/>
    <w:rsid w:val="005B1559"/>
    <w:rsid w:val="005B1916"/>
    <w:rsid w:val="005B2508"/>
    <w:rsid w:val="005B2F7E"/>
    <w:rsid w:val="005B3EBD"/>
    <w:rsid w:val="005B3F01"/>
    <w:rsid w:val="005B5124"/>
    <w:rsid w:val="005B522F"/>
    <w:rsid w:val="005B59A9"/>
    <w:rsid w:val="005B6B3D"/>
    <w:rsid w:val="005B6D53"/>
    <w:rsid w:val="005B7F39"/>
    <w:rsid w:val="005C086A"/>
    <w:rsid w:val="005C196B"/>
    <w:rsid w:val="005C1E5C"/>
    <w:rsid w:val="005C2932"/>
    <w:rsid w:val="005C2B89"/>
    <w:rsid w:val="005C3352"/>
    <w:rsid w:val="005C3B4C"/>
    <w:rsid w:val="005C4C94"/>
    <w:rsid w:val="005C4FF9"/>
    <w:rsid w:val="005C619A"/>
    <w:rsid w:val="005C682F"/>
    <w:rsid w:val="005C7635"/>
    <w:rsid w:val="005C7D48"/>
    <w:rsid w:val="005D1364"/>
    <w:rsid w:val="005D2A02"/>
    <w:rsid w:val="005D2CDF"/>
    <w:rsid w:val="005D3585"/>
    <w:rsid w:val="005D3F0A"/>
    <w:rsid w:val="005D4957"/>
    <w:rsid w:val="005D4DD3"/>
    <w:rsid w:val="005D52D5"/>
    <w:rsid w:val="005D52F4"/>
    <w:rsid w:val="005D6395"/>
    <w:rsid w:val="005D6658"/>
    <w:rsid w:val="005D6B35"/>
    <w:rsid w:val="005D77CC"/>
    <w:rsid w:val="005D7C79"/>
    <w:rsid w:val="005D7C7E"/>
    <w:rsid w:val="005E1508"/>
    <w:rsid w:val="005E154E"/>
    <w:rsid w:val="005E16EF"/>
    <w:rsid w:val="005E2288"/>
    <w:rsid w:val="005E3B24"/>
    <w:rsid w:val="005E480F"/>
    <w:rsid w:val="005E490F"/>
    <w:rsid w:val="005E4F4C"/>
    <w:rsid w:val="005E5347"/>
    <w:rsid w:val="005E55EB"/>
    <w:rsid w:val="005E5FE4"/>
    <w:rsid w:val="005E6CD7"/>
    <w:rsid w:val="005F03D7"/>
    <w:rsid w:val="005F0844"/>
    <w:rsid w:val="005F1344"/>
    <w:rsid w:val="005F1914"/>
    <w:rsid w:val="005F3703"/>
    <w:rsid w:val="005F4356"/>
    <w:rsid w:val="005F4A8D"/>
    <w:rsid w:val="005F4C7B"/>
    <w:rsid w:val="005F4FCE"/>
    <w:rsid w:val="005F6BAD"/>
    <w:rsid w:val="005F7462"/>
    <w:rsid w:val="006000AC"/>
    <w:rsid w:val="00602371"/>
    <w:rsid w:val="00603EA3"/>
    <w:rsid w:val="00604CA2"/>
    <w:rsid w:val="00604E88"/>
    <w:rsid w:val="006056E7"/>
    <w:rsid w:val="0060668A"/>
    <w:rsid w:val="00607E12"/>
    <w:rsid w:val="0061142C"/>
    <w:rsid w:val="00611B66"/>
    <w:rsid w:val="00611FDF"/>
    <w:rsid w:val="00612B52"/>
    <w:rsid w:val="00614782"/>
    <w:rsid w:val="006154FE"/>
    <w:rsid w:val="006156FB"/>
    <w:rsid w:val="00616261"/>
    <w:rsid w:val="006166C1"/>
    <w:rsid w:val="0061694F"/>
    <w:rsid w:val="00616977"/>
    <w:rsid w:val="00616BB2"/>
    <w:rsid w:val="00616EAD"/>
    <w:rsid w:val="00616EB2"/>
    <w:rsid w:val="00616F90"/>
    <w:rsid w:val="006172E7"/>
    <w:rsid w:val="0062023F"/>
    <w:rsid w:val="0062045A"/>
    <w:rsid w:val="00621BBE"/>
    <w:rsid w:val="00622F57"/>
    <w:rsid w:val="00623A50"/>
    <w:rsid w:val="00623B5F"/>
    <w:rsid w:val="00623F46"/>
    <w:rsid w:val="00624291"/>
    <w:rsid w:val="0062462B"/>
    <w:rsid w:val="00625A52"/>
    <w:rsid w:val="00625C6E"/>
    <w:rsid w:val="006269C4"/>
    <w:rsid w:val="00627056"/>
    <w:rsid w:val="0062726A"/>
    <w:rsid w:val="006272B7"/>
    <w:rsid w:val="0062734C"/>
    <w:rsid w:val="006303EB"/>
    <w:rsid w:val="00630450"/>
    <w:rsid w:val="00630510"/>
    <w:rsid w:val="00632743"/>
    <w:rsid w:val="00633138"/>
    <w:rsid w:val="00633379"/>
    <w:rsid w:val="0063535A"/>
    <w:rsid w:val="006364E0"/>
    <w:rsid w:val="0063664A"/>
    <w:rsid w:val="006370AC"/>
    <w:rsid w:val="00637508"/>
    <w:rsid w:val="00637DF8"/>
    <w:rsid w:val="00640957"/>
    <w:rsid w:val="00640C7E"/>
    <w:rsid w:val="00640E0F"/>
    <w:rsid w:val="006416AC"/>
    <w:rsid w:val="00641DC0"/>
    <w:rsid w:val="0064401A"/>
    <w:rsid w:val="006448CA"/>
    <w:rsid w:val="00645031"/>
    <w:rsid w:val="00646109"/>
    <w:rsid w:val="0064634A"/>
    <w:rsid w:val="00646D95"/>
    <w:rsid w:val="00647121"/>
    <w:rsid w:val="00650199"/>
    <w:rsid w:val="006503AE"/>
    <w:rsid w:val="00650EE6"/>
    <w:rsid w:val="00651427"/>
    <w:rsid w:val="0065154D"/>
    <w:rsid w:val="0065200C"/>
    <w:rsid w:val="00652E62"/>
    <w:rsid w:val="00653054"/>
    <w:rsid w:val="0065328F"/>
    <w:rsid w:val="00655F93"/>
    <w:rsid w:val="0065683C"/>
    <w:rsid w:val="0065736D"/>
    <w:rsid w:val="00657CB0"/>
    <w:rsid w:val="00657CF3"/>
    <w:rsid w:val="00660C2C"/>
    <w:rsid w:val="00662684"/>
    <w:rsid w:val="006627FC"/>
    <w:rsid w:val="00663D6A"/>
    <w:rsid w:val="006649DC"/>
    <w:rsid w:val="00664EEE"/>
    <w:rsid w:val="00665BBE"/>
    <w:rsid w:val="00666C50"/>
    <w:rsid w:val="00667602"/>
    <w:rsid w:val="00667D1F"/>
    <w:rsid w:val="00670436"/>
    <w:rsid w:val="00670CF1"/>
    <w:rsid w:val="00670FFA"/>
    <w:rsid w:val="00671C57"/>
    <w:rsid w:val="0067247D"/>
    <w:rsid w:val="00672F0D"/>
    <w:rsid w:val="00674037"/>
    <w:rsid w:val="00674683"/>
    <w:rsid w:val="0067486F"/>
    <w:rsid w:val="0067505F"/>
    <w:rsid w:val="00675099"/>
    <w:rsid w:val="00675398"/>
    <w:rsid w:val="00675ED9"/>
    <w:rsid w:val="00676D6B"/>
    <w:rsid w:val="006801D9"/>
    <w:rsid w:val="00680CCE"/>
    <w:rsid w:val="00680E92"/>
    <w:rsid w:val="00682025"/>
    <w:rsid w:val="00682097"/>
    <w:rsid w:val="00683313"/>
    <w:rsid w:val="00684032"/>
    <w:rsid w:val="00684CC9"/>
    <w:rsid w:val="006856C3"/>
    <w:rsid w:val="0068679C"/>
    <w:rsid w:val="00686BAC"/>
    <w:rsid w:val="00687231"/>
    <w:rsid w:val="006873FB"/>
    <w:rsid w:val="00687E8B"/>
    <w:rsid w:val="00691D62"/>
    <w:rsid w:val="00692088"/>
    <w:rsid w:val="0069213F"/>
    <w:rsid w:val="006926D1"/>
    <w:rsid w:val="006927FD"/>
    <w:rsid w:val="0069287D"/>
    <w:rsid w:val="00693AE9"/>
    <w:rsid w:val="006943B9"/>
    <w:rsid w:val="006949D6"/>
    <w:rsid w:val="00694C3C"/>
    <w:rsid w:val="00694E77"/>
    <w:rsid w:val="0069504C"/>
    <w:rsid w:val="006960BB"/>
    <w:rsid w:val="00696436"/>
    <w:rsid w:val="006A018F"/>
    <w:rsid w:val="006A0D62"/>
    <w:rsid w:val="006A1060"/>
    <w:rsid w:val="006A126C"/>
    <w:rsid w:val="006A1CFA"/>
    <w:rsid w:val="006A1D70"/>
    <w:rsid w:val="006A1EFF"/>
    <w:rsid w:val="006A2039"/>
    <w:rsid w:val="006A2A9B"/>
    <w:rsid w:val="006A3F43"/>
    <w:rsid w:val="006A45F8"/>
    <w:rsid w:val="006A49A3"/>
    <w:rsid w:val="006A4E5C"/>
    <w:rsid w:val="006A578A"/>
    <w:rsid w:val="006A599B"/>
    <w:rsid w:val="006A606C"/>
    <w:rsid w:val="006B041B"/>
    <w:rsid w:val="006B076B"/>
    <w:rsid w:val="006B0FCE"/>
    <w:rsid w:val="006B2B6C"/>
    <w:rsid w:val="006B31CB"/>
    <w:rsid w:val="006B3C1C"/>
    <w:rsid w:val="006B40AD"/>
    <w:rsid w:val="006B4541"/>
    <w:rsid w:val="006B4BC8"/>
    <w:rsid w:val="006B4BF9"/>
    <w:rsid w:val="006B5A95"/>
    <w:rsid w:val="006B6308"/>
    <w:rsid w:val="006B6B18"/>
    <w:rsid w:val="006B7330"/>
    <w:rsid w:val="006B7FFA"/>
    <w:rsid w:val="006C14E0"/>
    <w:rsid w:val="006C1A1A"/>
    <w:rsid w:val="006C1CAC"/>
    <w:rsid w:val="006C2D36"/>
    <w:rsid w:val="006C3173"/>
    <w:rsid w:val="006C3354"/>
    <w:rsid w:val="006C428C"/>
    <w:rsid w:val="006C42D6"/>
    <w:rsid w:val="006C4874"/>
    <w:rsid w:val="006C4B80"/>
    <w:rsid w:val="006C4DAC"/>
    <w:rsid w:val="006C5AEB"/>
    <w:rsid w:val="006C5F86"/>
    <w:rsid w:val="006C6FF0"/>
    <w:rsid w:val="006D03B3"/>
    <w:rsid w:val="006D1813"/>
    <w:rsid w:val="006D323F"/>
    <w:rsid w:val="006D440C"/>
    <w:rsid w:val="006D5350"/>
    <w:rsid w:val="006D5CAF"/>
    <w:rsid w:val="006D66DB"/>
    <w:rsid w:val="006D76AF"/>
    <w:rsid w:val="006E07F0"/>
    <w:rsid w:val="006E0C90"/>
    <w:rsid w:val="006E160C"/>
    <w:rsid w:val="006E1762"/>
    <w:rsid w:val="006E1DEF"/>
    <w:rsid w:val="006E2078"/>
    <w:rsid w:val="006E2A49"/>
    <w:rsid w:val="006E33FA"/>
    <w:rsid w:val="006E3431"/>
    <w:rsid w:val="006E3B6E"/>
    <w:rsid w:val="006E41C2"/>
    <w:rsid w:val="006E4206"/>
    <w:rsid w:val="006E4284"/>
    <w:rsid w:val="006E56DE"/>
    <w:rsid w:val="006E5A00"/>
    <w:rsid w:val="006E712F"/>
    <w:rsid w:val="006E7499"/>
    <w:rsid w:val="006F1233"/>
    <w:rsid w:val="006F2286"/>
    <w:rsid w:val="006F2E2D"/>
    <w:rsid w:val="006F3959"/>
    <w:rsid w:val="006F39F9"/>
    <w:rsid w:val="006F3D35"/>
    <w:rsid w:val="006F3F39"/>
    <w:rsid w:val="006F4433"/>
    <w:rsid w:val="006F4536"/>
    <w:rsid w:val="006F5584"/>
    <w:rsid w:val="006F61CC"/>
    <w:rsid w:val="006F6705"/>
    <w:rsid w:val="006F6E93"/>
    <w:rsid w:val="006F7EDE"/>
    <w:rsid w:val="0070035D"/>
    <w:rsid w:val="00700B3B"/>
    <w:rsid w:val="007011A2"/>
    <w:rsid w:val="007022FE"/>
    <w:rsid w:val="00702438"/>
    <w:rsid w:val="00702833"/>
    <w:rsid w:val="00703943"/>
    <w:rsid w:val="00703B07"/>
    <w:rsid w:val="0070426C"/>
    <w:rsid w:val="007043AA"/>
    <w:rsid w:val="007044AE"/>
    <w:rsid w:val="007067E0"/>
    <w:rsid w:val="00706A81"/>
    <w:rsid w:val="007078BF"/>
    <w:rsid w:val="007104D5"/>
    <w:rsid w:val="007121F9"/>
    <w:rsid w:val="00712BC5"/>
    <w:rsid w:val="00712C4D"/>
    <w:rsid w:val="00713310"/>
    <w:rsid w:val="007140DA"/>
    <w:rsid w:val="00714C0C"/>
    <w:rsid w:val="00715FE7"/>
    <w:rsid w:val="007167B4"/>
    <w:rsid w:val="007177F8"/>
    <w:rsid w:val="007209EF"/>
    <w:rsid w:val="00720C45"/>
    <w:rsid w:val="00720C83"/>
    <w:rsid w:val="00722226"/>
    <w:rsid w:val="00722D80"/>
    <w:rsid w:val="00723231"/>
    <w:rsid w:val="00723667"/>
    <w:rsid w:val="007242C2"/>
    <w:rsid w:val="00724381"/>
    <w:rsid w:val="007246F1"/>
    <w:rsid w:val="0072543B"/>
    <w:rsid w:val="007257D3"/>
    <w:rsid w:val="00725A4C"/>
    <w:rsid w:val="00725C8D"/>
    <w:rsid w:val="0072625F"/>
    <w:rsid w:val="00726905"/>
    <w:rsid w:val="00727556"/>
    <w:rsid w:val="00727AB3"/>
    <w:rsid w:val="007312DD"/>
    <w:rsid w:val="00733668"/>
    <w:rsid w:val="00734ECD"/>
    <w:rsid w:val="00734F87"/>
    <w:rsid w:val="00735E9D"/>
    <w:rsid w:val="00736387"/>
    <w:rsid w:val="007364AA"/>
    <w:rsid w:val="007379E4"/>
    <w:rsid w:val="00742D22"/>
    <w:rsid w:val="007431F4"/>
    <w:rsid w:val="00743704"/>
    <w:rsid w:val="00743B58"/>
    <w:rsid w:val="00744383"/>
    <w:rsid w:val="00746284"/>
    <w:rsid w:val="00746C98"/>
    <w:rsid w:val="00747804"/>
    <w:rsid w:val="00747B7E"/>
    <w:rsid w:val="00747E6E"/>
    <w:rsid w:val="00750143"/>
    <w:rsid w:val="007502A6"/>
    <w:rsid w:val="0075035A"/>
    <w:rsid w:val="007518CE"/>
    <w:rsid w:val="007520BB"/>
    <w:rsid w:val="007531FD"/>
    <w:rsid w:val="00754234"/>
    <w:rsid w:val="00755FA3"/>
    <w:rsid w:val="007568B0"/>
    <w:rsid w:val="007568BF"/>
    <w:rsid w:val="00756F2D"/>
    <w:rsid w:val="0076041E"/>
    <w:rsid w:val="00760850"/>
    <w:rsid w:val="00761A1F"/>
    <w:rsid w:val="007621A3"/>
    <w:rsid w:val="00764B56"/>
    <w:rsid w:val="00764E44"/>
    <w:rsid w:val="0076510E"/>
    <w:rsid w:val="00765D32"/>
    <w:rsid w:val="00767BDD"/>
    <w:rsid w:val="00770A3C"/>
    <w:rsid w:val="00770B07"/>
    <w:rsid w:val="00772126"/>
    <w:rsid w:val="007730AE"/>
    <w:rsid w:val="007741A8"/>
    <w:rsid w:val="007746A9"/>
    <w:rsid w:val="00775223"/>
    <w:rsid w:val="0077524D"/>
    <w:rsid w:val="00775D55"/>
    <w:rsid w:val="00775E92"/>
    <w:rsid w:val="007767D3"/>
    <w:rsid w:val="0078025A"/>
    <w:rsid w:val="00781171"/>
    <w:rsid w:val="0078122C"/>
    <w:rsid w:val="007818CD"/>
    <w:rsid w:val="00782F25"/>
    <w:rsid w:val="00783387"/>
    <w:rsid w:val="007839E5"/>
    <w:rsid w:val="00783CDA"/>
    <w:rsid w:val="00783E38"/>
    <w:rsid w:val="00784003"/>
    <w:rsid w:val="0078432F"/>
    <w:rsid w:val="00784538"/>
    <w:rsid w:val="00790C57"/>
    <w:rsid w:val="0079193A"/>
    <w:rsid w:val="00792443"/>
    <w:rsid w:val="00792CDC"/>
    <w:rsid w:val="00793483"/>
    <w:rsid w:val="00793D13"/>
    <w:rsid w:val="00793D2D"/>
    <w:rsid w:val="0079494E"/>
    <w:rsid w:val="00794D80"/>
    <w:rsid w:val="007960F4"/>
    <w:rsid w:val="00796F6D"/>
    <w:rsid w:val="00797B45"/>
    <w:rsid w:val="007A0357"/>
    <w:rsid w:val="007A03BB"/>
    <w:rsid w:val="007A0400"/>
    <w:rsid w:val="007A0AA3"/>
    <w:rsid w:val="007A1B1B"/>
    <w:rsid w:val="007A2044"/>
    <w:rsid w:val="007A3800"/>
    <w:rsid w:val="007A5650"/>
    <w:rsid w:val="007A61CB"/>
    <w:rsid w:val="007B0B42"/>
    <w:rsid w:val="007B1B84"/>
    <w:rsid w:val="007B1FD0"/>
    <w:rsid w:val="007B2016"/>
    <w:rsid w:val="007B242A"/>
    <w:rsid w:val="007B4658"/>
    <w:rsid w:val="007B49ED"/>
    <w:rsid w:val="007B514C"/>
    <w:rsid w:val="007B5A1F"/>
    <w:rsid w:val="007B642C"/>
    <w:rsid w:val="007B6DF5"/>
    <w:rsid w:val="007B7A3D"/>
    <w:rsid w:val="007B7B4F"/>
    <w:rsid w:val="007B7BCC"/>
    <w:rsid w:val="007B7E6A"/>
    <w:rsid w:val="007C09E9"/>
    <w:rsid w:val="007C0E33"/>
    <w:rsid w:val="007C146D"/>
    <w:rsid w:val="007C1534"/>
    <w:rsid w:val="007C16A9"/>
    <w:rsid w:val="007C20EB"/>
    <w:rsid w:val="007C2AF3"/>
    <w:rsid w:val="007C3130"/>
    <w:rsid w:val="007C33B8"/>
    <w:rsid w:val="007C4808"/>
    <w:rsid w:val="007C531F"/>
    <w:rsid w:val="007C555A"/>
    <w:rsid w:val="007C5FF8"/>
    <w:rsid w:val="007C60D5"/>
    <w:rsid w:val="007C63BB"/>
    <w:rsid w:val="007C74C1"/>
    <w:rsid w:val="007C7728"/>
    <w:rsid w:val="007C7A27"/>
    <w:rsid w:val="007C7D9E"/>
    <w:rsid w:val="007D120A"/>
    <w:rsid w:val="007D15F2"/>
    <w:rsid w:val="007D2519"/>
    <w:rsid w:val="007D27C2"/>
    <w:rsid w:val="007D3A03"/>
    <w:rsid w:val="007D52FF"/>
    <w:rsid w:val="007D5655"/>
    <w:rsid w:val="007D581A"/>
    <w:rsid w:val="007D696E"/>
    <w:rsid w:val="007D69CA"/>
    <w:rsid w:val="007D7FD3"/>
    <w:rsid w:val="007E046E"/>
    <w:rsid w:val="007E0665"/>
    <w:rsid w:val="007E095B"/>
    <w:rsid w:val="007E240A"/>
    <w:rsid w:val="007E29EA"/>
    <w:rsid w:val="007E2C13"/>
    <w:rsid w:val="007E49CD"/>
    <w:rsid w:val="007E49F2"/>
    <w:rsid w:val="007E5B6A"/>
    <w:rsid w:val="007E5E30"/>
    <w:rsid w:val="007E63F7"/>
    <w:rsid w:val="007F0344"/>
    <w:rsid w:val="007F0590"/>
    <w:rsid w:val="007F0C0B"/>
    <w:rsid w:val="007F19D9"/>
    <w:rsid w:val="007F1FDC"/>
    <w:rsid w:val="007F29E4"/>
    <w:rsid w:val="007F2BB1"/>
    <w:rsid w:val="007F2D8F"/>
    <w:rsid w:val="007F2F94"/>
    <w:rsid w:val="007F349D"/>
    <w:rsid w:val="007F3976"/>
    <w:rsid w:val="007F5211"/>
    <w:rsid w:val="007F5B96"/>
    <w:rsid w:val="007F6D4F"/>
    <w:rsid w:val="007F7498"/>
    <w:rsid w:val="00800618"/>
    <w:rsid w:val="00801FD2"/>
    <w:rsid w:val="0080248E"/>
    <w:rsid w:val="008026E4"/>
    <w:rsid w:val="00802F96"/>
    <w:rsid w:val="00804753"/>
    <w:rsid w:val="00804857"/>
    <w:rsid w:val="00804CE8"/>
    <w:rsid w:val="00804E6A"/>
    <w:rsid w:val="00805227"/>
    <w:rsid w:val="008057E5"/>
    <w:rsid w:val="008069D9"/>
    <w:rsid w:val="0080712A"/>
    <w:rsid w:val="00807334"/>
    <w:rsid w:val="00807C27"/>
    <w:rsid w:val="00807C71"/>
    <w:rsid w:val="008104EE"/>
    <w:rsid w:val="0081129E"/>
    <w:rsid w:val="0081169D"/>
    <w:rsid w:val="00812788"/>
    <w:rsid w:val="00812A1C"/>
    <w:rsid w:val="0081315A"/>
    <w:rsid w:val="00813D60"/>
    <w:rsid w:val="00815744"/>
    <w:rsid w:val="008159FD"/>
    <w:rsid w:val="00815E21"/>
    <w:rsid w:val="00815F72"/>
    <w:rsid w:val="0081719F"/>
    <w:rsid w:val="00817C53"/>
    <w:rsid w:val="00820674"/>
    <w:rsid w:val="00820DC9"/>
    <w:rsid w:val="0082120D"/>
    <w:rsid w:val="008212FD"/>
    <w:rsid w:val="00821C29"/>
    <w:rsid w:val="00821F14"/>
    <w:rsid w:val="0082220A"/>
    <w:rsid w:val="008249D2"/>
    <w:rsid w:val="00824FBC"/>
    <w:rsid w:val="00825AC3"/>
    <w:rsid w:val="00825AFE"/>
    <w:rsid w:val="00826490"/>
    <w:rsid w:val="00826BAF"/>
    <w:rsid w:val="00826E0F"/>
    <w:rsid w:val="00827BE3"/>
    <w:rsid w:val="00827CDD"/>
    <w:rsid w:val="0083078A"/>
    <w:rsid w:val="00830CC8"/>
    <w:rsid w:val="00830DCE"/>
    <w:rsid w:val="00831DAB"/>
    <w:rsid w:val="00832C34"/>
    <w:rsid w:val="008342AE"/>
    <w:rsid w:val="0083442D"/>
    <w:rsid w:val="008346DD"/>
    <w:rsid w:val="00834DBC"/>
    <w:rsid w:val="00834FA8"/>
    <w:rsid w:val="00835BDC"/>
    <w:rsid w:val="00837B04"/>
    <w:rsid w:val="00840663"/>
    <w:rsid w:val="008407AE"/>
    <w:rsid w:val="008414D3"/>
    <w:rsid w:val="00841EE1"/>
    <w:rsid w:val="00842C3C"/>
    <w:rsid w:val="00842EF9"/>
    <w:rsid w:val="008432E7"/>
    <w:rsid w:val="00843537"/>
    <w:rsid w:val="0084478C"/>
    <w:rsid w:val="00844F44"/>
    <w:rsid w:val="008460CE"/>
    <w:rsid w:val="00847890"/>
    <w:rsid w:val="008501D5"/>
    <w:rsid w:val="00851010"/>
    <w:rsid w:val="008530F7"/>
    <w:rsid w:val="008542AF"/>
    <w:rsid w:val="008543E2"/>
    <w:rsid w:val="00854596"/>
    <w:rsid w:val="0085486A"/>
    <w:rsid w:val="008553D0"/>
    <w:rsid w:val="008555BB"/>
    <w:rsid w:val="00855BE6"/>
    <w:rsid w:val="00855EC3"/>
    <w:rsid w:val="00856F2A"/>
    <w:rsid w:val="00861B75"/>
    <w:rsid w:val="00861D0C"/>
    <w:rsid w:val="00861FC6"/>
    <w:rsid w:val="008621C2"/>
    <w:rsid w:val="008624E7"/>
    <w:rsid w:val="00864867"/>
    <w:rsid w:val="00864B85"/>
    <w:rsid w:val="00866CEB"/>
    <w:rsid w:val="00867C96"/>
    <w:rsid w:val="00870806"/>
    <w:rsid w:val="00870FDC"/>
    <w:rsid w:val="00872EDC"/>
    <w:rsid w:val="0087311C"/>
    <w:rsid w:val="00874FC0"/>
    <w:rsid w:val="00875AE2"/>
    <w:rsid w:val="00875E57"/>
    <w:rsid w:val="008762A8"/>
    <w:rsid w:val="008779FF"/>
    <w:rsid w:val="008812A9"/>
    <w:rsid w:val="00882154"/>
    <w:rsid w:val="00882A8B"/>
    <w:rsid w:val="0088409C"/>
    <w:rsid w:val="008842AA"/>
    <w:rsid w:val="008853B5"/>
    <w:rsid w:val="0088602E"/>
    <w:rsid w:val="00886712"/>
    <w:rsid w:val="00886B26"/>
    <w:rsid w:val="00890B85"/>
    <w:rsid w:val="0089182C"/>
    <w:rsid w:val="008918B2"/>
    <w:rsid w:val="008921D8"/>
    <w:rsid w:val="00892491"/>
    <w:rsid w:val="00892E37"/>
    <w:rsid w:val="00892E56"/>
    <w:rsid w:val="0089487F"/>
    <w:rsid w:val="00894F4A"/>
    <w:rsid w:val="008962AF"/>
    <w:rsid w:val="0089634F"/>
    <w:rsid w:val="00896577"/>
    <w:rsid w:val="00896B5F"/>
    <w:rsid w:val="00896CBD"/>
    <w:rsid w:val="008979A6"/>
    <w:rsid w:val="00897C42"/>
    <w:rsid w:val="008A023C"/>
    <w:rsid w:val="008A18E1"/>
    <w:rsid w:val="008A1CE7"/>
    <w:rsid w:val="008A2513"/>
    <w:rsid w:val="008A269D"/>
    <w:rsid w:val="008A27B4"/>
    <w:rsid w:val="008A2D66"/>
    <w:rsid w:val="008A35D1"/>
    <w:rsid w:val="008A44BB"/>
    <w:rsid w:val="008A4DF1"/>
    <w:rsid w:val="008A5345"/>
    <w:rsid w:val="008A622C"/>
    <w:rsid w:val="008A623D"/>
    <w:rsid w:val="008A65FC"/>
    <w:rsid w:val="008A6B96"/>
    <w:rsid w:val="008A6EDA"/>
    <w:rsid w:val="008A7600"/>
    <w:rsid w:val="008A7DD8"/>
    <w:rsid w:val="008B076E"/>
    <w:rsid w:val="008B079B"/>
    <w:rsid w:val="008B1545"/>
    <w:rsid w:val="008B1DA5"/>
    <w:rsid w:val="008B24E2"/>
    <w:rsid w:val="008B281A"/>
    <w:rsid w:val="008B41A5"/>
    <w:rsid w:val="008B41F0"/>
    <w:rsid w:val="008B477B"/>
    <w:rsid w:val="008B508C"/>
    <w:rsid w:val="008B59B8"/>
    <w:rsid w:val="008B5A48"/>
    <w:rsid w:val="008C16CF"/>
    <w:rsid w:val="008C318D"/>
    <w:rsid w:val="008C35A3"/>
    <w:rsid w:val="008C3F40"/>
    <w:rsid w:val="008C46B8"/>
    <w:rsid w:val="008C5338"/>
    <w:rsid w:val="008C5804"/>
    <w:rsid w:val="008C6363"/>
    <w:rsid w:val="008C68A7"/>
    <w:rsid w:val="008C6A56"/>
    <w:rsid w:val="008C6F87"/>
    <w:rsid w:val="008C76DB"/>
    <w:rsid w:val="008C76F4"/>
    <w:rsid w:val="008C794E"/>
    <w:rsid w:val="008C7CA8"/>
    <w:rsid w:val="008D0446"/>
    <w:rsid w:val="008D06A2"/>
    <w:rsid w:val="008D0CA2"/>
    <w:rsid w:val="008D20F5"/>
    <w:rsid w:val="008D2E19"/>
    <w:rsid w:val="008D2E88"/>
    <w:rsid w:val="008D30DD"/>
    <w:rsid w:val="008D34C8"/>
    <w:rsid w:val="008D3B3A"/>
    <w:rsid w:val="008D4192"/>
    <w:rsid w:val="008D41CA"/>
    <w:rsid w:val="008D48F3"/>
    <w:rsid w:val="008D5852"/>
    <w:rsid w:val="008D6177"/>
    <w:rsid w:val="008D79D2"/>
    <w:rsid w:val="008E232B"/>
    <w:rsid w:val="008E275E"/>
    <w:rsid w:val="008E279C"/>
    <w:rsid w:val="008E294E"/>
    <w:rsid w:val="008E2A4F"/>
    <w:rsid w:val="008E309F"/>
    <w:rsid w:val="008E42CA"/>
    <w:rsid w:val="008E6230"/>
    <w:rsid w:val="008E6287"/>
    <w:rsid w:val="008E69A8"/>
    <w:rsid w:val="008E70F7"/>
    <w:rsid w:val="008F0037"/>
    <w:rsid w:val="008F0414"/>
    <w:rsid w:val="008F08B7"/>
    <w:rsid w:val="008F181D"/>
    <w:rsid w:val="008F1B81"/>
    <w:rsid w:val="008F2AE1"/>
    <w:rsid w:val="008F3BC0"/>
    <w:rsid w:val="008F55A4"/>
    <w:rsid w:val="008F5C58"/>
    <w:rsid w:val="008F601D"/>
    <w:rsid w:val="008F6AA2"/>
    <w:rsid w:val="008F70DD"/>
    <w:rsid w:val="008F70F0"/>
    <w:rsid w:val="008F760C"/>
    <w:rsid w:val="008F7C7B"/>
    <w:rsid w:val="0090084C"/>
    <w:rsid w:val="0090150C"/>
    <w:rsid w:val="00901650"/>
    <w:rsid w:val="00901DE1"/>
    <w:rsid w:val="0090271B"/>
    <w:rsid w:val="00903051"/>
    <w:rsid w:val="00903097"/>
    <w:rsid w:val="00903C45"/>
    <w:rsid w:val="00904687"/>
    <w:rsid w:val="00905411"/>
    <w:rsid w:val="00906072"/>
    <w:rsid w:val="00906995"/>
    <w:rsid w:val="00906F33"/>
    <w:rsid w:val="00911333"/>
    <w:rsid w:val="00911A1D"/>
    <w:rsid w:val="00911D8D"/>
    <w:rsid w:val="00913117"/>
    <w:rsid w:val="00913477"/>
    <w:rsid w:val="0091495E"/>
    <w:rsid w:val="00914A68"/>
    <w:rsid w:val="00915002"/>
    <w:rsid w:val="009158D4"/>
    <w:rsid w:val="00915AF7"/>
    <w:rsid w:val="00915CA5"/>
    <w:rsid w:val="0091644A"/>
    <w:rsid w:val="0091685E"/>
    <w:rsid w:val="00916BE5"/>
    <w:rsid w:val="009173C3"/>
    <w:rsid w:val="00917C32"/>
    <w:rsid w:val="009207B5"/>
    <w:rsid w:val="00920CB5"/>
    <w:rsid w:val="00921CA0"/>
    <w:rsid w:val="009226CD"/>
    <w:rsid w:val="0092294E"/>
    <w:rsid w:val="00922D58"/>
    <w:rsid w:val="00923F5B"/>
    <w:rsid w:val="00925033"/>
    <w:rsid w:val="0092504F"/>
    <w:rsid w:val="009254C5"/>
    <w:rsid w:val="00925770"/>
    <w:rsid w:val="0092651D"/>
    <w:rsid w:val="00927BE3"/>
    <w:rsid w:val="0093011F"/>
    <w:rsid w:val="00930679"/>
    <w:rsid w:val="00931560"/>
    <w:rsid w:val="009316A4"/>
    <w:rsid w:val="00931B3E"/>
    <w:rsid w:val="0093223B"/>
    <w:rsid w:val="00932604"/>
    <w:rsid w:val="00932A4C"/>
    <w:rsid w:val="009335EF"/>
    <w:rsid w:val="009337A8"/>
    <w:rsid w:val="00933A78"/>
    <w:rsid w:val="0093590F"/>
    <w:rsid w:val="00935B52"/>
    <w:rsid w:val="00936DAA"/>
    <w:rsid w:val="00937684"/>
    <w:rsid w:val="009376AF"/>
    <w:rsid w:val="00941857"/>
    <w:rsid w:val="009419BA"/>
    <w:rsid w:val="00942C56"/>
    <w:rsid w:val="00942D67"/>
    <w:rsid w:val="00943226"/>
    <w:rsid w:val="00943B82"/>
    <w:rsid w:val="00943E22"/>
    <w:rsid w:val="00944668"/>
    <w:rsid w:val="00944BAA"/>
    <w:rsid w:val="00945BD4"/>
    <w:rsid w:val="00946211"/>
    <w:rsid w:val="009465BF"/>
    <w:rsid w:val="00946E1C"/>
    <w:rsid w:val="00950983"/>
    <w:rsid w:val="00951885"/>
    <w:rsid w:val="00951C4A"/>
    <w:rsid w:val="00952C05"/>
    <w:rsid w:val="00953D42"/>
    <w:rsid w:val="0095417A"/>
    <w:rsid w:val="009544F2"/>
    <w:rsid w:val="00955396"/>
    <w:rsid w:val="00955F26"/>
    <w:rsid w:val="009561A0"/>
    <w:rsid w:val="0095630B"/>
    <w:rsid w:val="009565B9"/>
    <w:rsid w:val="00956768"/>
    <w:rsid w:val="009578EB"/>
    <w:rsid w:val="00957C61"/>
    <w:rsid w:val="00961601"/>
    <w:rsid w:val="0096179C"/>
    <w:rsid w:val="00962F77"/>
    <w:rsid w:val="00964FFA"/>
    <w:rsid w:val="009673D8"/>
    <w:rsid w:val="00970135"/>
    <w:rsid w:val="0097076A"/>
    <w:rsid w:val="00971989"/>
    <w:rsid w:val="009719E3"/>
    <w:rsid w:val="00971BCA"/>
    <w:rsid w:val="00973166"/>
    <w:rsid w:val="0097372B"/>
    <w:rsid w:val="00974B61"/>
    <w:rsid w:val="009759AA"/>
    <w:rsid w:val="00975C35"/>
    <w:rsid w:val="00977144"/>
    <w:rsid w:val="00977211"/>
    <w:rsid w:val="0098090B"/>
    <w:rsid w:val="009809C1"/>
    <w:rsid w:val="0098162B"/>
    <w:rsid w:val="009816CF"/>
    <w:rsid w:val="00981CB6"/>
    <w:rsid w:val="00981F30"/>
    <w:rsid w:val="0098232E"/>
    <w:rsid w:val="0098320F"/>
    <w:rsid w:val="0098511A"/>
    <w:rsid w:val="00985961"/>
    <w:rsid w:val="00987B73"/>
    <w:rsid w:val="009900AF"/>
    <w:rsid w:val="009903BF"/>
    <w:rsid w:val="00990B59"/>
    <w:rsid w:val="00990F85"/>
    <w:rsid w:val="00991BFF"/>
    <w:rsid w:val="0099212F"/>
    <w:rsid w:val="00992A9C"/>
    <w:rsid w:val="0099345A"/>
    <w:rsid w:val="009937B1"/>
    <w:rsid w:val="00993D6C"/>
    <w:rsid w:val="00994039"/>
    <w:rsid w:val="00994948"/>
    <w:rsid w:val="009958A1"/>
    <w:rsid w:val="009958AF"/>
    <w:rsid w:val="00997EA8"/>
    <w:rsid w:val="009A036C"/>
    <w:rsid w:val="009A050A"/>
    <w:rsid w:val="009A09FE"/>
    <w:rsid w:val="009A0A7E"/>
    <w:rsid w:val="009A0B2D"/>
    <w:rsid w:val="009A0DBF"/>
    <w:rsid w:val="009A1857"/>
    <w:rsid w:val="009A1DD3"/>
    <w:rsid w:val="009A2D86"/>
    <w:rsid w:val="009A49C8"/>
    <w:rsid w:val="009A576F"/>
    <w:rsid w:val="009A6F24"/>
    <w:rsid w:val="009A7939"/>
    <w:rsid w:val="009B072B"/>
    <w:rsid w:val="009B29EC"/>
    <w:rsid w:val="009B2A81"/>
    <w:rsid w:val="009B32A8"/>
    <w:rsid w:val="009B46F5"/>
    <w:rsid w:val="009B6A29"/>
    <w:rsid w:val="009B6F96"/>
    <w:rsid w:val="009C24EA"/>
    <w:rsid w:val="009C3F3D"/>
    <w:rsid w:val="009C48D3"/>
    <w:rsid w:val="009C5206"/>
    <w:rsid w:val="009C56DE"/>
    <w:rsid w:val="009C6D40"/>
    <w:rsid w:val="009C6F11"/>
    <w:rsid w:val="009D028C"/>
    <w:rsid w:val="009D02AC"/>
    <w:rsid w:val="009D0361"/>
    <w:rsid w:val="009D103B"/>
    <w:rsid w:val="009D169E"/>
    <w:rsid w:val="009D16E3"/>
    <w:rsid w:val="009D1A0A"/>
    <w:rsid w:val="009D20B7"/>
    <w:rsid w:val="009D212E"/>
    <w:rsid w:val="009D2EFE"/>
    <w:rsid w:val="009D38B9"/>
    <w:rsid w:val="009D46CB"/>
    <w:rsid w:val="009D4DB3"/>
    <w:rsid w:val="009D6C2D"/>
    <w:rsid w:val="009D6D01"/>
    <w:rsid w:val="009D6E91"/>
    <w:rsid w:val="009D70B4"/>
    <w:rsid w:val="009D75F8"/>
    <w:rsid w:val="009D7F35"/>
    <w:rsid w:val="009E0039"/>
    <w:rsid w:val="009E0536"/>
    <w:rsid w:val="009E0A55"/>
    <w:rsid w:val="009E0F2E"/>
    <w:rsid w:val="009E19AD"/>
    <w:rsid w:val="009E1C82"/>
    <w:rsid w:val="009E1D04"/>
    <w:rsid w:val="009E2AFE"/>
    <w:rsid w:val="009E3036"/>
    <w:rsid w:val="009E33AD"/>
    <w:rsid w:val="009E34CE"/>
    <w:rsid w:val="009E3544"/>
    <w:rsid w:val="009E4C26"/>
    <w:rsid w:val="009E6395"/>
    <w:rsid w:val="009E65E8"/>
    <w:rsid w:val="009E70B1"/>
    <w:rsid w:val="009E7D58"/>
    <w:rsid w:val="009F0148"/>
    <w:rsid w:val="009F039D"/>
    <w:rsid w:val="009F04EF"/>
    <w:rsid w:val="009F056A"/>
    <w:rsid w:val="009F0810"/>
    <w:rsid w:val="009F1508"/>
    <w:rsid w:val="009F26AF"/>
    <w:rsid w:val="009F4217"/>
    <w:rsid w:val="009F4CAA"/>
    <w:rsid w:val="009F4FE3"/>
    <w:rsid w:val="009F5BC3"/>
    <w:rsid w:val="009F5E20"/>
    <w:rsid w:val="009F645D"/>
    <w:rsid w:val="009F75CA"/>
    <w:rsid w:val="00A002B3"/>
    <w:rsid w:val="00A003D2"/>
    <w:rsid w:val="00A0071D"/>
    <w:rsid w:val="00A015F6"/>
    <w:rsid w:val="00A016C1"/>
    <w:rsid w:val="00A02AF3"/>
    <w:rsid w:val="00A03ED0"/>
    <w:rsid w:val="00A0483C"/>
    <w:rsid w:val="00A04F91"/>
    <w:rsid w:val="00A05C78"/>
    <w:rsid w:val="00A07467"/>
    <w:rsid w:val="00A07691"/>
    <w:rsid w:val="00A10D5B"/>
    <w:rsid w:val="00A11792"/>
    <w:rsid w:val="00A11B77"/>
    <w:rsid w:val="00A11E17"/>
    <w:rsid w:val="00A1335A"/>
    <w:rsid w:val="00A135F9"/>
    <w:rsid w:val="00A136D2"/>
    <w:rsid w:val="00A139B8"/>
    <w:rsid w:val="00A13E03"/>
    <w:rsid w:val="00A141A0"/>
    <w:rsid w:val="00A14AF3"/>
    <w:rsid w:val="00A15757"/>
    <w:rsid w:val="00A15913"/>
    <w:rsid w:val="00A15D27"/>
    <w:rsid w:val="00A162E1"/>
    <w:rsid w:val="00A1639A"/>
    <w:rsid w:val="00A167D0"/>
    <w:rsid w:val="00A172E9"/>
    <w:rsid w:val="00A176F5"/>
    <w:rsid w:val="00A20BF7"/>
    <w:rsid w:val="00A225CD"/>
    <w:rsid w:val="00A22837"/>
    <w:rsid w:val="00A22DB4"/>
    <w:rsid w:val="00A22E5A"/>
    <w:rsid w:val="00A2390D"/>
    <w:rsid w:val="00A247B3"/>
    <w:rsid w:val="00A24A26"/>
    <w:rsid w:val="00A25B79"/>
    <w:rsid w:val="00A25EBA"/>
    <w:rsid w:val="00A26434"/>
    <w:rsid w:val="00A267E4"/>
    <w:rsid w:val="00A303A6"/>
    <w:rsid w:val="00A30400"/>
    <w:rsid w:val="00A307E9"/>
    <w:rsid w:val="00A30967"/>
    <w:rsid w:val="00A3118B"/>
    <w:rsid w:val="00A3133E"/>
    <w:rsid w:val="00A3165E"/>
    <w:rsid w:val="00A317CF"/>
    <w:rsid w:val="00A32A1E"/>
    <w:rsid w:val="00A3476A"/>
    <w:rsid w:val="00A357F6"/>
    <w:rsid w:val="00A369A0"/>
    <w:rsid w:val="00A36A03"/>
    <w:rsid w:val="00A36FB4"/>
    <w:rsid w:val="00A3729A"/>
    <w:rsid w:val="00A37314"/>
    <w:rsid w:val="00A40235"/>
    <w:rsid w:val="00A40C54"/>
    <w:rsid w:val="00A418C1"/>
    <w:rsid w:val="00A41A64"/>
    <w:rsid w:val="00A42105"/>
    <w:rsid w:val="00A429E5"/>
    <w:rsid w:val="00A42A9A"/>
    <w:rsid w:val="00A4395E"/>
    <w:rsid w:val="00A44237"/>
    <w:rsid w:val="00A44A1D"/>
    <w:rsid w:val="00A44B57"/>
    <w:rsid w:val="00A44F18"/>
    <w:rsid w:val="00A454DB"/>
    <w:rsid w:val="00A45D4E"/>
    <w:rsid w:val="00A466E1"/>
    <w:rsid w:val="00A4690B"/>
    <w:rsid w:val="00A46EF0"/>
    <w:rsid w:val="00A46FED"/>
    <w:rsid w:val="00A47161"/>
    <w:rsid w:val="00A5151F"/>
    <w:rsid w:val="00A51BEF"/>
    <w:rsid w:val="00A534A3"/>
    <w:rsid w:val="00A538F2"/>
    <w:rsid w:val="00A54DAA"/>
    <w:rsid w:val="00A550A6"/>
    <w:rsid w:val="00A55958"/>
    <w:rsid w:val="00A55B21"/>
    <w:rsid w:val="00A56C30"/>
    <w:rsid w:val="00A56CD2"/>
    <w:rsid w:val="00A57257"/>
    <w:rsid w:val="00A60C23"/>
    <w:rsid w:val="00A61A2F"/>
    <w:rsid w:val="00A626A7"/>
    <w:rsid w:val="00A6311D"/>
    <w:rsid w:val="00A64D03"/>
    <w:rsid w:val="00A65007"/>
    <w:rsid w:val="00A6558D"/>
    <w:rsid w:val="00A66283"/>
    <w:rsid w:val="00A67406"/>
    <w:rsid w:val="00A6755C"/>
    <w:rsid w:val="00A6761D"/>
    <w:rsid w:val="00A677EA"/>
    <w:rsid w:val="00A67FA5"/>
    <w:rsid w:val="00A70437"/>
    <w:rsid w:val="00A70B38"/>
    <w:rsid w:val="00A70DB0"/>
    <w:rsid w:val="00A71E1C"/>
    <w:rsid w:val="00A722DE"/>
    <w:rsid w:val="00A737C2"/>
    <w:rsid w:val="00A77B62"/>
    <w:rsid w:val="00A80433"/>
    <w:rsid w:val="00A80C70"/>
    <w:rsid w:val="00A82B29"/>
    <w:rsid w:val="00A83333"/>
    <w:rsid w:val="00A85318"/>
    <w:rsid w:val="00A8693F"/>
    <w:rsid w:val="00A86E9D"/>
    <w:rsid w:val="00A871C2"/>
    <w:rsid w:val="00A90334"/>
    <w:rsid w:val="00A90BA3"/>
    <w:rsid w:val="00A9103E"/>
    <w:rsid w:val="00A92918"/>
    <w:rsid w:val="00A932D0"/>
    <w:rsid w:val="00A93A71"/>
    <w:rsid w:val="00A94D40"/>
    <w:rsid w:val="00A95BF0"/>
    <w:rsid w:val="00A972A4"/>
    <w:rsid w:val="00A97ED6"/>
    <w:rsid w:val="00AA048D"/>
    <w:rsid w:val="00AA10E8"/>
    <w:rsid w:val="00AA278E"/>
    <w:rsid w:val="00AA5390"/>
    <w:rsid w:val="00AA60C3"/>
    <w:rsid w:val="00AA7180"/>
    <w:rsid w:val="00AA789D"/>
    <w:rsid w:val="00AB0A94"/>
    <w:rsid w:val="00AB1848"/>
    <w:rsid w:val="00AB2BC2"/>
    <w:rsid w:val="00AB2D74"/>
    <w:rsid w:val="00AB2EFD"/>
    <w:rsid w:val="00AB3E74"/>
    <w:rsid w:val="00AB3F88"/>
    <w:rsid w:val="00AB4C1D"/>
    <w:rsid w:val="00AB4CEF"/>
    <w:rsid w:val="00AB5310"/>
    <w:rsid w:val="00AB5547"/>
    <w:rsid w:val="00AB6553"/>
    <w:rsid w:val="00AB6DB2"/>
    <w:rsid w:val="00AC0010"/>
    <w:rsid w:val="00AC01A8"/>
    <w:rsid w:val="00AC12B5"/>
    <w:rsid w:val="00AC162B"/>
    <w:rsid w:val="00AC2941"/>
    <w:rsid w:val="00AC2C57"/>
    <w:rsid w:val="00AC3797"/>
    <w:rsid w:val="00AC3B23"/>
    <w:rsid w:val="00AC464D"/>
    <w:rsid w:val="00AC56A7"/>
    <w:rsid w:val="00AC6084"/>
    <w:rsid w:val="00AC6D9A"/>
    <w:rsid w:val="00AC7243"/>
    <w:rsid w:val="00AC75B4"/>
    <w:rsid w:val="00AD060D"/>
    <w:rsid w:val="00AD080C"/>
    <w:rsid w:val="00AD0C89"/>
    <w:rsid w:val="00AD36D5"/>
    <w:rsid w:val="00AD3CA3"/>
    <w:rsid w:val="00AD4116"/>
    <w:rsid w:val="00AD44D8"/>
    <w:rsid w:val="00AD4AC7"/>
    <w:rsid w:val="00AD63FD"/>
    <w:rsid w:val="00AD65E2"/>
    <w:rsid w:val="00AD70C0"/>
    <w:rsid w:val="00AD7315"/>
    <w:rsid w:val="00AE0171"/>
    <w:rsid w:val="00AE0FF7"/>
    <w:rsid w:val="00AE151D"/>
    <w:rsid w:val="00AE1F77"/>
    <w:rsid w:val="00AE244F"/>
    <w:rsid w:val="00AE2D93"/>
    <w:rsid w:val="00AE30B5"/>
    <w:rsid w:val="00AE3514"/>
    <w:rsid w:val="00AE372A"/>
    <w:rsid w:val="00AE4AAC"/>
    <w:rsid w:val="00AE5058"/>
    <w:rsid w:val="00AE64D6"/>
    <w:rsid w:val="00AE7280"/>
    <w:rsid w:val="00AF0441"/>
    <w:rsid w:val="00AF0694"/>
    <w:rsid w:val="00AF10E7"/>
    <w:rsid w:val="00AF185F"/>
    <w:rsid w:val="00AF2063"/>
    <w:rsid w:val="00AF238E"/>
    <w:rsid w:val="00AF4099"/>
    <w:rsid w:val="00AF44C6"/>
    <w:rsid w:val="00AF4E42"/>
    <w:rsid w:val="00AF5937"/>
    <w:rsid w:val="00AF6C49"/>
    <w:rsid w:val="00AF6C76"/>
    <w:rsid w:val="00AF6F42"/>
    <w:rsid w:val="00AF7E74"/>
    <w:rsid w:val="00B00108"/>
    <w:rsid w:val="00B00C7D"/>
    <w:rsid w:val="00B00EA6"/>
    <w:rsid w:val="00B01658"/>
    <w:rsid w:val="00B02590"/>
    <w:rsid w:val="00B038C3"/>
    <w:rsid w:val="00B04921"/>
    <w:rsid w:val="00B04A86"/>
    <w:rsid w:val="00B0606C"/>
    <w:rsid w:val="00B060F1"/>
    <w:rsid w:val="00B06DAC"/>
    <w:rsid w:val="00B077CA"/>
    <w:rsid w:val="00B07B3C"/>
    <w:rsid w:val="00B1053F"/>
    <w:rsid w:val="00B11E5D"/>
    <w:rsid w:val="00B12FFA"/>
    <w:rsid w:val="00B13E9A"/>
    <w:rsid w:val="00B14D96"/>
    <w:rsid w:val="00B15C9F"/>
    <w:rsid w:val="00B16802"/>
    <w:rsid w:val="00B16C2B"/>
    <w:rsid w:val="00B16F58"/>
    <w:rsid w:val="00B17D46"/>
    <w:rsid w:val="00B20CD8"/>
    <w:rsid w:val="00B21093"/>
    <w:rsid w:val="00B221DE"/>
    <w:rsid w:val="00B23380"/>
    <w:rsid w:val="00B248B2"/>
    <w:rsid w:val="00B2514D"/>
    <w:rsid w:val="00B25E98"/>
    <w:rsid w:val="00B26CB5"/>
    <w:rsid w:val="00B26ED5"/>
    <w:rsid w:val="00B27B5C"/>
    <w:rsid w:val="00B27C5C"/>
    <w:rsid w:val="00B27C70"/>
    <w:rsid w:val="00B307A7"/>
    <w:rsid w:val="00B30853"/>
    <w:rsid w:val="00B311C3"/>
    <w:rsid w:val="00B320A9"/>
    <w:rsid w:val="00B32267"/>
    <w:rsid w:val="00B332F3"/>
    <w:rsid w:val="00B34B76"/>
    <w:rsid w:val="00B357A9"/>
    <w:rsid w:val="00B35D17"/>
    <w:rsid w:val="00B36BC7"/>
    <w:rsid w:val="00B37A22"/>
    <w:rsid w:val="00B37B31"/>
    <w:rsid w:val="00B40379"/>
    <w:rsid w:val="00B40427"/>
    <w:rsid w:val="00B40D83"/>
    <w:rsid w:val="00B4172C"/>
    <w:rsid w:val="00B41F87"/>
    <w:rsid w:val="00B4310C"/>
    <w:rsid w:val="00B4312E"/>
    <w:rsid w:val="00B43820"/>
    <w:rsid w:val="00B441DB"/>
    <w:rsid w:val="00B44E84"/>
    <w:rsid w:val="00B457CE"/>
    <w:rsid w:val="00B45982"/>
    <w:rsid w:val="00B459CB"/>
    <w:rsid w:val="00B45F56"/>
    <w:rsid w:val="00B47640"/>
    <w:rsid w:val="00B477D6"/>
    <w:rsid w:val="00B478A5"/>
    <w:rsid w:val="00B479AB"/>
    <w:rsid w:val="00B47CDD"/>
    <w:rsid w:val="00B47EF1"/>
    <w:rsid w:val="00B50822"/>
    <w:rsid w:val="00B50910"/>
    <w:rsid w:val="00B50A9A"/>
    <w:rsid w:val="00B50FE3"/>
    <w:rsid w:val="00B5141F"/>
    <w:rsid w:val="00B51A43"/>
    <w:rsid w:val="00B51BC6"/>
    <w:rsid w:val="00B51CC4"/>
    <w:rsid w:val="00B52674"/>
    <w:rsid w:val="00B560FF"/>
    <w:rsid w:val="00B567A1"/>
    <w:rsid w:val="00B569CC"/>
    <w:rsid w:val="00B579AF"/>
    <w:rsid w:val="00B57C54"/>
    <w:rsid w:val="00B6126F"/>
    <w:rsid w:val="00B61965"/>
    <w:rsid w:val="00B61AD4"/>
    <w:rsid w:val="00B6311A"/>
    <w:rsid w:val="00B648D2"/>
    <w:rsid w:val="00B64BD1"/>
    <w:rsid w:val="00B64CC4"/>
    <w:rsid w:val="00B64D75"/>
    <w:rsid w:val="00B653A9"/>
    <w:rsid w:val="00B66104"/>
    <w:rsid w:val="00B66299"/>
    <w:rsid w:val="00B66904"/>
    <w:rsid w:val="00B66D3A"/>
    <w:rsid w:val="00B66F13"/>
    <w:rsid w:val="00B67E98"/>
    <w:rsid w:val="00B709F6"/>
    <w:rsid w:val="00B70D4C"/>
    <w:rsid w:val="00B71E17"/>
    <w:rsid w:val="00B735A0"/>
    <w:rsid w:val="00B73914"/>
    <w:rsid w:val="00B73A0F"/>
    <w:rsid w:val="00B73E53"/>
    <w:rsid w:val="00B7493D"/>
    <w:rsid w:val="00B74D6E"/>
    <w:rsid w:val="00B74F3F"/>
    <w:rsid w:val="00B75B4C"/>
    <w:rsid w:val="00B7659A"/>
    <w:rsid w:val="00B76CC3"/>
    <w:rsid w:val="00B772FE"/>
    <w:rsid w:val="00B77CF8"/>
    <w:rsid w:val="00B77D7D"/>
    <w:rsid w:val="00B77E57"/>
    <w:rsid w:val="00B84BC8"/>
    <w:rsid w:val="00B85199"/>
    <w:rsid w:val="00B85430"/>
    <w:rsid w:val="00B86369"/>
    <w:rsid w:val="00B87579"/>
    <w:rsid w:val="00B87FE4"/>
    <w:rsid w:val="00B901C5"/>
    <w:rsid w:val="00B9021F"/>
    <w:rsid w:val="00B90C48"/>
    <w:rsid w:val="00B91630"/>
    <w:rsid w:val="00B916FB"/>
    <w:rsid w:val="00B9209E"/>
    <w:rsid w:val="00B920E2"/>
    <w:rsid w:val="00B9274A"/>
    <w:rsid w:val="00B933BF"/>
    <w:rsid w:val="00B93F01"/>
    <w:rsid w:val="00B94553"/>
    <w:rsid w:val="00B946CE"/>
    <w:rsid w:val="00B951FF"/>
    <w:rsid w:val="00B954AB"/>
    <w:rsid w:val="00B96A0C"/>
    <w:rsid w:val="00B976A6"/>
    <w:rsid w:val="00BA02DA"/>
    <w:rsid w:val="00BA073C"/>
    <w:rsid w:val="00BA1207"/>
    <w:rsid w:val="00BA1336"/>
    <w:rsid w:val="00BA18F7"/>
    <w:rsid w:val="00BA2221"/>
    <w:rsid w:val="00BA24EF"/>
    <w:rsid w:val="00BA2919"/>
    <w:rsid w:val="00BA4100"/>
    <w:rsid w:val="00BA4DA1"/>
    <w:rsid w:val="00BA5885"/>
    <w:rsid w:val="00BA5F94"/>
    <w:rsid w:val="00BA7461"/>
    <w:rsid w:val="00BA7777"/>
    <w:rsid w:val="00BA79DB"/>
    <w:rsid w:val="00BA7EF7"/>
    <w:rsid w:val="00BA7F4F"/>
    <w:rsid w:val="00BB0657"/>
    <w:rsid w:val="00BB0671"/>
    <w:rsid w:val="00BB37AA"/>
    <w:rsid w:val="00BB476D"/>
    <w:rsid w:val="00BB689E"/>
    <w:rsid w:val="00BB697B"/>
    <w:rsid w:val="00BB6B68"/>
    <w:rsid w:val="00BB7955"/>
    <w:rsid w:val="00BC07D6"/>
    <w:rsid w:val="00BC0AA2"/>
    <w:rsid w:val="00BC1C92"/>
    <w:rsid w:val="00BC3B84"/>
    <w:rsid w:val="00BC3EA2"/>
    <w:rsid w:val="00BC4A7E"/>
    <w:rsid w:val="00BC4F67"/>
    <w:rsid w:val="00BC6A09"/>
    <w:rsid w:val="00BC7BAA"/>
    <w:rsid w:val="00BD0A4D"/>
    <w:rsid w:val="00BD0B34"/>
    <w:rsid w:val="00BD1194"/>
    <w:rsid w:val="00BD1A50"/>
    <w:rsid w:val="00BD2853"/>
    <w:rsid w:val="00BD3658"/>
    <w:rsid w:val="00BD3ABB"/>
    <w:rsid w:val="00BD3CD3"/>
    <w:rsid w:val="00BD4DB9"/>
    <w:rsid w:val="00BD5630"/>
    <w:rsid w:val="00BD685D"/>
    <w:rsid w:val="00BD6E3E"/>
    <w:rsid w:val="00BD733A"/>
    <w:rsid w:val="00BD7517"/>
    <w:rsid w:val="00BE013E"/>
    <w:rsid w:val="00BE047F"/>
    <w:rsid w:val="00BE0514"/>
    <w:rsid w:val="00BE1335"/>
    <w:rsid w:val="00BE1D68"/>
    <w:rsid w:val="00BE256F"/>
    <w:rsid w:val="00BE3134"/>
    <w:rsid w:val="00BE3E55"/>
    <w:rsid w:val="00BE5318"/>
    <w:rsid w:val="00BE58AB"/>
    <w:rsid w:val="00BE7039"/>
    <w:rsid w:val="00BE7072"/>
    <w:rsid w:val="00BE7D52"/>
    <w:rsid w:val="00BF0222"/>
    <w:rsid w:val="00BF1EF1"/>
    <w:rsid w:val="00BF226D"/>
    <w:rsid w:val="00BF247E"/>
    <w:rsid w:val="00BF3537"/>
    <w:rsid w:val="00BF382A"/>
    <w:rsid w:val="00BF445E"/>
    <w:rsid w:val="00BF4749"/>
    <w:rsid w:val="00BF4F87"/>
    <w:rsid w:val="00BF53DE"/>
    <w:rsid w:val="00BF53EF"/>
    <w:rsid w:val="00BF57A1"/>
    <w:rsid w:val="00BF5C18"/>
    <w:rsid w:val="00BF63B3"/>
    <w:rsid w:val="00BF6599"/>
    <w:rsid w:val="00BF759D"/>
    <w:rsid w:val="00BF787D"/>
    <w:rsid w:val="00BF7D40"/>
    <w:rsid w:val="00C0010D"/>
    <w:rsid w:val="00C005F7"/>
    <w:rsid w:val="00C00E27"/>
    <w:rsid w:val="00C01C53"/>
    <w:rsid w:val="00C01FC9"/>
    <w:rsid w:val="00C02414"/>
    <w:rsid w:val="00C03CA9"/>
    <w:rsid w:val="00C03E6E"/>
    <w:rsid w:val="00C0488B"/>
    <w:rsid w:val="00C04F3F"/>
    <w:rsid w:val="00C05F4D"/>
    <w:rsid w:val="00C0720D"/>
    <w:rsid w:val="00C074A5"/>
    <w:rsid w:val="00C07D4A"/>
    <w:rsid w:val="00C10B31"/>
    <w:rsid w:val="00C10C8B"/>
    <w:rsid w:val="00C10E30"/>
    <w:rsid w:val="00C117D2"/>
    <w:rsid w:val="00C12179"/>
    <w:rsid w:val="00C128FE"/>
    <w:rsid w:val="00C13A24"/>
    <w:rsid w:val="00C13A53"/>
    <w:rsid w:val="00C14312"/>
    <w:rsid w:val="00C145F4"/>
    <w:rsid w:val="00C16EEB"/>
    <w:rsid w:val="00C20B35"/>
    <w:rsid w:val="00C20CF3"/>
    <w:rsid w:val="00C2104B"/>
    <w:rsid w:val="00C21EEC"/>
    <w:rsid w:val="00C22A2F"/>
    <w:rsid w:val="00C23BD7"/>
    <w:rsid w:val="00C24D47"/>
    <w:rsid w:val="00C26437"/>
    <w:rsid w:val="00C269B3"/>
    <w:rsid w:val="00C270A1"/>
    <w:rsid w:val="00C2710B"/>
    <w:rsid w:val="00C30062"/>
    <w:rsid w:val="00C30207"/>
    <w:rsid w:val="00C30430"/>
    <w:rsid w:val="00C30526"/>
    <w:rsid w:val="00C30DE5"/>
    <w:rsid w:val="00C30EC4"/>
    <w:rsid w:val="00C31578"/>
    <w:rsid w:val="00C319C3"/>
    <w:rsid w:val="00C31AA5"/>
    <w:rsid w:val="00C3244B"/>
    <w:rsid w:val="00C3268D"/>
    <w:rsid w:val="00C32F4A"/>
    <w:rsid w:val="00C3325B"/>
    <w:rsid w:val="00C34001"/>
    <w:rsid w:val="00C40711"/>
    <w:rsid w:val="00C42065"/>
    <w:rsid w:val="00C42634"/>
    <w:rsid w:val="00C42A1D"/>
    <w:rsid w:val="00C43011"/>
    <w:rsid w:val="00C43706"/>
    <w:rsid w:val="00C43D10"/>
    <w:rsid w:val="00C457E9"/>
    <w:rsid w:val="00C46B8B"/>
    <w:rsid w:val="00C50067"/>
    <w:rsid w:val="00C520F3"/>
    <w:rsid w:val="00C52DA9"/>
    <w:rsid w:val="00C536F2"/>
    <w:rsid w:val="00C53DC5"/>
    <w:rsid w:val="00C54846"/>
    <w:rsid w:val="00C57269"/>
    <w:rsid w:val="00C60133"/>
    <w:rsid w:val="00C6054F"/>
    <w:rsid w:val="00C6181D"/>
    <w:rsid w:val="00C61C81"/>
    <w:rsid w:val="00C623CA"/>
    <w:rsid w:val="00C6241E"/>
    <w:rsid w:val="00C6288A"/>
    <w:rsid w:val="00C637B9"/>
    <w:rsid w:val="00C64650"/>
    <w:rsid w:val="00C6493D"/>
    <w:rsid w:val="00C658A0"/>
    <w:rsid w:val="00C65F42"/>
    <w:rsid w:val="00C664B5"/>
    <w:rsid w:val="00C6740F"/>
    <w:rsid w:val="00C7002C"/>
    <w:rsid w:val="00C70DFC"/>
    <w:rsid w:val="00C720A6"/>
    <w:rsid w:val="00C72BFE"/>
    <w:rsid w:val="00C735D0"/>
    <w:rsid w:val="00C74475"/>
    <w:rsid w:val="00C74925"/>
    <w:rsid w:val="00C758B7"/>
    <w:rsid w:val="00C7592C"/>
    <w:rsid w:val="00C75F1C"/>
    <w:rsid w:val="00C76040"/>
    <w:rsid w:val="00C76523"/>
    <w:rsid w:val="00C7654C"/>
    <w:rsid w:val="00C7719C"/>
    <w:rsid w:val="00C77553"/>
    <w:rsid w:val="00C7764B"/>
    <w:rsid w:val="00C777BA"/>
    <w:rsid w:val="00C77D60"/>
    <w:rsid w:val="00C81642"/>
    <w:rsid w:val="00C827BD"/>
    <w:rsid w:val="00C82A8E"/>
    <w:rsid w:val="00C82CA9"/>
    <w:rsid w:val="00C82E44"/>
    <w:rsid w:val="00C83063"/>
    <w:rsid w:val="00C835A1"/>
    <w:rsid w:val="00C837D8"/>
    <w:rsid w:val="00C87FE6"/>
    <w:rsid w:val="00C90482"/>
    <w:rsid w:val="00C90690"/>
    <w:rsid w:val="00C90DBB"/>
    <w:rsid w:val="00C91995"/>
    <w:rsid w:val="00C91E38"/>
    <w:rsid w:val="00C93F51"/>
    <w:rsid w:val="00C94905"/>
    <w:rsid w:val="00C96A48"/>
    <w:rsid w:val="00C976A2"/>
    <w:rsid w:val="00CA13FA"/>
    <w:rsid w:val="00CA154E"/>
    <w:rsid w:val="00CA18D6"/>
    <w:rsid w:val="00CA1D36"/>
    <w:rsid w:val="00CA5230"/>
    <w:rsid w:val="00CA7D14"/>
    <w:rsid w:val="00CA7F2F"/>
    <w:rsid w:val="00CB1443"/>
    <w:rsid w:val="00CB1C26"/>
    <w:rsid w:val="00CB2142"/>
    <w:rsid w:val="00CB25FF"/>
    <w:rsid w:val="00CB271B"/>
    <w:rsid w:val="00CB275B"/>
    <w:rsid w:val="00CB3332"/>
    <w:rsid w:val="00CB3887"/>
    <w:rsid w:val="00CB469E"/>
    <w:rsid w:val="00CB4A58"/>
    <w:rsid w:val="00CB4B71"/>
    <w:rsid w:val="00CB5445"/>
    <w:rsid w:val="00CB63FA"/>
    <w:rsid w:val="00CB7DE1"/>
    <w:rsid w:val="00CB7F3D"/>
    <w:rsid w:val="00CC0194"/>
    <w:rsid w:val="00CC10CD"/>
    <w:rsid w:val="00CC16A4"/>
    <w:rsid w:val="00CC180B"/>
    <w:rsid w:val="00CC1C33"/>
    <w:rsid w:val="00CC1CC9"/>
    <w:rsid w:val="00CC286A"/>
    <w:rsid w:val="00CC2C4C"/>
    <w:rsid w:val="00CC2C64"/>
    <w:rsid w:val="00CC42B6"/>
    <w:rsid w:val="00CC4DC5"/>
    <w:rsid w:val="00CC5E97"/>
    <w:rsid w:val="00CC6106"/>
    <w:rsid w:val="00CC6611"/>
    <w:rsid w:val="00CC6965"/>
    <w:rsid w:val="00CC7255"/>
    <w:rsid w:val="00CD08F8"/>
    <w:rsid w:val="00CD15FA"/>
    <w:rsid w:val="00CD1B00"/>
    <w:rsid w:val="00CD1B19"/>
    <w:rsid w:val="00CD3861"/>
    <w:rsid w:val="00CD3C0F"/>
    <w:rsid w:val="00CD4F27"/>
    <w:rsid w:val="00CD5752"/>
    <w:rsid w:val="00CD72A1"/>
    <w:rsid w:val="00CE06C6"/>
    <w:rsid w:val="00CE14AC"/>
    <w:rsid w:val="00CE1522"/>
    <w:rsid w:val="00CE182C"/>
    <w:rsid w:val="00CE196A"/>
    <w:rsid w:val="00CE1C33"/>
    <w:rsid w:val="00CE1F77"/>
    <w:rsid w:val="00CE2250"/>
    <w:rsid w:val="00CE2B3C"/>
    <w:rsid w:val="00CE4338"/>
    <w:rsid w:val="00CE485C"/>
    <w:rsid w:val="00CE5A90"/>
    <w:rsid w:val="00CE624E"/>
    <w:rsid w:val="00CE6CAF"/>
    <w:rsid w:val="00CE78AA"/>
    <w:rsid w:val="00CE7905"/>
    <w:rsid w:val="00CF0AFD"/>
    <w:rsid w:val="00CF12F5"/>
    <w:rsid w:val="00CF180C"/>
    <w:rsid w:val="00CF1A41"/>
    <w:rsid w:val="00CF1C6F"/>
    <w:rsid w:val="00CF216D"/>
    <w:rsid w:val="00CF33E2"/>
    <w:rsid w:val="00CF35A7"/>
    <w:rsid w:val="00CF405A"/>
    <w:rsid w:val="00CF48D9"/>
    <w:rsid w:val="00CF50BE"/>
    <w:rsid w:val="00CF5DC0"/>
    <w:rsid w:val="00CF61BB"/>
    <w:rsid w:val="00CF6A93"/>
    <w:rsid w:val="00CF6F20"/>
    <w:rsid w:val="00CF7474"/>
    <w:rsid w:val="00CF771B"/>
    <w:rsid w:val="00CF7B59"/>
    <w:rsid w:val="00D01994"/>
    <w:rsid w:val="00D024E3"/>
    <w:rsid w:val="00D02A00"/>
    <w:rsid w:val="00D02DF1"/>
    <w:rsid w:val="00D03690"/>
    <w:rsid w:val="00D038F4"/>
    <w:rsid w:val="00D03C4C"/>
    <w:rsid w:val="00D048F1"/>
    <w:rsid w:val="00D05DAE"/>
    <w:rsid w:val="00D0637F"/>
    <w:rsid w:val="00D06420"/>
    <w:rsid w:val="00D06E38"/>
    <w:rsid w:val="00D0707C"/>
    <w:rsid w:val="00D07253"/>
    <w:rsid w:val="00D079EC"/>
    <w:rsid w:val="00D1001B"/>
    <w:rsid w:val="00D115B4"/>
    <w:rsid w:val="00D128DF"/>
    <w:rsid w:val="00D13A62"/>
    <w:rsid w:val="00D14801"/>
    <w:rsid w:val="00D1544E"/>
    <w:rsid w:val="00D162BF"/>
    <w:rsid w:val="00D163A7"/>
    <w:rsid w:val="00D16782"/>
    <w:rsid w:val="00D168E0"/>
    <w:rsid w:val="00D174C7"/>
    <w:rsid w:val="00D20966"/>
    <w:rsid w:val="00D21C31"/>
    <w:rsid w:val="00D21CDE"/>
    <w:rsid w:val="00D22685"/>
    <w:rsid w:val="00D226EC"/>
    <w:rsid w:val="00D232E1"/>
    <w:rsid w:val="00D24172"/>
    <w:rsid w:val="00D242CC"/>
    <w:rsid w:val="00D24D95"/>
    <w:rsid w:val="00D26267"/>
    <w:rsid w:val="00D263FB"/>
    <w:rsid w:val="00D2677E"/>
    <w:rsid w:val="00D302E0"/>
    <w:rsid w:val="00D30A0C"/>
    <w:rsid w:val="00D315D4"/>
    <w:rsid w:val="00D315DB"/>
    <w:rsid w:val="00D325AD"/>
    <w:rsid w:val="00D326C0"/>
    <w:rsid w:val="00D32F3D"/>
    <w:rsid w:val="00D346B0"/>
    <w:rsid w:val="00D34FC8"/>
    <w:rsid w:val="00D36405"/>
    <w:rsid w:val="00D373E9"/>
    <w:rsid w:val="00D412FA"/>
    <w:rsid w:val="00D4131C"/>
    <w:rsid w:val="00D41674"/>
    <w:rsid w:val="00D42305"/>
    <w:rsid w:val="00D423E0"/>
    <w:rsid w:val="00D4272D"/>
    <w:rsid w:val="00D42D71"/>
    <w:rsid w:val="00D4343C"/>
    <w:rsid w:val="00D44F68"/>
    <w:rsid w:val="00D45049"/>
    <w:rsid w:val="00D45347"/>
    <w:rsid w:val="00D45F22"/>
    <w:rsid w:val="00D46239"/>
    <w:rsid w:val="00D46491"/>
    <w:rsid w:val="00D4682F"/>
    <w:rsid w:val="00D47F10"/>
    <w:rsid w:val="00D50E74"/>
    <w:rsid w:val="00D51C96"/>
    <w:rsid w:val="00D52736"/>
    <w:rsid w:val="00D53C6F"/>
    <w:rsid w:val="00D54F3C"/>
    <w:rsid w:val="00D57008"/>
    <w:rsid w:val="00D5756D"/>
    <w:rsid w:val="00D57D67"/>
    <w:rsid w:val="00D609E7"/>
    <w:rsid w:val="00D6108B"/>
    <w:rsid w:val="00D613B3"/>
    <w:rsid w:val="00D626BF"/>
    <w:rsid w:val="00D62F79"/>
    <w:rsid w:val="00D62FFE"/>
    <w:rsid w:val="00D63815"/>
    <w:rsid w:val="00D638F8"/>
    <w:rsid w:val="00D641B1"/>
    <w:rsid w:val="00D64894"/>
    <w:rsid w:val="00D648A4"/>
    <w:rsid w:val="00D64975"/>
    <w:rsid w:val="00D64ECE"/>
    <w:rsid w:val="00D66389"/>
    <w:rsid w:val="00D66E05"/>
    <w:rsid w:val="00D67815"/>
    <w:rsid w:val="00D67C8C"/>
    <w:rsid w:val="00D71530"/>
    <w:rsid w:val="00D716B8"/>
    <w:rsid w:val="00D71896"/>
    <w:rsid w:val="00D7266D"/>
    <w:rsid w:val="00D7314D"/>
    <w:rsid w:val="00D739DF"/>
    <w:rsid w:val="00D7459D"/>
    <w:rsid w:val="00D74C77"/>
    <w:rsid w:val="00D74FD0"/>
    <w:rsid w:val="00D7537F"/>
    <w:rsid w:val="00D755A4"/>
    <w:rsid w:val="00D7652B"/>
    <w:rsid w:val="00D76EB3"/>
    <w:rsid w:val="00D80044"/>
    <w:rsid w:val="00D804E1"/>
    <w:rsid w:val="00D80528"/>
    <w:rsid w:val="00D808B9"/>
    <w:rsid w:val="00D80B87"/>
    <w:rsid w:val="00D80D73"/>
    <w:rsid w:val="00D8137D"/>
    <w:rsid w:val="00D816B0"/>
    <w:rsid w:val="00D81939"/>
    <w:rsid w:val="00D81E8A"/>
    <w:rsid w:val="00D82D42"/>
    <w:rsid w:val="00D839EC"/>
    <w:rsid w:val="00D84C2C"/>
    <w:rsid w:val="00D8609C"/>
    <w:rsid w:val="00D861A9"/>
    <w:rsid w:val="00D86255"/>
    <w:rsid w:val="00D87313"/>
    <w:rsid w:val="00D87798"/>
    <w:rsid w:val="00D87BD4"/>
    <w:rsid w:val="00D90C9B"/>
    <w:rsid w:val="00D92B3F"/>
    <w:rsid w:val="00D933CA"/>
    <w:rsid w:val="00D94ED1"/>
    <w:rsid w:val="00D950ED"/>
    <w:rsid w:val="00D95374"/>
    <w:rsid w:val="00D9567A"/>
    <w:rsid w:val="00D95A3E"/>
    <w:rsid w:val="00D96005"/>
    <w:rsid w:val="00D97E45"/>
    <w:rsid w:val="00DA0A1E"/>
    <w:rsid w:val="00DA0E16"/>
    <w:rsid w:val="00DA1C3D"/>
    <w:rsid w:val="00DA29F5"/>
    <w:rsid w:val="00DA2C83"/>
    <w:rsid w:val="00DA312B"/>
    <w:rsid w:val="00DA32C9"/>
    <w:rsid w:val="00DA549F"/>
    <w:rsid w:val="00DA578D"/>
    <w:rsid w:val="00DA6055"/>
    <w:rsid w:val="00DA689A"/>
    <w:rsid w:val="00DA6B90"/>
    <w:rsid w:val="00DA7040"/>
    <w:rsid w:val="00DA76B5"/>
    <w:rsid w:val="00DA7F8A"/>
    <w:rsid w:val="00DA7F9A"/>
    <w:rsid w:val="00DB0099"/>
    <w:rsid w:val="00DB0986"/>
    <w:rsid w:val="00DB0CC0"/>
    <w:rsid w:val="00DB104D"/>
    <w:rsid w:val="00DB1392"/>
    <w:rsid w:val="00DB19BC"/>
    <w:rsid w:val="00DB2CC6"/>
    <w:rsid w:val="00DB3165"/>
    <w:rsid w:val="00DB3F44"/>
    <w:rsid w:val="00DB55B5"/>
    <w:rsid w:val="00DB56DD"/>
    <w:rsid w:val="00DB5D4C"/>
    <w:rsid w:val="00DC0BA6"/>
    <w:rsid w:val="00DC0F86"/>
    <w:rsid w:val="00DC1765"/>
    <w:rsid w:val="00DC28A3"/>
    <w:rsid w:val="00DC4830"/>
    <w:rsid w:val="00DC592D"/>
    <w:rsid w:val="00DC6822"/>
    <w:rsid w:val="00DC6A28"/>
    <w:rsid w:val="00DC6BB7"/>
    <w:rsid w:val="00DC7961"/>
    <w:rsid w:val="00DC7CBE"/>
    <w:rsid w:val="00DC7D95"/>
    <w:rsid w:val="00DC7F4A"/>
    <w:rsid w:val="00DD0090"/>
    <w:rsid w:val="00DD0867"/>
    <w:rsid w:val="00DD0F31"/>
    <w:rsid w:val="00DD1029"/>
    <w:rsid w:val="00DD25B4"/>
    <w:rsid w:val="00DD287C"/>
    <w:rsid w:val="00DD2ED7"/>
    <w:rsid w:val="00DD3A12"/>
    <w:rsid w:val="00DD42F8"/>
    <w:rsid w:val="00DD59D9"/>
    <w:rsid w:val="00DD59F9"/>
    <w:rsid w:val="00DD5B21"/>
    <w:rsid w:val="00DD6530"/>
    <w:rsid w:val="00DD72FD"/>
    <w:rsid w:val="00DE23CB"/>
    <w:rsid w:val="00DE3D22"/>
    <w:rsid w:val="00DE4151"/>
    <w:rsid w:val="00DE482E"/>
    <w:rsid w:val="00DE4852"/>
    <w:rsid w:val="00DE4A7F"/>
    <w:rsid w:val="00DE5E11"/>
    <w:rsid w:val="00DE5F58"/>
    <w:rsid w:val="00DE61CE"/>
    <w:rsid w:val="00DE6DFB"/>
    <w:rsid w:val="00DE75D3"/>
    <w:rsid w:val="00DE75DE"/>
    <w:rsid w:val="00DF0151"/>
    <w:rsid w:val="00DF063E"/>
    <w:rsid w:val="00DF0E1F"/>
    <w:rsid w:val="00DF14E9"/>
    <w:rsid w:val="00DF19DA"/>
    <w:rsid w:val="00DF1A38"/>
    <w:rsid w:val="00DF2251"/>
    <w:rsid w:val="00DF2930"/>
    <w:rsid w:val="00DF3044"/>
    <w:rsid w:val="00DF366E"/>
    <w:rsid w:val="00DF3A49"/>
    <w:rsid w:val="00DF491F"/>
    <w:rsid w:val="00DF5B12"/>
    <w:rsid w:val="00DF6E37"/>
    <w:rsid w:val="00DF7128"/>
    <w:rsid w:val="00E00E0F"/>
    <w:rsid w:val="00E018D0"/>
    <w:rsid w:val="00E01CCA"/>
    <w:rsid w:val="00E02DA4"/>
    <w:rsid w:val="00E03015"/>
    <w:rsid w:val="00E033A8"/>
    <w:rsid w:val="00E03A8F"/>
    <w:rsid w:val="00E04FDD"/>
    <w:rsid w:val="00E05AAB"/>
    <w:rsid w:val="00E07524"/>
    <w:rsid w:val="00E102FF"/>
    <w:rsid w:val="00E1071C"/>
    <w:rsid w:val="00E10A35"/>
    <w:rsid w:val="00E10BC4"/>
    <w:rsid w:val="00E10EC3"/>
    <w:rsid w:val="00E12BCE"/>
    <w:rsid w:val="00E12C4D"/>
    <w:rsid w:val="00E13672"/>
    <w:rsid w:val="00E14AF0"/>
    <w:rsid w:val="00E1581D"/>
    <w:rsid w:val="00E15CBC"/>
    <w:rsid w:val="00E16A97"/>
    <w:rsid w:val="00E17228"/>
    <w:rsid w:val="00E17CAD"/>
    <w:rsid w:val="00E20036"/>
    <w:rsid w:val="00E20192"/>
    <w:rsid w:val="00E203C1"/>
    <w:rsid w:val="00E20556"/>
    <w:rsid w:val="00E2137C"/>
    <w:rsid w:val="00E21389"/>
    <w:rsid w:val="00E21740"/>
    <w:rsid w:val="00E22137"/>
    <w:rsid w:val="00E22674"/>
    <w:rsid w:val="00E227D1"/>
    <w:rsid w:val="00E2313F"/>
    <w:rsid w:val="00E23BC4"/>
    <w:rsid w:val="00E23F63"/>
    <w:rsid w:val="00E24009"/>
    <w:rsid w:val="00E24E08"/>
    <w:rsid w:val="00E253AA"/>
    <w:rsid w:val="00E25F99"/>
    <w:rsid w:val="00E25FFC"/>
    <w:rsid w:val="00E26A35"/>
    <w:rsid w:val="00E26D63"/>
    <w:rsid w:val="00E271C8"/>
    <w:rsid w:val="00E303E1"/>
    <w:rsid w:val="00E30857"/>
    <w:rsid w:val="00E317BA"/>
    <w:rsid w:val="00E31AF5"/>
    <w:rsid w:val="00E31CA6"/>
    <w:rsid w:val="00E31F35"/>
    <w:rsid w:val="00E3295F"/>
    <w:rsid w:val="00E3395A"/>
    <w:rsid w:val="00E33DBB"/>
    <w:rsid w:val="00E34331"/>
    <w:rsid w:val="00E345FC"/>
    <w:rsid w:val="00E35D7E"/>
    <w:rsid w:val="00E375C8"/>
    <w:rsid w:val="00E40ED6"/>
    <w:rsid w:val="00E41734"/>
    <w:rsid w:val="00E423F3"/>
    <w:rsid w:val="00E42878"/>
    <w:rsid w:val="00E42F62"/>
    <w:rsid w:val="00E43826"/>
    <w:rsid w:val="00E43A35"/>
    <w:rsid w:val="00E45046"/>
    <w:rsid w:val="00E4560D"/>
    <w:rsid w:val="00E46048"/>
    <w:rsid w:val="00E46466"/>
    <w:rsid w:val="00E46490"/>
    <w:rsid w:val="00E464E0"/>
    <w:rsid w:val="00E46933"/>
    <w:rsid w:val="00E47A53"/>
    <w:rsid w:val="00E47A80"/>
    <w:rsid w:val="00E47D0C"/>
    <w:rsid w:val="00E506E3"/>
    <w:rsid w:val="00E50CFC"/>
    <w:rsid w:val="00E52084"/>
    <w:rsid w:val="00E5364F"/>
    <w:rsid w:val="00E53D1A"/>
    <w:rsid w:val="00E54767"/>
    <w:rsid w:val="00E54F2F"/>
    <w:rsid w:val="00E5532E"/>
    <w:rsid w:val="00E565FD"/>
    <w:rsid w:val="00E566D5"/>
    <w:rsid w:val="00E56E18"/>
    <w:rsid w:val="00E60472"/>
    <w:rsid w:val="00E61448"/>
    <w:rsid w:val="00E61696"/>
    <w:rsid w:val="00E617B9"/>
    <w:rsid w:val="00E621CF"/>
    <w:rsid w:val="00E63AE0"/>
    <w:rsid w:val="00E64150"/>
    <w:rsid w:val="00E64156"/>
    <w:rsid w:val="00E64484"/>
    <w:rsid w:val="00E64927"/>
    <w:rsid w:val="00E6499A"/>
    <w:rsid w:val="00E654D2"/>
    <w:rsid w:val="00E65587"/>
    <w:rsid w:val="00E675AB"/>
    <w:rsid w:val="00E6768F"/>
    <w:rsid w:val="00E70128"/>
    <w:rsid w:val="00E717CB"/>
    <w:rsid w:val="00E72E7B"/>
    <w:rsid w:val="00E73C00"/>
    <w:rsid w:val="00E7422E"/>
    <w:rsid w:val="00E74332"/>
    <w:rsid w:val="00E749D6"/>
    <w:rsid w:val="00E74F53"/>
    <w:rsid w:val="00E7548E"/>
    <w:rsid w:val="00E759E9"/>
    <w:rsid w:val="00E76016"/>
    <w:rsid w:val="00E76D2C"/>
    <w:rsid w:val="00E8054B"/>
    <w:rsid w:val="00E805C6"/>
    <w:rsid w:val="00E806DC"/>
    <w:rsid w:val="00E81DD7"/>
    <w:rsid w:val="00E81F22"/>
    <w:rsid w:val="00E82B2A"/>
    <w:rsid w:val="00E8302A"/>
    <w:rsid w:val="00E83106"/>
    <w:rsid w:val="00E83110"/>
    <w:rsid w:val="00E83145"/>
    <w:rsid w:val="00E8390A"/>
    <w:rsid w:val="00E83F97"/>
    <w:rsid w:val="00E84B0B"/>
    <w:rsid w:val="00E84FF4"/>
    <w:rsid w:val="00E853F9"/>
    <w:rsid w:val="00E858CD"/>
    <w:rsid w:val="00E858DB"/>
    <w:rsid w:val="00E8670F"/>
    <w:rsid w:val="00E8698D"/>
    <w:rsid w:val="00E87A96"/>
    <w:rsid w:val="00E906A4"/>
    <w:rsid w:val="00E91434"/>
    <w:rsid w:val="00E91DAE"/>
    <w:rsid w:val="00E9216B"/>
    <w:rsid w:val="00E92427"/>
    <w:rsid w:val="00E9320C"/>
    <w:rsid w:val="00E93B06"/>
    <w:rsid w:val="00E93DCC"/>
    <w:rsid w:val="00EA049A"/>
    <w:rsid w:val="00EA0A35"/>
    <w:rsid w:val="00EA0FE7"/>
    <w:rsid w:val="00EA1028"/>
    <w:rsid w:val="00EA19BE"/>
    <w:rsid w:val="00EA2B1F"/>
    <w:rsid w:val="00EA3298"/>
    <w:rsid w:val="00EA36DE"/>
    <w:rsid w:val="00EA48F0"/>
    <w:rsid w:val="00EA5E15"/>
    <w:rsid w:val="00EA5E6D"/>
    <w:rsid w:val="00EA7831"/>
    <w:rsid w:val="00EB07AC"/>
    <w:rsid w:val="00EB0808"/>
    <w:rsid w:val="00EB1836"/>
    <w:rsid w:val="00EB19DD"/>
    <w:rsid w:val="00EB19F2"/>
    <w:rsid w:val="00EB1DB3"/>
    <w:rsid w:val="00EB1E84"/>
    <w:rsid w:val="00EB33F1"/>
    <w:rsid w:val="00EB3979"/>
    <w:rsid w:val="00EB58CB"/>
    <w:rsid w:val="00EB638F"/>
    <w:rsid w:val="00EB6560"/>
    <w:rsid w:val="00EB6A08"/>
    <w:rsid w:val="00EB7AA3"/>
    <w:rsid w:val="00EB7C6E"/>
    <w:rsid w:val="00EC0A44"/>
    <w:rsid w:val="00EC120B"/>
    <w:rsid w:val="00EC19CA"/>
    <w:rsid w:val="00EC1AD0"/>
    <w:rsid w:val="00EC1AF5"/>
    <w:rsid w:val="00EC25AB"/>
    <w:rsid w:val="00EC3761"/>
    <w:rsid w:val="00EC40F3"/>
    <w:rsid w:val="00EC44CE"/>
    <w:rsid w:val="00EC4677"/>
    <w:rsid w:val="00EC4CAF"/>
    <w:rsid w:val="00EC557F"/>
    <w:rsid w:val="00EC5F53"/>
    <w:rsid w:val="00EC64CC"/>
    <w:rsid w:val="00EC6AED"/>
    <w:rsid w:val="00EC7680"/>
    <w:rsid w:val="00EC7826"/>
    <w:rsid w:val="00EC7F35"/>
    <w:rsid w:val="00ED0535"/>
    <w:rsid w:val="00ED0B6A"/>
    <w:rsid w:val="00ED1CA3"/>
    <w:rsid w:val="00ED2935"/>
    <w:rsid w:val="00ED29BF"/>
    <w:rsid w:val="00ED3008"/>
    <w:rsid w:val="00ED390F"/>
    <w:rsid w:val="00ED3A76"/>
    <w:rsid w:val="00ED4234"/>
    <w:rsid w:val="00ED4BD5"/>
    <w:rsid w:val="00ED4C50"/>
    <w:rsid w:val="00ED4CEF"/>
    <w:rsid w:val="00ED5251"/>
    <w:rsid w:val="00ED6120"/>
    <w:rsid w:val="00ED6D9A"/>
    <w:rsid w:val="00ED7108"/>
    <w:rsid w:val="00ED7E7E"/>
    <w:rsid w:val="00EE0B1D"/>
    <w:rsid w:val="00EE1013"/>
    <w:rsid w:val="00EE18E9"/>
    <w:rsid w:val="00EE2AC0"/>
    <w:rsid w:val="00EE316C"/>
    <w:rsid w:val="00EE3E5B"/>
    <w:rsid w:val="00EE498E"/>
    <w:rsid w:val="00EE623B"/>
    <w:rsid w:val="00EE6363"/>
    <w:rsid w:val="00EE6DBD"/>
    <w:rsid w:val="00EF133C"/>
    <w:rsid w:val="00EF208F"/>
    <w:rsid w:val="00EF35C8"/>
    <w:rsid w:val="00EF5E29"/>
    <w:rsid w:val="00EF6AF4"/>
    <w:rsid w:val="00EF6BF4"/>
    <w:rsid w:val="00EF7B89"/>
    <w:rsid w:val="00F00E7A"/>
    <w:rsid w:val="00F010B0"/>
    <w:rsid w:val="00F012F0"/>
    <w:rsid w:val="00F016AF"/>
    <w:rsid w:val="00F01AB1"/>
    <w:rsid w:val="00F023D2"/>
    <w:rsid w:val="00F02860"/>
    <w:rsid w:val="00F02E8D"/>
    <w:rsid w:val="00F05897"/>
    <w:rsid w:val="00F07356"/>
    <w:rsid w:val="00F105AC"/>
    <w:rsid w:val="00F1124C"/>
    <w:rsid w:val="00F11C83"/>
    <w:rsid w:val="00F12896"/>
    <w:rsid w:val="00F12BD3"/>
    <w:rsid w:val="00F12E35"/>
    <w:rsid w:val="00F13750"/>
    <w:rsid w:val="00F13F8A"/>
    <w:rsid w:val="00F14A04"/>
    <w:rsid w:val="00F14ADB"/>
    <w:rsid w:val="00F154FF"/>
    <w:rsid w:val="00F1637F"/>
    <w:rsid w:val="00F16D3D"/>
    <w:rsid w:val="00F16F6D"/>
    <w:rsid w:val="00F17939"/>
    <w:rsid w:val="00F1797C"/>
    <w:rsid w:val="00F17B97"/>
    <w:rsid w:val="00F20429"/>
    <w:rsid w:val="00F205A0"/>
    <w:rsid w:val="00F209F3"/>
    <w:rsid w:val="00F210C3"/>
    <w:rsid w:val="00F21DC8"/>
    <w:rsid w:val="00F2216D"/>
    <w:rsid w:val="00F22A7F"/>
    <w:rsid w:val="00F2378A"/>
    <w:rsid w:val="00F242F3"/>
    <w:rsid w:val="00F24B3B"/>
    <w:rsid w:val="00F26237"/>
    <w:rsid w:val="00F2625C"/>
    <w:rsid w:val="00F2661B"/>
    <w:rsid w:val="00F266E3"/>
    <w:rsid w:val="00F267C3"/>
    <w:rsid w:val="00F268F9"/>
    <w:rsid w:val="00F26B75"/>
    <w:rsid w:val="00F3024A"/>
    <w:rsid w:val="00F30CD5"/>
    <w:rsid w:val="00F33133"/>
    <w:rsid w:val="00F33C7C"/>
    <w:rsid w:val="00F33CCC"/>
    <w:rsid w:val="00F344EB"/>
    <w:rsid w:val="00F346BF"/>
    <w:rsid w:val="00F347E3"/>
    <w:rsid w:val="00F34E8A"/>
    <w:rsid w:val="00F34F7F"/>
    <w:rsid w:val="00F355B3"/>
    <w:rsid w:val="00F35B8E"/>
    <w:rsid w:val="00F36404"/>
    <w:rsid w:val="00F371F2"/>
    <w:rsid w:val="00F37582"/>
    <w:rsid w:val="00F378F2"/>
    <w:rsid w:val="00F37FDB"/>
    <w:rsid w:val="00F4154B"/>
    <w:rsid w:val="00F41EB6"/>
    <w:rsid w:val="00F42A6B"/>
    <w:rsid w:val="00F4325A"/>
    <w:rsid w:val="00F44C86"/>
    <w:rsid w:val="00F45554"/>
    <w:rsid w:val="00F45D46"/>
    <w:rsid w:val="00F4695D"/>
    <w:rsid w:val="00F46E42"/>
    <w:rsid w:val="00F475D6"/>
    <w:rsid w:val="00F47D8A"/>
    <w:rsid w:val="00F50A4D"/>
    <w:rsid w:val="00F50C07"/>
    <w:rsid w:val="00F50EA4"/>
    <w:rsid w:val="00F51830"/>
    <w:rsid w:val="00F5201E"/>
    <w:rsid w:val="00F52706"/>
    <w:rsid w:val="00F5377D"/>
    <w:rsid w:val="00F537A0"/>
    <w:rsid w:val="00F54771"/>
    <w:rsid w:val="00F55282"/>
    <w:rsid w:val="00F55D34"/>
    <w:rsid w:val="00F56157"/>
    <w:rsid w:val="00F57680"/>
    <w:rsid w:val="00F576AB"/>
    <w:rsid w:val="00F60108"/>
    <w:rsid w:val="00F602EE"/>
    <w:rsid w:val="00F60320"/>
    <w:rsid w:val="00F607DB"/>
    <w:rsid w:val="00F60BA8"/>
    <w:rsid w:val="00F614C1"/>
    <w:rsid w:val="00F635B7"/>
    <w:rsid w:val="00F63B06"/>
    <w:rsid w:val="00F641EF"/>
    <w:rsid w:val="00F64346"/>
    <w:rsid w:val="00F64632"/>
    <w:rsid w:val="00F64D09"/>
    <w:rsid w:val="00F64D50"/>
    <w:rsid w:val="00F64EF4"/>
    <w:rsid w:val="00F65436"/>
    <w:rsid w:val="00F66349"/>
    <w:rsid w:val="00F672AF"/>
    <w:rsid w:val="00F67876"/>
    <w:rsid w:val="00F704A0"/>
    <w:rsid w:val="00F705FB"/>
    <w:rsid w:val="00F718A0"/>
    <w:rsid w:val="00F71909"/>
    <w:rsid w:val="00F723EC"/>
    <w:rsid w:val="00F73291"/>
    <w:rsid w:val="00F735C4"/>
    <w:rsid w:val="00F7421C"/>
    <w:rsid w:val="00F74B17"/>
    <w:rsid w:val="00F74E59"/>
    <w:rsid w:val="00F74ED4"/>
    <w:rsid w:val="00F74F84"/>
    <w:rsid w:val="00F75DA6"/>
    <w:rsid w:val="00F76102"/>
    <w:rsid w:val="00F768A0"/>
    <w:rsid w:val="00F77678"/>
    <w:rsid w:val="00F81914"/>
    <w:rsid w:val="00F8373C"/>
    <w:rsid w:val="00F843DA"/>
    <w:rsid w:val="00F8477E"/>
    <w:rsid w:val="00F84DC9"/>
    <w:rsid w:val="00F84FC5"/>
    <w:rsid w:val="00F86F46"/>
    <w:rsid w:val="00F8706E"/>
    <w:rsid w:val="00F87B0C"/>
    <w:rsid w:val="00F9100E"/>
    <w:rsid w:val="00F911F9"/>
    <w:rsid w:val="00F9178B"/>
    <w:rsid w:val="00F91A13"/>
    <w:rsid w:val="00F91DBB"/>
    <w:rsid w:val="00F94D1D"/>
    <w:rsid w:val="00F94EAE"/>
    <w:rsid w:val="00F95079"/>
    <w:rsid w:val="00F953EA"/>
    <w:rsid w:val="00F9575B"/>
    <w:rsid w:val="00F96583"/>
    <w:rsid w:val="00F96F51"/>
    <w:rsid w:val="00F97B4D"/>
    <w:rsid w:val="00F97EA4"/>
    <w:rsid w:val="00FA1148"/>
    <w:rsid w:val="00FA215F"/>
    <w:rsid w:val="00FA34AC"/>
    <w:rsid w:val="00FA4600"/>
    <w:rsid w:val="00FA4E9E"/>
    <w:rsid w:val="00FA4FF9"/>
    <w:rsid w:val="00FA572B"/>
    <w:rsid w:val="00FA582A"/>
    <w:rsid w:val="00FA5B35"/>
    <w:rsid w:val="00FA63DE"/>
    <w:rsid w:val="00FA77CD"/>
    <w:rsid w:val="00FA7A07"/>
    <w:rsid w:val="00FB0507"/>
    <w:rsid w:val="00FB053D"/>
    <w:rsid w:val="00FB18CC"/>
    <w:rsid w:val="00FB1D76"/>
    <w:rsid w:val="00FB2DAB"/>
    <w:rsid w:val="00FB3E45"/>
    <w:rsid w:val="00FB45EA"/>
    <w:rsid w:val="00FB6E0D"/>
    <w:rsid w:val="00FB77D3"/>
    <w:rsid w:val="00FC02D9"/>
    <w:rsid w:val="00FC039D"/>
    <w:rsid w:val="00FC0B5D"/>
    <w:rsid w:val="00FC0E63"/>
    <w:rsid w:val="00FC1455"/>
    <w:rsid w:val="00FC2906"/>
    <w:rsid w:val="00FC3611"/>
    <w:rsid w:val="00FC3B18"/>
    <w:rsid w:val="00FC40EC"/>
    <w:rsid w:val="00FC53B2"/>
    <w:rsid w:val="00FC5C66"/>
    <w:rsid w:val="00FC704D"/>
    <w:rsid w:val="00FC7CCE"/>
    <w:rsid w:val="00FD171C"/>
    <w:rsid w:val="00FD2C49"/>
    <w:rsid w:val="00FD3254"/>
    <w:rsid w:val="00FD395A"/>
    <w:rsid w:val="00FD395C"/>
    <w:rsid w:val="00FD3F15"/>
    <w:rsid w:val="00FD4544"/>
    <w:rsid w:val="00FD5340"/>
    <w:rsid w:val="00FD5751"/>
    <w:rsid w:val="00FD57D8"/>
    <w:rsid w:val="00FD6793"/>
    <w:rsid w:val="00FD73DC"/>
    <w:rsid w:val="00FE0E17"/>
    <w:rsid w:val="00FE148F"/>
    <w:rsid w:val="00FE1659"/>
    <w:rsid w:val="00FE1C56"/>
    <w:rsid w:val="00FE1CDE"/>
    <w:rsid w:val="00FE3D2A"/>
    <w:rsid w:val="00FE4187"/>
    <w:rsid w:val="00FE4386"/>
    <w:rsid w:val="00FE454F"/>
    <w:rsid w:val="00FE4680"/>
    <w:rsid w:val="00FE4AE6"/>
    <w:rsid w:val="00FE4BCD"/>
    <w:rsid w:val="00FE4FD8"/>
    <w:rsid w:val="00FE5805"/>
    <w:rsid w:val="00FE5D8D"/>
    <w:rsid w:val="00FE6742"/>
    <w:rsid w:val="00FE687C"/>
    <w:rsid w:val="00FF13AE"/>
    <w:rsid w:val="00FF14C5"/>
    <w:rsid w:val="00FF245B"/>
    <w:rsid w:val="00FF2BC7"/>
    <w:rsid w:val="00FF2D95"/>
    <w:rsid w:val="00FF2E16"/>
    <w:rsid w:val="00FF3364"/>
    <w:rsid w:val="00FF342F"/>
    <w:rsid w:val="00FF368C"/>
    <w:rsid w:val="00FF4D73"/>
    <w:rsid w:val="00FF6C75"/>
    <w:rsid w:val="00FF7169"/>
    <w:rsid w:val="00FF7B85"/>
    <w:rsid w:val="01182ACF"/>
    <w:rsid w:val="017440DE"/>
    <w:rsid w:val="01A6A82B"/>
    <w:rsid w:val="01FAE239"/>
    <w:rsid w:val="0211F4D0"/>
    <w:rsid w:val="027C524C"/>
    <w:rsid w:val="02869584"/>
    <w:rsid w:val="0293696D"/>
    <w:rsid w:val="02C846B6"/>
    <w:rsid w:val="0484F055"/>
    <w:rsid w:val="04E3E8C9"/>
    <w:rsid w:val="05AB3999"/>
    <w:rsid w:val="05B6A185"/>
    <w:rsid w:val="05CCD3EB"/>
    <w:rsid w:val="063A2EF9"/>
    <w:rsid w:val="067222B1"/>
    <w:rsid w:val="07D6D656"/>
    <w:rsid w:val="0861AC6D"/>
    <w:rsid w:val="08B6235E"/>
    <w:rsid w:val="08D229AA"/>
    <w:rsid w:val="091B6D3F"/>
    <w:rsid w:val="0A4AE3C9"/>
    <w:rsid w:val="0AA350E2"/>
    <w:rsid w:val="0AABD67D"/>
    <w:rsid w:val="0C2E90A8"/>
    <w:rsid w:val="0CC8A29A"/>
    <w:rsid w:val="0D181127"/>
    <w:rsid w:val="0D936C11"/>
    <w:rsid w:val="0DBC2C5A"/>
    <w:rsid w:val="0DDC6A46"/>
    <w:rsid w:val="0E5852ED"/>
    <w:rsid w:val="0E5EC509"/>
    <w:rsid w:val="0E6B9810"/>
    <w:rsid w:val="0E785E64"/>
    <w:rsid w:val="0E888115"/>
    <w:rsid w:val="0F0734C0"/>
    <w:rsid w:val="0F12768E"/>
    <w:rsid w:val="0FCDC343"/>
    <w:rsid w:val="103D99DE"/>
    <w:rsid w:val="10F73A8C"/>
    <w:rsid w:val="112FC51D"/>
    <w:rsid w:val="114918D5"/>
    <w:rsid w:val="117407AB"/>
    <w:rsid w:val="117B4491"/>
    <w:rsid w:val="11BE8B43"/>
    <w:rsid w:val="1229D7E8"/>
    <w:rsid w:val="12DD8CAD"/>
    <w:rsid w:val="1303A33B"/>
    <w:rsid w:val="13639464"/>
    <w:rsid w:val="13B60133"/>
    <w:rsid w:val="14BE8010"/>
    <w:rsid w:val="15849322"/>
    <w:rsid w:val="15AD1EC2"/>
    <w:rsid w:val="161E27A1"/>
    <w:rsid w:val="16613C7D"/>
    <w:rsid w:val="166DCBE3"/>
    <w:rsid w:val="168CB801"/>
    <w:rsid w:val="1695C69F"/>
    <w:rsid w:val="16BDCA1B"/>
    <w:rsid w:val="16CDD361"/>
    <w:rsid w:val="1781FA4E"/>
    <w:rsid w:val="17D8A8D2"/>
    <w:rsid w:val="17F09549"/>
    <w:rsid w:val="17F18AED"/>
    <w:rsid w:val="180BAECA"/>
    <w:rsid w:val="18EA3443"/>
    <w:rsid w:val="19646FED"/>
    <w:rsid w:val="19D10905"/>
    <w:rsid w:val="1A597D38"/>
    <w:rsid w:val="1AD3C84F"/>
    <w:rsid w:val="1B527106"/>
    <w:rsid w:val="1B67814D"/>
    <w:rsid w:val="1B6D1D63"/>
    <w:rsid w:val="1C3B261C"/>
    <w:rsid w:val="1C6825FC"/>
    <w:rsid w:val="1CE20539"/>
    <w:rsid w:val="1D2CA481"/>
    <w:rsid w:val="1D6E0180"/>
    <w:rsid w:val="1DA5EDDB"/>
    <w:rsid w:val="1E705767"/>
    <w:rsid w:val="1EC4EEBF"/>
    <w:rsid w:val="1F31BFD1"/>
    <w:rsid w:val="1F4EB2A5"/>
    <w:rsid w:val="1F924B6F"/>
    <w:rsid w:val="1FE61897"/>
    <w:rsid w:val="207595D8"/>
    <w:rsid w:val="216C85BC"/>
    <w:rsid w:val="21B4555D"/>
    <w:rsid w:val="22F91707"/>
    <w:rsid w:val="230046CD"/>
    <w:rsid w:val="23A328F9"/>
    <w:rsid w:val="23B09D1A"/>
    <w:rsid w:val="249EED0D"/>
    <w:rsid w:val="24CCA528"/>
    <w:rsid w:val="259EC4AD"/>
    <w:rsid w:val="25B1703D"/>
    <w:rsid w:val="25B8903A"/>
    <w:rsid w:val="264F214B"/>
    <w:rsid w:val="272AE873"/>
    <w:rsid w:val="27DE6259"/>
    <w:rsid w:val="2952BE50"/>
    <w:rsid w:val="2975D05C"/>
    <w:rsid w:val="2A5F8E01"/>
    <w:rsid w:val="2B0D4140"/>
    <w:rsid w:val="2C126F7D"/>
    <w:rsid w:val="2C4162DF"/>
    <w:rsid w:val="2C75D775"/>
    <w:rsid w:val="2D369B04"/>
    <w:rsid w:val="2E41B6FA"/>
    <w:rsid w:val="2E9ECE38"/>
    <w:rsid w:val="2EA7F2E8"/>
    <w:rsid w:val="2EB80722"/>
    <w:rsid w:val="2EE62116"/>
    <w:rsid w:val="305A3E4F"/>
    <w:rsid w:val="30F32708"/>
    <w:rsid w:val="332A2157"/>
    <w:rsid w:val="33420658"/>
    <w:rsid w:val="3467899C"/>
    <w:rsid w:val="34F4E0FD"/>
    <w:rsid w:val="34F99A46"/>
    <w:rsid w:val="35AE18CE"/>
    <w:rsid w:val="35E88C73"/>
    <w:rsid w:val="3625D4F3"/>
    <w:rsid w:val="3654E59A"/>
    <w:rsid w:val="37575DD3"/>
    <w:rsid w:val="37AB62E2"/>
    <w:rsid w:val="3800C281"/>
    <w:rsid w:val="388D5184"/>
    <w:rsid w:val="388E2C41"/>
    <w:rsid w:val="38A3F074"/>
    <w:rsid w:val="38ADA9B8"/>
    <w:rsid w:val="39ACB96D"/>
    <w:rsid w:val="39F1D37D"/>
    <w:rsid w:val="39F5E9D4"/>
    <w:rsid w:val="39F9AD1D"/>
    <w:rsid w:val="3A9B4FE5"/>
    <w:rsid w:val="3AF7DD40"/>
    <w:rsid w:val="3B0BF1A6"/>
    <w:rsid w:val="3BE16036"/>
    <w:rsid w:val="3C24CC91"/>
    <w:rsid w:val="3C2CE572"/>
    <w:rsid w:val="3C7DC475"/>
    <w:rsid w:val="3C90395A"/>
    <w:rsid w:val="3D02B569"/>
    <w:rsid w:val="3D0B0796"/>
    <w:rsid w:val="3D133670"/>
    <w:rsid w:val="3D13F7E0"/>
    <w:rsid w:val="3E4F544A"/>
    <w:rsid w:val="3E70FB68"/>
    <w:rsid w:val="3F31FCE6"/>
    <w:rsid w:val="3FBE1C4E"/>
    <w:rsid w:val="3FEC6067"/>
    <w:rsid w:val="408C45A0"/>
    <w:rsid w:val="40B4752F"/>
    <w:rsid w:val="40CE43B9"/>
    <w:rsid w:val="40D6E002"/>
    <w:rsid w:val="40EE3B20"/>
    <w:rsid w:val="414C3B0C"/>
    <w:rsid w:val="418FFA75"/>
    <w:rsid w:val="419ABFCB"/>
    <w:rsid w:val="41C1EA06"/>
    <w:rsid w:val="41DBD8F7"/>
    <w:rsid w:val="434BAECC"/>
    <w:rsid w:val="4373A8E9"/>
    <w:rsid w:val="439DA409"/>
    <w:rsid w:val="454CCC78"/>
    <w:rsid w:val="455AC76E"/>
    <w:rsid w:val="45DD7F67"/>
    <w:rsid w:val="45EE398B"/>
    <w:rsid w:val="461CBF59"/>
    <w:rsid w:val="46738CF4"/>
    <w:rsid w:val="46BFE29E"/>
    <w:rsid w:val="46E460D6"/>
    <w:rsid w:val="47128631"/>
    <w:rsid w:val="471F7F99"/>
    <w:rsid w:val="472277D0"/>
    <w:rsid w:val="4757748A"/>
    <w:rsid w:val="47FD4378"/>
    <w:rsid w:val="48EB8600"/>
    <w:rsid w:val="492C8DEF"/>
    <w:rsid w:val="499EEBDC"/>
    <w:rsid w:val="49BDB8F6"/>
    <w:rsid w:val="4C25A982"/>
    <w:rsid w:val="4C2D21CF"/>
    <w:rsid w:val="4CC3C86C"/>
    <w:rsid w:val="4CE79A29"/>
    <w:rsid w:val="4DE7E525"/>
    <w:rsid w:val="4E243B6B"/>
    <w:rsid w:val="4F823C7A"/>
    <w:rsid w:val="4FD2F49B"/>
    <w:rsid w:val="4FD9074D"/>
    <w:rsid w:val="503DE894"/>
    <w:rsid w:val="504B3332"/>
    <w:rsid w:val="50BC4BC1"/>
    <w:rsid w:val="50EF9EA0"/>
    <w:rsid w:val="51C2107B"/>
    <w:rsid w:val="5242155A"/>
    <w:rsid w:val="526D1169"/>
    <w:rsid w:val="527C3719"/>
    <w:rsid w:val="52B84FB3"/>
    <w:rsid w:val="533C78FF"/>
    <w:rsid w:val="533C7BFC"/>
    <w:rsid w:val="54D4CFDC"/>
    <w:rsid w:val="5503B308"/>
    <w:rsid w:val="55F68715"/>
    <w:rsid w:val="5742B5EE"/>
    <w:rsid w:val="5783F2F3"/>
    <w:rsid w:val="57E761C2"/>
    <w:rsid w:val="57F39DD7"/>
    <w:rsid w:val="5809EACA"/>
    <w:rsid w:val="58416423"/>
    <w:rsid w:val="58BC0AAC"/>
    <w:rsid w:val="58EC4905"/>
    <w:rsid w:val="596E0A91"/>
    <w:rsid w:val="5A0199B0"/>
    <w:rsid w:val="5A4132CF"/>
    <w:rsid w:val="5A788A96"/>
    <w:rsid w:val="5A7FC537"/>
    <w:rsid w:val="5A8C2486"/>
    <w:rsid w:val="5AD6E24C"/>
    <w:rsid w:val="5BD4D0E9"/>
    <w:rsid w:val="5D141595"/>
    <w:rsid w:val="5D177C04"/>
    <w:rsid w:val="5E65B0B0"/>
    <w:rsid w:val="5EC5D9EC"/>
    <w:rsid w:val="5F05C8FD"/>
    <w:rsid w:val="5F8783F5"/>
    <w:rsid w:val="5F9D497A"/>
    <w:rsid w:val="5FFDE7EA"/>
    <w:rsid w:val="60575F9F"/>
    <w:rsid w:val="60BBF687"/>
    <w:rsid w:val="6158C442"/>
    <w:rsid w:val="6173145C"/>
    <w:rsid w:val="6190B8D7"/>
    <w:rsid w:val="61EB4BF2"/>
    <w:rsid w:val="6258B611"/>
    <w:rsid w:val="63477543"/>
    <w:rsid w:val="6390C697"/>
    <w:rsid w:val="63D09FF2"/>
    <w:rsid w:val="63E61725"/>
    <w:rsid w:val="648739D9"/>
    <w:rsid w:val="649AF2F7"/>
    <w:rsid w:val="64B18B9E"/>
    <w:rsid w:val="64DC1A14"/>
    <w:rsid w:val="64F4AF16"/>
    <w:rsid w:val="65B0B0C6"/>
    <w:rsid w:val="663A67B6"/>
    <w:rsid w:val="66B6EF32"/>
    <w:rsid w:val="66DC1774"/>
    <w:rsid w:val="6880C3E5"/>
    <w:rsid w:val="68A7B67F"/>
    <w:rsid w:val="68BD1D0F"/>
    <w:rsid w:val="6911A68F"/>
    <w:rsid w:val="69499DDE"/>
    <w:rsid w:val="69EA2880"/>
    <w:rsid w:val="6A4D9654"/>
    <w:rsid w:val="6AD5FA13"/>
    <w:rsid w:val="6ADB2AAB"/>
    <w:rsid w:val="6AF685F5"/>
    <w:rsid w:val="6B6DEB08"/>
    <w:rsid w:val="6BB7A217"/>
    <w:rsid w:val="6DA654D7"/>
    <w:rsid w:val="6DB75288"/>
    <w:rsid w:val="6E361265"/>
    <w:rsid w:val="6ECA7A26"/>
    <w:rsid w:val="6ECC30DE"/>
    <w:rsid w:val="6F93FB8A"/>
    <w:rsid w:val="6F9D9BE9"/>
    <w:rsid w:val="7048B699"/>
    <w:rsid w:val="70702C2E"/>
    <w:rsid w:val="71362055"/>
    <w:rsid w:val="726DB3C4"/>
    <w:rsid w:val="72A3094F"/>
    <w:rsid w:val="72C676FF"/>
    <w:rsid w:val="72D0AE7F"/>
    <w:rsid w:val="72EC3A98"/>
    <w:rsid w:val="7453A776"/>
    <w:rsid w:val="74D0A2AA"/>
    <w:rsid w:val="763DB3F6"/>
    <w:rsid w:val="76D707D1"/>
    <w:rsid w:val="773823DE"/>
    <w:rsid w:val="78CD3661"/>
    <w:rsid w:val="79823137"/>
    <w:rsid w:val="7A58F95A"/>
    <w:rsid w:val="7A675A1C"/>
    <w:rsid w:val="7ACA47C8"/>
    <w:rsid w:val="7AEA89EA"/>
    <w:rsid w:val="7B94714A"/>
    <w:rsid w:val="7BA38CA5"/>
    <w:rsid w:val="7C187FC8"/>
    <w:rsid w:val="7D99A686"/>
    <w:rsid w:val="7E075FC0"/>
    <w:rsid w:val="7EB3F6A3"/>
    <w:rsid w:val="7EBD96BF"/>
    <w:rsid w:val="7F1C5D1A"/>
    <w:rsid w:val="7F241274"/>
    <w:rsid w:val="7F5435A8"/>
    <w:rsid w:val="7F8E1CB8"/>
    <w:rsid w:val="7F9A459F"/>
    <w:rsid w:val="7FC4E934"/>
    <w:rsid w:val="7FD671AA"/>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6ECCF7"/>
  <w15:chartTrackingRefBased/>
  <w15:docId w15:val="{09A8D1D9-3C1E-4667-984F-D358631A8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C7059"/>
    <w:pPr>
      <w:keepNext/>
      <w:keepLines/>
      <w:numPr>
        <w:numId w:val="10"/>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3244A"/>
    <w:pPr>
      <w:keepNext/>
      <w:keepLines/>
      <w:numPr>
        <w:ilvl w:val="1"/>
        <w:numId w:val="10"/>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3244A"/>
    <w:pPr>
      <w:keepNext/>
      <w:keepLines/>
      <w:numPr>
        <w:ilvl w:val="2"/>
        <w:numId w:val="10"/>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13244A"/>
    <w:pPr>
      <w:keepNext/>
      <w:keepLines/>
      <w:numPr>
        <w:ilvl w:val="3"/>
        <w:numId w:val="10"/>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13244A"/>
    <w:pPr>
      <w:keepNext/>
      <w:keepLines/>
      <w:numPr>
        <w:ilvl w:val="4"/>
        <w:numId w:val="10"/>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13244A"/>
    <w:pPr>
      <w:keepNext/>
      <w:keepLines/>
      <w:numPr>
        <w:ilvl w:val="5"/>
        <w:numId w:val="10"/>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13244A"/>
    <w:pPr>
      <w:keepNext/>
      <w:keepLines/>
      <w:numPr>
        <w:ilvl w:val="6"/>
        <w:numId w:val="10"/>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13244A"/>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3244A"/>
    <w:pPr>
      <w:keepNext/>
      <w:keepLines/>
      <w:numPr>
        <w:ilvl w:val="8"/>
        <w:numId w:val="1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D028C"/>
    <w:pPr>
      <w:spacing w:after="0" w:line="240" w:lineRule="auto"/>
    </w:pPr>
    <w:rPr>
      <w:rFonts w:eastAsiaTheme="minorEastAsia"/>
      <w:lang w:eastAsia="nl-NL"/>
    </w:rPr>
  </w:style>
  <w:style w:type="character" w:customStyle="1" w:styleId="NoSpacingChar">
    <w:name w:val="No Spacing Char"/>
    <w:basedOn w:val="DefaultParagraphFont"/>
    <w:link w:val="NoSpacing"/>
    <w:uiPriority w:val="1"/>
    <w:rsid w:val="009D028C"/>
    <w:rPr>
      <w:rFonts w:eastAsiaTheme="minorEastAsia"/>
      <w:lang w:eastAsia="nl-NL"/>
    </w:rPr>
  </w:style>
  <w:style w:type="character" w:customStyle="1" w:styleId="Heading1Char">
    <w:name w:val="Heading 1 Char"/>
    <w:basedOn w:val="DefaultParagraphFont"/>
    <w:link w:val="Heading1"/>
    <w:uiPriority w:val="9"/>
    <w:rsid w:val="000C705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13244A"/>
    <w:pPr>
      <w:outlineLvl w:val="9"/>
    </w:pPr>
    <w:rPr>
      <w:lang w:eastAsia="nl-NL"/>
    </w:rPr>
  </w:style>
  <w:style w:type="paragraph" w:styleId="TOC1">
    <w:name w:val="toc 1"/>
    <w:basedOn w:val="Normal"/>
    <w:next w:val="Normal"/>
    <w:autoRedefine/>
    <w:uiPriority w:val="39"/>
    <w:unhideWhenUsed/>
    <w:rsid w:val="0013244A"/>
    <w:pPr>
      <w:spacing w:after="100"/>
    </w:pPr>
  </w:style>
  <w:style w:type="character" w:styleId="Hyperlink">
    <w:name w:val="Hyperlink"/>
    <w:basedOn w:val="DefaultParagraphFont"/>
    <w:uiPriority w:val="99"/>
    <w:unhideWhenUsed/>
    <w:rsid w:val="0013244A"/>
    <w:rPr>
      <w:color w:val="0563C1" w:themeColor="hyperlink"/>
      <w:u w:val="single"/>
    </w:rPr>
  </w:style>
  <w:style w:type="character" w:customStyle="1" w:styleId="Heading2Char">
    <w:name w:val="Heading 2 Char"/>
    <w:basedOn w:val="DefaultParagraphFont"/>
    <w:link w:val="Heading2"/>
    <w:uiPriority w:val="9"/>
    <w:rsid w:val="0013244A"/>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13244A"/>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13244A"/>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13244A"/>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13244A"/>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13244A"/>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13244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3244A"/>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257A2F"/>
    <w:pPr>
      <w:tabs>
        <w:tab w:val="center" w:pos="4536"/>
        <w:tab w:val="right" w:pos="9072"/>
      </w:tabs>
      <w:spacing w:after="0" w:line="240" w:lineRule="auto"/>
    </w:pPr>
  </w:style>
  <w:style w:type="character" w:customStyle="1" w:styleId="HeaderChar">
    <w:name w:val="Header Char"/>
    <w:basedOn w:val="DefaultParagraphFont"/>
    <w:link w:val="Header"/>
    <w:uiPriority w:val="99"/>
    <w:rsid w:val="00257A2F"/>
  </w:style>
  <w:style w:type="paragraph" w:styleId="Footer">
    <w:name w:val="footer"/>
    <w:basedOn w:val="Normal"/>
    <w:link w:val="FooterChar"/>
    <w:uiPriority w:val="99"/>
    <w:unhideWhenUsed/>
    <w:rsid w:val="00257A2F"/>
    <w:pPr>
      <w:tabs>
        <w:tab w:val="center" w:pos="4536"/>
        <w:tab w:val="right" w:pos="9072"/>
      </w:tabs>
      <w:spacing w:after="0" w:line="240" w:lineRule="auto"/>
    </w:pPr>
  </w:style>
  <w:style w:type="character" w:customStyle="1" w:styleId="FooterChar">
    <w:name w:val="Footer Char"/>
    <w:basedOn w:val="DefaultParagraphFont"/>
    <w:link w:val="Footer"/>
    <w:uiPriority w:val="99"/>
    <w:rsid w:val="00257A2F"/>
  </w:style>
  <w:style w:type="paragraph" w:styleId="TOC2">
    <w:name w:val="toc 2"/>
    <w:basedOn w:val="Normal"/>
    <w:next w:val="Normal"/>
    <w:autoRedefine/>
    <w:uiPriority w:val="39"/>
    <w:unhideWhenUsed/>
    <w:rsid w:val="00257A2F"/>
    <w:pPr>
      <w:spacing w:after="100"/>
      <w:ind w:left="220"/>
    </w:pPr>
  </w:style>
  <w:style w:type="paragraph" w:styleId="TOC3">
    <w:name w:val="toc 3"/>
    <w:basedOn w:val="Normal"/>
    <w:next w:val="Normal"/>
    <w:autoRedefine/>
    <w:uiPriority w:val="39"/>
    <w:unhideWhenUsed/>
    <w:rsid w:val="00257A2F"/>
    <w:pPr>
      <w:spacing w:after="100"/>
      <w:ind w:left="440"/>
    </w:pPr>
  </w:style>
  <w:style w:type="paragraph" w:styleId="ListParagraph">
    <w:name w:val="List Paragraph"/>
    <w:basedOn w:val="Normal"/>
    <w:uiPriority w:val="34"/>
    <w:qFormat/>
    <w:rsid w:val="00FE4680"/>
    <w:pPr>
      <w:ind w:left="720"/>
      <w:contextualSpacing/>
    </w:pPr>
  </w:style>
  <w:style w:type="table" w:styleId="TableGrid">
    <w:name w:val="Table Grid"/>
    <w:basedOn w:val="TableNormal"/>
    <w:uiPriority w:val="39"/>
    <w:rsid w:val="00BC7BAA"/>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077CA"/>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CB2142"/>
    <w:rPr>
      <w:sz w:val="16"/>
      <w:szCs w:val="16"/>
    </w:rPr>
  </w:style>
  <w:style w:type="paragraph" w:styleId="CommentText">
    <w:name w:val="annotation text"/>
    <w:basedOn w:val="Normal"/>
    <w:link w:val="CommentTextChar"/>
    <w:uiPriority w:val="99"/>
    <w:semiHidden/>
    <w:unhideWhenUsed/>
    <w:rsid w:val="00CB2142"/>
    <w:pPr>
      <w:spacing w:line="240" w:lineRule="auto"/>
    </w:pPr>
    <w:rPr>
      <w:sz w:val="20"/>
      <w:szCs w:val="20"/>
    </w:rPr>
  </w:style>
  <w:style w:type="character" w:customStyle="1" w:styleId="CommentTextChar">
    <w:name w:val="Comment Text Char"/>
    <w:basedOn w:val="DefaultParagraphFont"/>
    <w:link w:val="CommentText"/>
    <w:uiPriority w:val="99"/>
    <w:semiHidden/>
    <w:rsid w:val="00CB2142"/>
    <w:rPr>
      <w:sz w:val="20"/>
      <w:szCs w:val="20"/>
    </w:rPr>
  </w:style>
  <w:style w:type="paragraph" w:styleId="CommentSubject">
    <w:name w:val="annotation subject"/>
    <w:basedOn w:val="CommentText"/>
    <w:next w:val="CommentText"/>
    <w:link w:val="CommentSubjectChar"/>
    <w:uiPriority w:val="99"/>
    <w:semiHidden/>
    <w:unhideWhenUsed/>
    <w:rsid w:val="00CB2142"/>
    <w:rPr>
      <w:b/>
      <w:bCs/>
    </w:rPr>
  </w:style>
  <w:style w:type="character" w:customStyle="1" w:styleId="CommentSubjectChar">
    <w:name w:val="Comment Subject Char"/>
    <w:basedOn w:val="CommentTextChar"/>
    <w:link w:val="CommentSubject"/>
    <w:uiPriority w:val="99"/>
    <w:semiHidden/>
    <w:rsid w:val="00CB2142"/>
    <w:rPr>
      <w:b/>
      <w:bCs/>
      <w:sz w:val="20"/>
      <w:szCs w:val="20"/>
    </w:rPr>
  </w:style>
  <w:style w:type="paragraph" w:styleId="BalloonText">
    <w:name w:val="Balloon Text"/>
    <w:basedOn w:val="Normal"/>
    <w:link w:val="BalloonTextChar"/>
    <w:uiPriority w:val="99"/>
    <w:semiHidden/>
    <w:unhideWhenUsed/>
    <w:rsid w:val="00CB2142"/>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B2142"/>
    <w:rPr>
      <w:rFonts w:ascii="Times New Roman" w:hAnsi="Times New Roman" w:cs="Times New Roman"/>
      <w:sz w:val="18"/>
      <w:szCs w:val="18"/>
    </w:rPr>
  </w:style>
  <w:style w:type="table" w:styleId="GridTable1Light">
    <w:name w:val="Grid Table 1 Light"/>
    <w:basedOn w:val="TableNormal"/>
    <w:uiPriority w:val="46"/>
    <w:rsid w:val="008B477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3">
    <w:name w:val="Plain Table 3"/>
    <w:basedOn w:val="TableNormal"/>
    <w:uiPriority w:val="43"/>
    <w:rsid w:val="008B477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paragraph">
    <w:name w:val="paragraph"/>
    <w:basedOn w:val="Normal"/>
    <w:rsid w:val="00CD1B0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DefaultParagraphFont"/>
    <w:rsid w:val="00CD1B00"/>
  </w:style>
  <w:style w:type="character" w:customStyle="1" w:styleId="eop">
    <w:name w:val="eop"/>
    <w:basedOn w:val="DefaultParagraphFont"/>
    <w:rsid w:val="00CD1B00"/>
  </w:style>
  <w:style w:type="character" w:customStyle="1" w:styleId="contextualspellingandgrammarerror">
    <w:name w:val="contextualspellingandgrammarerror"/>
    <w:basedOn w:val="DefaultParagraphFont"/>
    <w:rsid w:val="00CD1B00"/>
  </w:style>
  <w:style w:type="character" w:customStyle="1" w:styleId="spellingerror">
    <w:name w:val="spellingerror"/>
    <w:basedOn w:val="DefaultParagraphFont"/>
    <w:rsid w:val="00CD1B00"/>
  </w:style>
  <w:style w:type="paragraph" w:styleId="Revision">
    <w:name w:val="Revision"/>
    <w:hidden/>
    <w:uiPriority w:val="99"/>
    <w:semiHidden/>
    <w:rsid w:val="007D120A"/>
    <w:pPr>
      <w:spacing w:after="0" w:line="240" w:lineRule="auto"/>
    </w:pPr>
  </w:style>
  <w:style w:type="character" w:styleId="FollowedHyperlink">
    <w:name w:val="FollowedHyperlink"/>
    <w:basedOn w:val="DefaultParagraphFont"/>
    <w:uiPriority w:val="99"/>
    <w:semiHidden/>
    <w:unhideWhenUsed/>
    <w:rsid w:val="007D120A"/>
    <w:rPr>
      <w:color w:val="954F72" w:themeColor="followedHyperlink"/>
      <w:u w:val="single"/>
    </w:rPr>
  </w:style>
  <w:style w:type="paragraph" w:styleId="Bibliography">
    <w:name w:val="Bibliography"/>
    <w:basedOn w:val="Normal"/>
    <w:next w:val="Normal"/>
    <w:uiPriority w:val="37"/>
    <w:unhideWhenUsed/>
    <w:rsid w:val="007D120A"/>
  </w:style>
  <w:style w:type="character" w:customStyle="1" w:styleId="normaltextrun1">
    <w:name w:val="normaltextrun1"/>
    <w:basedOn w:val="DefaultParagraphFont"/>
    <w:rsid w:val="0092294E"/>
  </w:style>
  <w:style w:type="paragraph" w:styleId="NormalWeb">
    <w:name w:val="Normal (Web)"/>
    <w:basedOn w:val="Normal"/>
    <w:uiPriority w:val="99"/>
    <w:semiHidden/>
    <w:unhideWhenUsed/>
    <w:rsid w:val="00B457C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pple-converted-space">
    <w:name w:val="apple-converted-space"/>
    <w:basedOn w:val="DefaultParagraphFont"/>
    <w:rsid w:val="00B457CE"/>
  </w:style>
  <w:style w:type="character" w:customStyle="1" w:styleId="scxw69873276">
    <w:name w:val="scxw69873276"/>
    <w:basedOn w:val="DefaultParagraphFont"/>
    <w:rsid w:val="00B457CE"/>
  </w:style>
  <w:style w:type="character" w:customStyle="1" w:styleId="scxw120906637">
    <w:name w:val="scxw120906637"/>
    <w:basedOn w:val="DefaultParagraphFont"/>
    <w:rsid w:val="00B457CE"/>
  </w:style>
  <w:style w:type="character" w:customStyle="1" w:styleId="advancedproofingissue">
    <w:name w:val="advancedproofingissue"/>
    <w:basedOn w:val="DefaultParagraphFont"/>
    <w:rsid w:val="00B457CE"/>
  </w:style>
  <w:style w:type="character" w:customStyle="1" w:styleId="scxw82664295">
    <w:name w:val="scxw82664295"/>
    <w:basedOn w:val="DefaultParagraphFont"/>
    <w:rsid w:val="00B457CE"/>
  </w:style>
  <w:style w:type="paragraph" w:styleId="Title">
    <w:name w:val="Title"/>
    <w:basedOn w:val="Normal"/>
    <w:next w:val="Normal"/>
    <w:link w:val="TitleChar"/>
    <w:uiPriority w:val="10"/>
    <w:qFormat/>
    <w:rsid w:val="005B155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B1559"/>
    <w:rPr>
      <w:rFonts w:asciiTheme="majorHAnsi" w:eastAsiaTheme="majorEastAsia" w:hAnsiTheme="majorHAnsi" w:cstheme="majorBidi"/>
      <w:spacing w:val="-10"/>
      <w:kern w:val="28"/>
      <w:sz w:val="56"/>
      <w:szCs w:val="56"/>
    </w:rPr>
  </w:style>
  <w:style w:type="character" w:customStyle="1" w:styleId="UnresolvedMention">
    <w:name w:val="Unresolved Mention"/>
    <w:basedOn w:val="DefaultParagraphFont"/>
    <w:uiPriority w:val="99"/>
    <w:semiHidden/>
    <w:unhideWhenUsed/>
    <w:rsid w:val="005B6B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88490">
      <w:bodyDiv w:val="1"/>
      <w:marLeft w:val="0"/>
      <w:marRight w:val="0"/>
      <w:marTop w:val="0"/>
      <w:marBottom w:val="0"/>
      <w:divBdr>
        <w:top w:val="none" w:sz="0" w:space="0" w:color="auto"/>
        <w:left w:val="none" w:sz="0" w:space="0" w:color="auto"/>
        <w:bottom w:val="none" w:sz="0" w:space="0" w:color="auto"/>
        <w:right w:val="none" w:sz="0" w:space="0" w:color="auto"/>
      </w:divBdr>
    </w:div>
    <w:div w:id="33623390">
      <w:bodyDiv w:val="1"/>
      <w:marLeft w:val="0"/>
      <w:marRight w:val="0"/>
      <w:marTop w:val="0"/>
      <w:marBottom w:val="0"/>
      <w:divBdr>
        <w:top w:val="none" w:sz="0" w:space="0" w:color="auto"/>
        <w:left w:val="none" w:sz="0" w:space="0" w:color="auto"/>
        <w:bottom w:val="none" w:sz="0" w:space="0" w:color="auto"/>
        <w:right w:val="none" w:sz="0" w:space="0" w:color="auto"/>
      </w:divBdr>
    </w:div>
    <w:div w:id="46689530">
      <w:bodyDiv w:val="1"/>
      <w:marLeft w:val="0"/>
      <w:marRight w:val="0"/>
      <w:marTop w:val="0"/>
      <w:marBottom w:val="0"/>
      <w:divBdr>
        <w:top w:val="none" w:sz="0" w:space="0" w:color="auto"/>
        <w:left w:val="none" w:sz="0" w:space="0" w:color="auto"/>
        <w:bottom w:val="none" w:sz="0" w:space="0" w:color="auto"/>
        <w:right w:val="none" w:sz="0" w:space="0" w:color="auto"/>
      </w:divBdr>
    </w:div>
    <w:div w:id="52699867">
      <w:bodyDiv w:val="1"/>
      <w:marLeft w:val="0"/>
      <w:marRight w:val="0"/>
      <w:marTop w:val="0"/>
      <w:marBottom w:val="0"/>
      <w:divBdr>
        <w:top w:val="none" w:sz="0" w:space="0" w:color="auto"/>
        <w:left w:val="none" w:sz="0" w:space="0" w:color="auto"/>
        <w:bottom w:val="none" w:sz="0" w:space="0" w:color="auto"/>
        <w:right w:val="none" w:sz="0" w:space="0" w:color="auto"/>
      </w:divBdr>
      <w:divsChild>
        <w:div w:id="675155089">
          <w:marLeft w:val="0"/>
          <w:marRight w:val="0"/>
          <w:marTop w:val="0"/>
          <w:marBottom w:val="0"/>
          <w:divBdr>
            <w:top w:val="none" w:sz="0" w:space="0" w:color="auto"/>
            <w:left w:val="none" w:sz="0" w:space="0" w:color="auto"/>
            <w:bottom w:val="none" w:sz="0" w:space="0" w:color="auto"/>
            <w:right w:val="none" w:sz="0" w:space="0" w:color="auto"/>
          </w:divBdr>
        </w:div>
        <w:div w:id="1910459120">
          <w:marLeft w:val="0"/>
          <w:marRight w:val="0"/>
          <w:marTop w:val="0"/>
          <w:marBottom w:val="0"/>
          <w:divBdr>
            <w:top w:val="none" w:sz="0" w:space="0" w:color="auto"/>
            <w:left w:val="none" w:sz="0" w:space="0" w:color="auto"/>
            <w:bottom w:val="none" w:sz="0" w:space="0" w:color="auto"/>
            <w:right w:val="none" w:sz="0" w:space="0" w:color="auto"/>
          </w:divBdr>
        </w:div>
        <w:div w:id="2070376161">
          <w:marLeft w:val="0"/>
          <w:marRight w:val="0"/>
          <w:marTop w:val="0"/>
          <w:marBottom w:val="0"/>
          <w:divBdr>
            <w:top w:val="none" w:sz="0" w:space="0" w:color="auto"/>
            <w:left w:val="none" w:sz="0" w:space="0" w:color="auto"/>
            <w:bottom w:val="none" w:sz="0" w:space="0" w:color="auto"/>
            <w:right w:val="none" w:sz="0" w:space="0" w:color="auto"/>
          </w:divBdr>
        </w:div>
      </w:divsChild>
    </w:div>
    <w:div w:id="62997129">
      <w:bodyDiv w:val="1"/>
      <w:marLeft w:val="0"/>
      <w:marRight w:val="0"/>
      <w:marTop w:val="0"/>
      <w:marBottom w:val="0"/>
      <w:divBdr>
        <w:top w:val="none" w:sz="0" w:space="0" w:color="auto"/>
        <w:left w:val="none" w:sz="0" w:space="0" w:color="auto"/>
        <w:bottom w:val="none" w:sz="0" w:space="0" w:color="auto"/>
        <w:right w:val="none" w:sz="0" w:space="0" w:color="auto"/>
      </w:divBdr>
    </w:div>
    <w:div w:id="64039037">
      <w:bodyDiv w:val="1"/>
      <w:marLeft w:val="0"/>
      <w:marRight w:val="0"/>
      <w:marTop w:val="0"/>
      <w:marBottom w:val="0"/>
      <w:divBdr>
        <w:top w:val="none" w:sz="0" w:space="0" w:color="auto"/>
        <w:left w:val="none" w:sz="0" w:space="0" w:color="auto"/>
        <w:bottom w:val="none" w:sz="0" w:space="0" w:color="auto"/>
        <w:right w:val="none" w:sz="0" w:space="0" w:color="auto"/>
      </w:divBdr>
    </w:div>
    <w:div w:id="65763400">
      <w:bodyDiv w:val="1"/>
      <w:marLeft w:val="0"/>
      <w:marRight w:val="0"/>
      <w:marTop w:val="0"/>
      <w:marBottom w:val="0"/>
      <w:divBdr>
        <w:top w:val="none" w:sz="0" w:space="0" w:color="auto"/>
        <w:left w:val="none" w:sz="0" w:space="0" w:color="auto"/>
        <w:bottom w:val="none" w:sz="0" w:space="0" w:color="auto"/>
        <w:right w:val="none" w:sz="0" w:space="0" w:color="auto"/>
      </w:divBdr>
    </w:div>
    <w:div w:id="84225379">
      <w:bodyDiv w:val="1"/>
      <w:marLeft w:val="0"/>
      <w:marRight w:val="0"/>
      <w:marTop w:val="0"/>
      <w:marBottom w:val="0"/>
      <w:divBdr>
        <w:top w:val="none" w:sz="0" w:space="0" w:color="auto"/>
        <w:left w:val="none" w:sz="0" w:space="0" w:color="auto"/>
        <w:bottom w:val="none" w:sz="0" w:space="0" w:color="auto"/>
        <w:right w:val="none" w:sz="0" w:space="0" w:color="auto"/>
      </w:divBdr>
    </w:div>
    <w:div w:id="115103991">
      <w:bodyDiv w:val="1"/>
      <w:marLeft w:val="0"/>
      <w:marRight w:val="0"/>
      <w:marTop w:val="0"/>
      <w:marBottom w:val="0"/>
      <w:divBdr>
        <w:top w:val="none" w:sz="0" w:space="0" w:color="auto"/>
        <w:left w:val="none" w:sz="0" w:space="0" w:color="auto"/>
        <w:bottom w:val="none" w:sz="0" w:space="0" w:color="auto"/>
        <w:right w:val="none" w:sz="0" w:space="0" w:color="auto"/>
      </w:divBdr>
    </w:div>
    <w:div w:id="166140109">
      <w:bodyDiv w:val="1"/>
      <w:marLeft w:val="0"/>
      <w:marRight w:val="0"/>
      <w:marTop w:val="0"/>
      <w:marBottom w:val="0"/>
      <w:divBdr>
        <w:top w:val="none" w:sz="0" w:space="0" w:color="auto"/>
        <w:left w:val="none" w:sz="0" w:space="0" w:color="auto"/>
        <w:bottom w:val="none" w:sz="0" w:space="0" w:color="auto"/>
        <w:right w:val="none" w:sz="0" w:space="0" w:color="auto"/>
      </w:divBdr>
    </w:div>
    <w:div w:id="169377024">
      <w:bodyDiv w:val="1"/>
      <w:marLeft w:val="0"/>
      <w:marRight w:val="0"/>
      <w:marTop w:val="0"/>
      <w:marBottom w:val="0"/>
      <w:divBdr>
        <w:top w:val="none" w:sz="0" w:space="0" w:color="auto"/>
        <w:left w:val="none" w:sz="0" w:space="0" w:color="auto"/>
        <w:bottom w:val="none" w:sz="0" w:space="0" w:color="auto"/>
        <w:right w:val="none" w:sz="0" w:space="0" w:color="auto"/>
      </w:divBdr>
    </w:div>
    <w:div w:id="170721951">
      <w:bodyDiv w:val="1"/>
      <w:marLeft w:val="0"/>
      <w:marRight w:val="0"/>
      <w:marTop w:val="0"/>
      <w:marBottom w:val="0"/>
      <w:divBdr>
        <w:top w:val="none" w:sz="0" w:space="0" w:color="auto"/>
        <w:left w:val="none" w:sz="0" w:space="0" w:color="auto"/>
        <w:bottom w:val="none" w:sz="0" w:space="0" w:color="auto"/>
        <w:right w:val="none" w:sz="0" w:space="0" w:color="auto"/>
      </w:divBdr>
    </w:div>
    <w:div w:id="204560078">
      <w:bodyDiv w:val="1"/>
      <w:marLeft w:val="0"/>
      <w:marRight w:val="0"/>
      <w:marTop w:val="0"/>
      <w:marBottom w:val="0"/>
      <w:divBdr>
        <w:top w:val="none" w:sz="0" w:space="0" w:color="auto"/>
        <w:left w:val="none" w:sz="0" w:space="0" w:color="auto"/>
        <w:bottom w:val="none" w:sz="0" w:space="0" w:color="auto"/>
        <w:right w:val="none" w:sz="0" w:space="0" w:color="auto"/>
      </w:divBdr>
    </w:div>
    <w:div w:id="231279703">
      <w:bodyDiv w:val="1"/>
      <w:marLeft w:val="0"/>
      <w:marRight w:val="0"/>
      <w:marTop w:val="0"/>
      <w:marBottom w:val="0"/>
      <w:divBdr>
        <w:top w:val="none" w:sz="0" w:space="0" w:color="auto"/>
        <w:left w:val="none" w:sz="0" w:space="0" w:color="auto"/>
        <w:bottom w:val="none" w:sz="0" w:space="0" w:color="auto"/>
        <w:right w:val="none" w:sz="0" w:space="0" w:color="auto"/>
      </w:divBdr>
    </w:div>
    <w:div w:id="231699044">
      <w:bodyDiv w:val="1"/>
      <w:marLeft w:val="0"/>
      <w:marRight w:val="0"/>
      <w:marTop w:val="0"/>
      <w:marBottom w:val="0"/>
      <w:divBdr>
        <w:top w:val="none" w:sz="0" w:space="0" w:color="auto"/>
        <w:left w:val="none" w:sz="0" w:space="0" w:color="auto"/>
        <w:bottom w:val="none" w:sz="0" w:space="0" w:color="auto"/>
        <w:right w:val="none" w:sz="0" w:space="0" w:color="auto"/>
      </w:divBdr>
    </w:div>
    <w:div w:id="234585997">
      <w:bodyDiv w:val="1"/>
      <w:marLeft w:val="0"/>
      <w:marRight w:val="0"/>
      <w:marTop w:val="0"/>
      <w:marBottom w:val="0"/>
      <w:divBdr>
        <w:top w:val="none" w:sz="0" w:space="0" w:color="auto"/>
        <w:left w:val="none" w:sz="0" w:space="0" w:color="auto"/>
        <w:bottom w:val="none" w:sz="0" w:space="0" w:color="auto"/>
        <w:right w:val="none" w:sz="0" w:space="0" w:color="auto"/>
      </w:divBdr>
    </w:div>
    <w:div w:id="254946256">
      <w:bodyDiv w:val="1"/>
      <w:marLeft w:val="0"/>
      <w:marRight w:val="0"/>
      <w:marTop w:val="0"/>
      <w:marBottom w:val="0"/>
      <w:divBdr>
        <w:top w:val="none" w:sz="0" w:space="0" w:color="auto"/>
        <w:left w:val="none" w:sz="0" w:space="0" w:color="auto"/>
        <w:bottom w:val="none" w:sz="0" w:space="0" w:color="auto"/>
        <w:right w:val="none" w:sz="0" w:space="0" w:color="auto"/>
      </w:divBdr>
    </w:div>
    <w:div w:id="255525283">
      <w:bodyDiv w:val="1"/>
      <w:marLeft w:val="0"/>
      <w:marRight w:val="0"/>
      <w:marTop w:val="0"/>
      <w:marBottom w:val="0"/>
      <w:divBdr>
        <w:top w:val="none" w:sz="0" w:space="0" w:color="auto"/>
        <w:left w:val="none" w:sz="0" w:space="0" w:color="auto"/>
        <w:bottom w:val="none" w:sz="0" w:space="0" w:color="auto"/>
        <w:right w:val="none" w:sz="0" w:space="0" w:color="auto"/>
      </w:divBdr>
    </w:div>
    <w:div w:id="287901556">
      <w:bodyDiv w:val="1"/>
      <w:marLeft w:val="0"/>
      <w:marRight w:val="0"/>
      <w:marTop w:val="0"/>
      <w:marBottom w:val="0"/>
      <w:divBdr>
        <w:top w:val="none" w:sz="0" w:space="0" w:color="auto"/>
        <w:left w:val="none" w:sz="0" w:space="0" w:color="auto"/>
        <w:bottom w:val="none" w:sz="0" w:space="0" w:color="auto"/>
        <w:right w:val="none" w:sz="0" w:space="0" w:color="auto"/>
      </w:divBdr>
    </w:div>
    <w:div w:id="296421101">
      <w:bodyDiv w:val="1"/>
      <w:marLeft w:val="0"/>
      <w:marRight w:val="0"/>
      <w:marTop w:val="0"/>
      <w:marBottom w:val="0"/>
      <w:divBdr>
        <w:top w:val="none" w:sz="0" w:space="0" w:color="auto"/>
        <w:left w:val="none" w:sz="0" w:space="0" w:color="auto"/>
        <w:bottom w:val="none" w:sz="0" w:space="0" w:color="auto"/>
        <w:right w:val="none" w:sz="0" w:space="0" w:color="auto"/>
      </w:divBdr>
    </w:div>
    <w:div w:id="310213410">
      <w:bodyDiv w:val="1"/>
      <w:marLeft w:val="0"/>
      <w:marRight w:val="0"/>
      <w:marTop w:val="0"/>
      <w:marBottom w:val="0"/>
      <w:divBdr>
        <w:top w:val="none" w:sz="0" w:space="0" w:color="auto"/>
        <w:left w:val="none" w:sz="0" w:space="0" w:color="auto"/>
        <w:bottom w:val="none" w:sz="0" w:space="0" w:color="auto"/>
        <w:right w:val="none" w:sz="0" w:space="0" w:color="auto"/>
      </w:divBdr>
    </w:div>
    <w:div w:id="323976061">
      <w:bodyDiv w:val="1"/>
      <w:marLeft w:val="0"/>
      <w:marRight w:val="0"/>
      <w:marTop w:val="0"/>
      <w:marBottom w:val="0"/>
      <w:divBdr>
        <w:top w:val="none" w:sz="0" w:space="0" w:color="auto"/>
        <w:left w:val="none" w:sz="0" w:space="0" w:color="auto"/>
        <w:bottom w:val="none" w:sz="0" w:space="0" w:color="auto"/>
        <w:right w:val="none" w:sz="0" w:space="0" w:color="auto"/>
      </w:divBdr>
    </w:div>
    <w:div w:id="334187559">
      <w:bodyDiv w:val="1"/>
      <w:marLeft w:val="0"/>
      <w:marRight w:val="0"/>
      <w:marTop w:val="0"/>
      <w:marBottom w:val="0"/>
      <w:divBdr>
        <w:top w:val="none" w:sz="0" w:space="0" w:color="auto"/>
        <w:left w:val="none" w:sz="0" w:space="0" w:color="auto"/>
        <w:bottom w:val="none" w:sz="0" w:space="0" w:color="auto"/>
        <w:right w:val="none" w:sz="0" w:space="0" w:color="auto"/>
      </w:divBdr>
    </w:div>
    <w:div w:id="371927458">
      <w:bodyDiv w:val="1"/>
      <w:marLeft w:val="0"/>
      <w:marRight w:val="0"/>
      <w:marTop w:val="0"/>
      <w:marBottom w:val="0"/>
      <w:divBdr>
        <w:top w:val="none" w:sz="0" w:space="0" w:color="auto"/>
        <w:left w:val="none" w:sz="0" w:space="0" w:color="auto"/>
        <w:bottom w:val="none" w:sz="0" w:space="0" w:color="auto"/>
        <w:right w:val="none" w:sz="0" w:space="0" w:color="auto"/>
      </w:divBdr>
    </w:div>
    <w:div w:id="385757927">
      <w:bodyDiv w:val="1"/>
      <w:marLeft w:val="0"/>
      <w:marRight w:val="0"/>
      <w:marTop w:val="0"/>
      <w:marBottom w:val="0"/>
      <w:divBdr>
        <w:top w:val="none" w:sz="0" w:space="0" w:color="auto"/>
        <w:left w:val="none" w:sz="0" w:space="0" w:color="auto"/>
        <w:bottom w:val="none" w:sz="0" w:space="0" w:color="auto"/>
        <w:right w:val="none" w:sz="0" w:space="0" w:color="auto"/>
      </w:divBdr>
    </w:div>
    <w:div w:id="421070356">
      <w:bodyDiv w:val="1"/>
      <w:marLeft w:val="0"/>
      <w:marRight w:val="0"/>
      <w:marTop w:val="0"/>
      <w:marBottom w:val="0"/>
      <w:divBdr>
        <w:top w:val="none" w:sz="0" w:space="0" w:color="auto"/>
        <w:left w:val="none" w:sz="0" w:space="0" w:color="auto"/>
        <w:bottom w:val="none" w:sz="0" w:space="0" w:color="auto"/>
        <w:right w:val="none" w:sz="0" w:space="0" w:color="auto"/>
      </w:divBdr>
    </w:div>
    <w:div w:id="434792072">
      <w:bodyDiv w:val="1"/>
      <w:marLeft w:val="0"/>
      <w:marRight w:val="0"/>
      <w:marTop w:val="0"/>
      <w:marBottom w:val="0"/>
      <w:divBdr>
        <w:top w:val="none" w:sz="0" w:space="0" w:color="auto"/>
        <w:left w:val="none" w:sz="0" w:space="0" w:color="auto"/>
        <w:bottom w:val="none" w:sz="0" w:space="0" w:color="auto"/>
        <w:right w:val="none" w:sz="0" w:space="0" w:color="auto"/>
      </w:divBdr>
    </w:div>
    <w:div w:id="456261864">
      <w:bodyDiv w:val="1"/>
      <w:marLeft w:val="0"/>
      <w:marRight w:val="0"/>
      <w:marTop w:val="0"/>
      <w:marBottom w:val="0"/>
      <w:divBdr>
        <w:top w:val="none" w:sz="0" w:space="0" w:color="auto"/>
        <w:left w:val="none" w:sz="0" w:space="0" w:color="auto"/>
        <w:bottom w:val="none" w:sz="0" w:space="0" w:color="auto"/>
        <w:right w:val="none" w:sz="0" w:space="0" w:color="auto"/>
      </w:divBdr>
    </w:div>
    <w:div w:id="456802527">
      <w:bodyDiv w:val="1"/>
      <w:marLeft w:val="0"/>
      <w:marRight w:val="0"/>
      <w:marTop w:val="0"/>
      <w:marBottom w:val="0"/>
      <w:divBdr>
        <w:top w:val="none" w:sz="0" w:space="0" w:color="auto"/>
        <w:left w:val="none" w:sz="0" w:space="0" w:color="auto"/>
        <w:bottom w:val="none" w:sz="0" w:space="0" w:color="auto"/>
        <w:right w:val="none" w:sz="0" w:space="0" w:color="auto"/>
      </w:divBdr>
    </w:div>
    <w:div w:id="496456352">
      <w:bodyDiv w:val="1"/>
      <w:marLeft w:val="0"/>
      <w:marRight w:val="0"/>
      <w:marTop w:val="0"/>
      <w:marBottom w:val="0"/>
      <w:divBdr>
        <w:top w:val="none" w:sz="0" w:space="0" w:color="auto"/>
        <w:left w:val="none" w:sz="0" w:space="0" w:color="auto"/>
        <w:bottom w:val="none" w:sz="0" w:space="0" w:color="auto"/>
        <w:right w:val="none" w:sz="0" w:space="0" w:color="auto"/>
      </w:divBdr>
    </w:div>
    <w:div w:id="511989881">
      <w:bodyDiv w:val="1"/>
      <w:marLeft w:val="0"/>
      <w:marRight w:val="0"/>
      <w:marTop w:val="0"/>
      <w:marBottom w:val="0"/>
      <w:divBdr>
        <w:top w:val="none" w:sz="0" w:space="0" w:color="auto"/>
        <w:left w:val="none" w:sz="0" w:space="0" w:color="auto"/>
        <w:bottom w:val="none" w:sz="0" w:space="0" w:color="auto"/>
        <w:right w:val="none" w:sz="0" w:space="0" w:color="auto"/>
      </w:divBdr>
    </w:div>
    <w:div w:id="515506847">
      <w:bodyDiv w:val="1"/>
      <w:marLeft w:val="0"/>
      <w:marRight w:val="0"/>
      <w:marTop w:val="0"/>
      <w:marBottom w:val="0"/>
      <w:divBdr>
        <w:top w:val="none" w:sz="0" w:space="0" w:color="auto"/>
        <w:left w:val="none" w:sz="0" w:space="0" w:color="auto"/>
        <w:bottom w:val="none" w:sz="0" w:space="0" w:color="auto"/>
        <w:right w:val="none" w:sz="0" w:space="0" w:color="auto"/>
      </w:divBdr>
      <w:divsChild>
        <w:div w:id="561334462">
          <w:marLeft w:val="0"/>
          <w:marRight w:val="0"/>
          <w:marTop w:val="0"/>
          <w:marBottom w:val="0"/>
          <w:divBdr>
            <w:top w:val="none" w:sz="0" w:space="0" w:color="auto"/>
            <w:left w:val="none" w:sz="0" w:space="0" w:color="auto"/>
            <w:bottom w:val="none" w:sz="0" w:space="0" w:color="auto"/>
            <w:right w:val="none" w:sz="0" w:space="0" w:color="auto"/>
          </w:divBdr>
        </w:div>
        <w:div w:id="760224517">
          <w:marLeft w:val="0"/>
          <w:marRight w:val="0"/>
          <w:marTop w:val="0"/>
          <w:marBottom w:val="0"/>
          <w:divBdr>
            <w:top w:val="none" w:sz="0" w:space="0" w:color="auto"/>
            <w:left w:val="none" w:sz="0" w:space="0" w:color="auto"/>
            <w:bottom w:val="none" w:sz="0" w:space="0" w:color="auto"/>
            <w:right w:val="none" w:sz="0" w:space="0" w:color="auto"/>
          </w:divBdr>
        </w:div>
      </w:divsChild>
    </w:div>
    <w:div w:id="524171890">
      <w:bodyDiv w:val="1"/>
      <w:marLeft w:val="0"/>
      <w:marRight w:val="0"/>
      <w:marTop w:val="0"/>
      <w:marBottom w:val="0"/>
      <w:divBdr>
        <w:top w:val="none" w:sz="0" w:space="0" w:color="auto"/>
        <w:left w:val="none" w:sz="0" w:space="0" w:color="auto"/>
        <w:bottom w:val="none" w:sz="0" w:space="0" w:color="auto"/>
        <w:right w:val="none" w:sz="0" w:space="0" w:color="auto"/>
      </w:divBdr>
    </w:div>
    <w:div w:id="528379151">
      <w:bodyDiv w:val="1"/>
      <w:marLeft w:val="0"/>
      <w:marRight w:val="0"/>
      <w:marTop w:val="0"/>
      <w:marBottom w:val="0"/>
      <w:divBdr>
        <w:top w:val="none" w:sz="0" w:space="0" w:color="auto"/>
        <w:left w:val="none" w:sz="0" w:space="0" w:color="auto"/>
        <w:bottom w:val="none" w:sz="0" w:space="0" w:color="auto"/>
        <w:right w:val="none" w:sz="0" w:space="0" w:color="auto"/>
      </w:divBdr>
    </w:div>
    <w:div w:id="556160406">
      <w:bodyDiv w:val="1"/>
      <w:marLeft w:val="0"/>
      <w:marRight w:val="0"/>
      <w:marTop w:val="0"/>
      <w:marBottom w:val="0"/>
      <w:divBdr>
        <w:top w:val="none" w:sz="0" w:space="0" w:color="auto"/>
        <w:left w:val="none" w:sz="0" w:space="0" w:color="auto"/>
        <w:bottom w:val="none" w:sz="0" w:space="0" w:color="auto"/>
        <w:right w:val="none" w:sz="0" w:space="0" w:color="auto"/>
      </w:divBdr>
      <w:divsChild>
        <w:div w:id="913591745">
          <w:marLeft w:val="0"/>
          <w:marRight w:val="0"/>
          <w:marTop w:val="0"/>
          <w:marBottom w:val="120"/>
          <w:divBdr>
            <w:top w:val="none" w:sz="0" w:space="0" w:color="auto"/>
            <w:left w:val="none" w:sz="0" w:space="0" w:color="auto"/>
            <w:bottom w:val="none" w:sz="0" w:space="0" w:color="auto"/>
            <w:right w:val="none" w:sz="0" w:space="0" w:color="auto"/>
          </w:divBdr>
          <w:divsChild>
            <w:div w:id="491801220">
              <w:marLeft w:val="0"/>
              <w:marRight w:val="0"/>
              <w:marTop w:val="0"/>
              <w:marBottom w:val="0"/>
              <w:divBdr>
                <w:top w:val="none" w:sz="0" w:space="0" w:color="auto"/>
                <w:left w:val="none" w:sz="0" w:space="0" w:color="auto"/>
                <w:bottom w:val="none" w:sz="0" w:space="0" w:color="auto"/>
                <w:right w:val="none" w:sz="0" w:space="0" w:color="auto"/>
              </w:divBdr>
              <w:divsChild>
                <w:div w:id="149832076">
                  <w:marLeft w:val="0"/>
                  <w:marRight w:val="0"/>
                  <w:marTop w:val="0"/>
                  <w:marBottom w:val="0"/>
                  <w:divBdr>
                    <w:top w:val="none" w:sz="0" w:space="0" w:color="auto"/>
                    <w:left w:val="none" w:sz="0" w:space="0" w:color="auto"/>
                    <w:bottom w:val="none" w:sz="0" w:space="0" w:color="auto"/>
                    <w:right w:val="none" w:sz="0" w:space="0" w:color="auto"/>
                  </w:divBdr>
                </w:div>
                <w:div w:id="164512731">
                  <w:marLeft w:val="0"/>
                  <w:marRight w:val="0"/>
                  <w:marTop w:val="0"/>
                  <w:marBottom w:val="0"/>
                  <w:divBdr>
                    <w:top w:val="none" w:sz="0" w:space="0" w:color="auto"/>
                    <w:left w:val="none" w:sz="0" w:space="0" w:color="auto"/>
                    <w:bottom w:val="none" w:sz="0" w:space="0" w:color="auto"/>
                    <w:right w:val="none" w:sz="0" w:space="0" w:color="auto"/>
                  </w:divBdr>
                </w:div>
                <w:div w:id="274603568">
                  <w:marLeft w:val="0"/>
                  <w:marRight w:val="0"/>
                  <w:marTop w:val="0"/>
                  <w:marBottom w:val="0"/>
                  <w:divBdr>
                    <w:top w:val="none" w:sz="0" w:space="0" w:color="auto"/>
                    <w:left w:val="none" w:sz="0" w:space="0" w:color="auto"/>
                    <w:bottom w:val="none" w:sz="0" w:space="0" w:color="auto"/>
                    <w:right w:val="none" w:sz="0" w:space="0" w:color="auto"/>
                  </w:divBdr>
                </w:div>
                <w:div w:id="513960562">
                  <w:marLeft w:val="0"/>
                  <w:marRight w:val="0"/>
                  <w:marTop w:val="0"/>
                  <w:marBottom w:val="0"/>
                  <w:divBdr>
                    <w:top w:val="none" w:sz="0" w:space="0" w:color="auto"/>
                    <w:left w:val="none" w:sz="0" w:space="0" w:color="auto"/>
                    <w:bottom w:val="none" w:sz="0" w:space="0" w:color="auto"/>
                    <w:right w:val="none" w:sz="0" w:space="0" w:color="auto"/>
                  </w:divBdr>
                </w:div>
                <w:div w:id="517815180">
                  <w:marLeft w:val="0"/>
                  <w:marRight w:val="0"/>
                  <w:marTop w:val="0"/>
                  <w:marBottom w:val="0"/>
                  <w:divBdr>
                    <w:top w:val="none" w:sz="0" w:space="0" w:color="auto"/>
                    <w:left w:val="none" w:sz="0" w:space="0" w:color="auto"/>
                    <w:bottom w:val="none" w:sz="0" w:space="0" w:color="auto"/>
                    <w:right w:val="none" w:sz="0" w:space="0" w:color="auto"/>
                  </w:divBdr>
                </w:div>
                <w:div w:id="577709421">
                  <w:marLeft w:val="0"/>
                  <w:marRight w:val="0"/>
                  <w:marTop w:val="0"/>
                  <w:marBottom w:val="0"/>
                  <w:divBdr>
                    <w:top w:val="none" w:sz="0" w:space="0" w:color="auto"/>
                    <w:left w:val="none" w:sz="0" w:space="0" w:color="auto"/>
                    <w:bottom w:val="none" w:sz="0" w:space="0" w:color="auto"/>
                    <w:right w:val="none" w:sz="0" w:space="0" w:color="auto"/>
                  </w:divBdr>
                </w:div>
                <w:div w:id="646206495">
                  <w:marLeft w:val="0"/>
                  <w:marRight w:val="0"/>
                  <w:marTop w:val="0"/>
                  <w:marBottom w:val="0"/>
                  <w:divBdr>
                    <w:top w:val="none" w:sz="0" w:space="0" w:color="auto"/>
                    <w:left w:val="none" w:sz="0" w:space="0" w:color="auto"/>
                    <w:bottom w:val="none" w:sz="0" w:space="0" w:color="auto"/>
                    <w:right w:val="none" w:sz="0" w:space="0" w:color="auto"/>
                  </w:divBdr>
                </w:div>
                <w:div w:id="658726473">
                  <w:marLeft w:val="0"/>
                  <w:marRight w:val="0"/>
                  <w:marTop w:val="0"/>
                  <w:marBottom w:val="0"/>
                  <w:divBdr>
                    <w:top w:val="none" w:sz="0" w:space="0" w:color="auto"/>
                    <w:left w:val="none" w:sz="0" w:space="0" w:color="auto"/>
                    <w:bottom w:val="none" w:sz="0" w:space="0" w:color="auto"/>
                    <w:right w:val="none" w:sz="0" w:space="0" w:color="auto"/>
                  </w:divBdr>
                </w:div>
                <w:div w:id="937755652">
                  <w:marLeft w:val="0"/>
                  <w:marRight w:val="0"/>
                  <w:marTop w:val="0"/>
                  <w:marBottom w:val="0"/>
                  <w:divBdr>
                    <w:top w:val="none" w:sz="0" w:space="0" w:color="auto"/>
                    <w:left w:val="none" w:sz="0" w:space="0" w:color="auto"/>
                    <w:bottom w:val="none" w:sz="0" w:space="0" w:color="auto"/>
                    <w:right w:val="none" w:sz="0" w:space="0" w:color="auto"/>
                  </w:divBdr>
                </w:div>
                <w:div w:id="938416990">
                  <w:marLeft w:val="0"/>
                  <w:marRight w:val="0"/>
                  <w:marTop w:val="0"/>
                  <w:marBottom w:val="0"/>
                  <w:divBdr>
                    <w:top w:val="none" w:sz="0" w:space="0" w:color="auto"/>
                    <w:left w:val="none" w:sz="0" w:space="0" w:color="auto"/>
                    <w:bottom w:val="none" w:sz="0" w:space="0" w:color="auto"/>
                    <w:right w:val="none" w:sz="0" w:space="0" w:color="auto"/>
                  </w:divBdr>
                </w:div>
                <w:div w:id="952251868">
                  <w:marLeft w:val="0"/>
                  <w:marRight w:val="0"/>
                  <w:marTop w:val="0"/>
                  <w:marBottom w:val="0"/>
                  <w:divBdr>
                    <w:top w:val="none" w:sz="0" w:space="0" w:color="auto"/>
                    <w:left w:val="none" w:sz="0" w:space="0" w:color="auto"/>
                    <w:bottom w:val="none" w:sz="0" w:space="0" w:color="auto"/>
                    <w:right w:val="none" w:sz="0" w:space="0" w:color="auto"/>
                  </w:divBdr>
                </w:div>
                <w:div w:id="988290403">
                  <w:marLeft w:val="0"/>
                  <w:marRight w:val="0"/>
                  <w:marTop w:val="0"/>
                  <w:marBottom w:val="0"/>
                  <w:divBdr>
                    <w:top w:val="none" w:sz="0" w:space="0" w:color="auto"/>
                    <w:left w:val="none" w:sz="0" w:space="0" w:color="auto"/>
                    <w:bottom w:val="none" w:sz="0" w:space="0" w:color="auto"/>
                    <w:right w:val="none" w:sz="0" w:space="0" w:color="auto"/>
                  </w:divBdr>
                </w:div>
                <w:div w:id="1028794991">
                  <w:marLeft w:val="0"/>
                  <w:marRight w:val="0"/>
                  <w:marTop w:val="0"/>
                  <w:marBottom w:val="0"/>
                  <w:divBdr>
                    <w:top w:val="none" w:sz="0" w:space="0" w:color="auto"/>
                    <w:left w:val="none" w:sz="0" w:space="0" w:color="auto"/>
                    <w:bottom w:val="none" w:sz="0" w:space="0" w:color="auto"/>
                    <w:right w:val="none" w:sz="0" w:space="0" w:color="auto"/>
                  </w:divBdr>
                </w:div>
                <w:div w:id="1059592649">
                  <w:marLeft w:val="0"/>
                  <w:marRight w:val="0"/>
                  <w:marTop w:val="0"/>
                  <w:marBottom w:val="0"/>
                  <w:divBdr>
                    <w:top w:val="none" w:sz="0" w:space="0" w:color="auto"/>
                    <w:left w:val="none" w:sz="0" w:space="0" w:color="auto"/>
                    <w:bottom w:val="none" w:sz="0" w:space="0" w:color="auto"/>
                    <w:right w:val="none" w:sz="0" w:space="0" w:color="auto"/>
                  </w:divBdr>
                </w:div>
                <w:div w:id="1071465718">
                  <w:marLeft w:val="0"/>
                  <w:marRight w:val="0"/>
                  <w:marTop w:val="0"/>
                  <w:marBottom w:val="0"/>
                  <w:divBdr>
                    <w:top w:val="none" w:sz="0" w:space="0" w:color="auto"/>
                    <w:left w:val="none" w:sz="0" w:space="0" w:color="auto"/>
                    <w:bottom w:val="none" w:sz="0" w:space="0" w:color="auto"/>
                    <w:right w:val="none" w:sz="0" w:space="0" w:color="auto"/>
                  </w:divBdr>
                </w:div>
                <w:div w:id="1117800636">
                  <w:marLeft w:val="0"/>
                  <w:marRight w:val="0"/>
                  <w:marTop w:val="0"/>
                  <w:marBottom w:val="0"/>
                  <w:divBdr>
                    <w:top w:val="none" w:sz="0" w:space="0" w:color="auto"/>
                    <w:left w:val="none" w:sz="0" w:space="0" w:color="auto"/>
                    <w:bottom w:val="none" w:sz="0" w:space="0" w:color="auto"/>
                    <w:right w:val="none" w:sz="0" w:space="0" w:color="auto"/>
                  </w:divBdr>
                </w:div>
                <w:div w:id="1148327777">
                  <w:marLeft w:val="0"/>
                  <w:marRight w:val="0"/>
                  <w:marTop w:val="0"/>
                  <w:marBottom w:val="0"/>
                  <w:divBdr>
                    <w:top w:val="none" w:sz="0" w:space="0" w:color="auto"/>
                    <w:left w:val="none" w:sz="0" w:space="0" w:color="auto"/>
                    <w:bottom w:val="none" w:sz="0" w:space="0" w:color="auto"/>
                    <w:right w:val="none" w:sz="0" w:space="0" w:color="auto"/>
                  </w:divBdr>
                </w:div>
                <w:div w:id="1220746267">
                  <w:marLeft w:val="0"/>
                  <w:marRight w:val="0"/>
                  <w:marTop w:val="0"/>
                  <w:marBottom w:val="0"/>
                  <w:divBdr>
                    <w:top w:val="none" w:sz="0" w:space="0" w:color="auto"/>
                    <w:left w:val="none" w:sz="0" w:space="0" w:color="auto"/>
                    <w:bottom w:val="none" w:sz="0" w:space="0" w:color="auto"/>
                    <w:right w:val="none" w:sz="0" w:space="0" w:color="auto"/>
                  </w:divBdr>
                </w:div>
                <w:div w:id="1306200382">
                  <w:marLeft w:val="0"/>
                  <w:marRight w:val="0"/>
                  <w:marTop w:val="0"/>
                  <w:marBottom w:val="0"/>
                  <w:divBdr>
                    <w:top w:val="none" w:sz="0" w:space="0" w:color="auto"/>
                    <w:left w:val="none" w:sz="0" w:space="0" w:color="auto"/>
                    <w:bottom w:val="none" w:sz="0" w:space="0" w:color="auto"/>
                    <w:right w:val="none" w:sz="0" w:space="0" w:color="auto"/>
                  </w:divBdr>
                </w:div>
                <w:div w:id="1339698149">
                  <w:marLeft w:val="0"/>
                  <w:marRight w:val="0"/>
                  <w:marTop w:val="0"/>
                  <w:marBottom w:val="0"/>
                  <w:divBdr>
                    <w:top w:val="none" w:sz="0" w:space="0" w:color="auto"/>
                    <w:left w:val="none" w:sz="0" w:space="0" w:color="auto"/>
                    <w:bottom w:val="none" w:sz="0" w:space="0" w:color="auto"/>
                    <w:right w:val="none" w:sz="0" w:space="0" w:color="auto"/>
                  </w:divBdr>
                </w:div>
                <w:div w:id="1410928072">
                  <w:marLeft w:val="0"/>
                  <w:marRight w:val="0"/>
                  <w:marTop w:val="0"/>
                  <w:marBottom w:val="0"/>
                  <w:divBdr>
                    <w:top w:val="none" w:sz="0" w:space="0" w:color="auto"/>
                    <w:left w:val="none" w:sz="0" w:space="0" w:color="auto"/>
                    <w:bottom w:val="none" w:sz="0" w:space="0" w:color="auto"/>
                    <w:right w:val="none" w:sz="0" w:space="0" w:color="auto"/>
                  </w:divBdr>
                </w:div>
                <w:div w:id="1435396468">
                  <w:marLeft w:val="0"/>
                  <w:marRight w:val="0"/>
                  <w:marTop w:val="0"/>
                  <w:marBottom w:val="0"/>
                  <w:divBdr>
                    <w:top w:val="none" w:sz="0" w:space="0" w:color="auto"/>
                    <w:left w:val="none" w:sz="0" w:space="0" w:color="auto"/>
                    <w:bottom w:val="none" w:sz="0" w:space="0" w:color="auto"/>
                    <w:right w:val="none" w:sz="0" w:space="0" w:color="auto"/>
                  </w:divBdr>
                </w:div>
                <w:div w:id="1779106931">
                  <w:marLeft w:val="0"/>
                  <w:marRight w:val="0"/>
                  <w:marTop w:val="0"/>
                  <w:marBottom w:val="0"/>
                  <w:divBdr>
                    <w:top w:val="none" w:sz="0" w:space="0" w:color="auto"/>
                    <w:left w:val="none" w:sz="0" w:space="0" w:color="auto"/>
                    <w:bottom w:val="none" w:sz="0" w:space="0" w:color="auto"/>
                    <w:right w:val="none" w:sz="0" w:space="0" w:color="auto"/>
                  </w:divBdr>
                </w:div>
                <w:div w:id="1815636588">
                  <w:marLeft w:val="0"/>
                  <w:marRight w:val="0"/>
                  <w:marTop w:val="0"/>
                  <w:marBottom w:val="0"/>
                  <w:divBdr>
                    <w:top w:val="none" w:sz="0" w:space="0" w:color="auto"/>
                    <w:left w:val="none" w:sz="0" w:space="0" w:color="auto"/>
                    <w:bottom w:val="none" w:sz="0" w:space="0" w:color="auto"/>
                    <w:right w:val="none" w:sz="0" w:space="0" w:color="auto"/>
                  </w:divBdr>
                </w:div>
                <w:div w:id="1838882387">
                  <w:marLeft w:val="0"/>
                  <w:marRight w:val="0"/>
                  <w:marTop w:val="0"/>
                  <w:marBottom w:val="0"/>
                  <w:divBdr>
                    <w:top w:val="none" w:sz="0" w:space="0" w:color="auto"/>
                    <w:left w:val="none" w:sz="0" w:space="0" w:color="auto"/>
                    <w:bottom w:val="none" w:sz="0" w:space="0" w:color="auto"/>
                    <w:right w:val="none" w:sz="0" w:space="0" w:color="auto"/>
                  </w:divBdr>
                </w:div>
                <w:div w:id="1851481798">
                  <w:marLeft w:val="0"/>
                  <w:marRight w:val="0"/>
                  <w:marTop w:val="0"/>
                  <w:marBottom w:val="0"/>
                  <w:divBdr>
                    <w:top w:val="none" w:sz="0" w:space="0" w:color="auto"/>
                    <w:left w:val="none" w:sz="0" w:space="0" w:color="auto"/>
                    <w:bottom w:val="none" w:sz="0" w:space="0" w:color="auto"/>
                    <w:right w:val="none" w:sz="0" w:space="0" w:color="auto"/>
                  </w:divBdr>
                </w:div>
                <w:div w:id="1911236010">
                  <w:marLeft w:val="0"/>
                  <w:marRight w:val="0"/>
                  <w:marTop w:val="0"/>
                  <w:marBottom w:val="0"/>
                  <w:divBdr>
                    <w:top w:val="none" w:sz="0" w:space="0" w:color="auto"/>
                    <w:left w:val="none" w:sz="0" w:space="0" w:color="auto"/>
                    <w:bottom w:val="none" w:sz="0" w:space="0" w:color="auto"/>
                    <w:right w:val="none" w:sz="0" w:space="0" w:color="auto"/>
                  </w:divBdr>
                </w:div>
                <w:div w:id="1934124565">
                  <w:marLeft w:val="0"/>
                  <w:marRight w:val="0"/>
                  <w:marTop w:val="0"/>
                  <w:marBottom w:val="0"/>
                  <w:divBdr>
                    <w:top w:val="none" w:sz="0" w:space="0" w:color="auto"/>
                    <w:left w:val="none" w:sz="0" w:space="0" w:color="auto"/>
                    <w:bottom w:val="none" w:sz="0" w:space="0" w:color="auto"/>
                    <w:right w:val="none" w:sz="0" w:space="0" w:color="auto"/>
                  </w:divBdr>
                </w:div>
                <w:div w:id="1936479571">
                  <w:marLeft w:val="0"/>
                  <w:marRight w:val="0"/>
                  <w:marTop w:val="0"/>
                  <w:marBottom w:val="0"/>
                  <w:divBdr>
                    <w:top w:val="none" w:sz="0" w:space="0" w:color="auto"/>
                    <w:left w:val="none" w:sz="0" w:space="0" w:color="auto"/>
                    <w:bottom w:val="none" w:sz="0" w:space="0" w:color="auto"/>
                    <w:right w:val="none" w:sz="0" w:space="0" w:color="auto"/>
                  </w:divBdr>
                </w:div>
                <w:div w:id="2000843321">
                  <w:marLeft w:val="0"/>
                  <w:marRight w:val="0"/>
                  <w:marTop w:val="0"/>
                  <w:marBottom w:val="0"/>
                  <w:divBdr>
                    <w:top w:val="none" w:sz="0" w:space="0" w:color="auto"/>
                    <w:left w:val="none" w:sz="0" w:space="0" w:color="auto"/>
                    <w:bottom w:val="none" w:sz="0" w:space="0" w:color="auto"/>
                    <w:right w:val="none" w:sz="0" w:space="0" w:color="auto"/>
                  </w:divBdr>
                </w:div>
                <w:div w:id="2014532280">
                  <w:marLeft w:val="0"/>
                  <w:marRight w:val="0"/>
                  <w:marTop w:val="0"/>
                  <w:marBottom w:val="0"/>
                  <w:divBdr>
                    <w:top w:val="none" w:sz="0" w:space="0" w:color="auto"/>
                    <w:left w:val="none" w:sz="0" w:space="0" w:color="auto"/>
                    <w:bottom w:val="none" w:sz="0" w:space="0" w:color="auto"/>
                    <w:right w:val="none" w:sz="0" w:space="0" w:color="auto"/>
                  </w:divBdr>
                </w:div>
                <w:div w:id="208248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408481">
      <w:bodyDiv w:val="1"/>
      <w:marLeft w:val="0"/>
      <w:marRight w:val="0"/>
      <w:marTop w:val="0"/>
      <w:marBottom w:val="0"/>
      <w:divBdr>
        <w:top w:val="none" w:sz="0" w:space="0" w:color="auto"/>
        <w:left w:val="none" w:sz="0" w:space="0" w:color="auto"/>
        <w:bottom w:val="none" w:sz="0" w:space="0" w:color="auto"/>
        <w:right w:val="none" w:sz="0" w:space="0" w:color="auto"/>
      </w:divBdr>
    </w:div>
    <w:div w:id="568346669">
      <w:bodyDiv w:val="1"/>
      <w:marLeft w:val="0"/>
      <w:marRight w:val="0"/>
      <w:marTop w:val="0"/>
      <w:marBottom w:val="0"/>
      <w:divBdr>
        <w:top w:val="none" w:sz="0" w:space="0" w:color="auto"/>
        <w:left w:val="none" w:sz="0" w:space="0" w:color="auto"/>
        <w:bottom w:val="none" w:sz="0" w:space="0" w:color="auto"/>
        <w:right w:val="none" w:sz="0" w:space="0" w:color="auto"/>
      </w:divBdr>
    </w:div>
    <w:div w:id="590163002">
      <w:bodyDiv w:val="1"/>
      <w:marLeft w:val="0"/>
      <w:marRight w:val="0"/>
      <w:marTop w:val="0"/>
      <w:marBottom w:val="0"/>
      <w:divBdr>
        <w:top w:val="none" w:sz="0" w:space="0" w:color="auto"/>
        <w:left w:val="none" w:sz="0" w:space="0" w:color="auto"/>
        <w:bottom w:val="none" w:sz="0" w:space="0" w:color="auto"/>
        <w:right w:val="none" w:sz="0" w:space="0" w:color="auto"/>
      </w:divBdr>
    </w:div>
    <w:div w:id="591747289">
      <w:bodyDiv w:val="1"/>
      <w:marLeft w:val="0"/>
      <w:marRight w:val="0"/>
      <w:marTop w:val="0"/>
      <w:marBottom w:val="0"/>
      <w:divBdr>
        <w:top w:val="none" w:sz="0" w:space="0" w:color="auto"/>
        <w:left w:val="none" w:sz="0" w:space="0" w:color="auto"/>
        <w:bottom w:val="none" w:sz="0" w:space="0" w:color="auto"/>
        <w:right w:val="none" w:sz="0" w:space="0" w:color="auto"/>
      </w:divBdr>
      <w:divsChild>
        <w:div w:id="599993735">
          <w:marLeft w:val="0"/>
          <w:marRight w:val="0"/>
          <w:marTop w:val="0"/>
          <w:marBottom w:val="0"/>
          <w:divBdr>
            <w:top w:val="none" w:sz="0" w:space="0" w:color="auto"/>
            <w:left w:val="none" w:sz="0" w:space="0" w:color="auto"/>
            <w:bottom w:val="none" w:sz="0" w:space="0" w:color="auto"/>
            <w:right w:val="none" w:sz="0" w:space="0" w:color="auto"/>
          </w:divBdr>
          <w:divsChild>
            <w:div w:id="900141595">
              <w:marLeft w:val="0"/>
              <w:marRight w:val="0"/>
              <w:marTop w:val="0"/>
              <w:marBottom w:val="0"/>
              <w:divBdr>
                <w:top w:val="none" w:sz="0" w:space="0" w:color="auto"/>
                <w:left w:val="none" w:sz="0" w:space="0" w:color="auto"/>
                <w:bottom w:val="none" w:sz="0" w:space="0" w:color="auto"/>
                <w:right w:val="none" w:sz="0" w:space="0" w:color="auto"/>
              </w:divBdr>
              <w:divsChild>
                <w:div w:id="1637295728">
                  <w:marLeft w:val="0"/>
                  <w:marRight w:val="0"/>
                  <w:marTop w:val="0"/>
                  <w:marBottom w:val="0"/>
                  <w:divBdr>
                    <w:top w:val="none" w:sz="0" w:space="0" w:color="auto"/>
                    <w:left w:val="none" w:sz="0" w:space="0" w:color="auto"/>
                    <w:bottom w:val="none" w:sz="0" w:space="0" w:color="auto"/>
                    <w:right w:val="none" w:sz="0" w:space="0" w:color="auto"/>
                  </w:divBdr>
                  <w:divsChild>
                    <w:div w:id="68162524">
                      <w:marLeft w:val="0"/>
                      <w:marRight w:val="0"/>
                      <w:marTop w:val="0"/>
                      <w:marBottom w:val="0"/>
                      <w:divBdr>
                        <w:top w:val="none" w:sz="0" w:space="0" w:color="auto"/>
                        <w:left w:val="none" w:sz="0" w:space="0" w:color="auto"/>
                        <w:bottom w:val="none" w:sz="0" w:space="0" w:color="auto"/>
                        <w:right w:val="none" w:sz="0" w:space="0" w:color="auto"/>
                      </w:divBdr>
                      <w:divsChild>
                        <w:div w:id="131561701">
                          <w:marLeft w:val="0"/>
                          <w:marRight w:val="0"/>
                          <w:marTop w:val="0"/>
                          <w:marBottom w:val="0"/>
                          <w:divBdr>
                            <w:top w:val="none" w:sz="0" w:space="0" w:color="auto"/>
                            <w:left w:val="none" w:sz="0" w:space="0" w:color="auto"/>
                            <w:bottom w:val="none" w:sz="0" w:space="0" w:color="auto"/>
                            <w:right w:val="none" w:sz="0" w:space="0" w:color="auto"/>
                          </w:divBdr>
                          <w:divsChild>
                            <w:div w:id="2104179853">
                              <w:marLeft w:val="0"/>
                              <w:marRight w:val="0"/>
                              <w:marTop w:val="0"/>
                              <w:marBottom w:val="0"/>
                              <w:divBdr>
                                <w:top w:val="none" w:sz="0" w:space="0" w:color="auto"/>
                                <w:left w:val="none" w:sz="0" w:space="0" w:color="auto"/>
                                <w:bottom w:val="none" w:sz="0" w:space="0" w:color="auto"/>
                                <w:right w:val="none" w:sz="0" w:space="0" w:color="auto"/>
                              </w:divBdr>
                              <w:divsChild>
                                <w:div w:id="1829439825">
                                  <w:marLeft w:val="0"/>
                                  <w:marRight w:val="0"/>
                                  <w:marTop w:val="0"/>
                                  <w:marBottom w:val="0"/>
                                  <w:divBdr>
                                    <w:top w:val="none" w:sz="0" w:space="0" w:color="auto"/>
                                    <w:left w:val="none" w:sz="0" w:space="0" w:color="auto"/>
                                    <w:bottom w:val="none" w:sz="0" w:space="0" w:color="auto"/>
                                    <w:right w:val="none" w:sz="0" w:space="0" w:color="auto"/>
                                  </w:divBdr>
                                  <w:divsChild>
                                    <w:div w:id="1969167962">
                                      <w:marLeft w:val="0"/>
                                      <w:marRight w:val="0"/>
                                      <w:marTop w:val="0"/>
                                      <w:marBottom w:val="0"/>
                                      <w:divBdr>
                                        <w:top w:val="none" w:sz="0" w:space="0" w:color="auto"/>
                                        <w:left w:val="none" w:sz="0" w:space="0" w:color="auto"/>
                                        <w:bottom w:val="none" w:sz="0" w:space="0" w:color="auto"/>
                                        <w:right w:val="none" w:sz="0" w:space="0" w:color="auto"/>
                                      </w:divBdr>
                                      <w:divsChild>
                                        <w:div w:id="792333372">
                                          <w:marLeft w:val="0"/>
                                          <w:marRight w:val="0"/>
                                          <w:marTop w:val="0"/>
                                          <w:marBottom w:val="0"/>
                                          <w:divBdr>
                                            <w:top w:val="none" w:sz="0" w:space="0" w:color="auto"/>
                                            <w:left w:val="none" w:sz="0" w:space="0" w:color="auto"/>
                                            <w:bottom w:val="none" w:sz="0" w:space="0" w:color="auto"/>
                                            <w:right w:val="none" w:sz="0" w:space="0" w:color="auto"/>
                                          </w:divBdr>
                                          <w:divsChild>
                                            <w:div w:id="544608028">
                                              <w:marLeft w:val="0"/>
                                              <w:marRight w:val="0"/>
                                              <w:marTop w:val="0"/>
                                              <w:marBottom w:val="0"/>
                                              <w:divBdr>
                                                <w:top w:val="none" w:sz="0" w:space="0" w:color="auto"/>
                                                <w:left w:val="none" w:sz="0" w:space="0" w:color="auto"/>
                                                <w:bottom w:val="none" w:sz="0" w:space="0" w:color="auto"/>
                                                <w:right w:val="none" w:sz="0" w:space="0" w:color="auto"/>
                                              </w:divBdr>
                                              <w:divsChild>
                                                <w:div w:id="667516791">
                                                  <w:marLeft w:val="0"/>
                                                  <w:marRight w:val="0"/>
                                                  <w:marTop w:val="0"/>
                                                  <w:marBottom w:val="0"/>
                                                  <w:divBdr>
                                                    <w:top w:val="none" w:sz="0" w:space="0" w:color="auto"/>
                                                    <w:left w:val="none" w:sz="0" w:space="0" w:color="auto"/>
                                                    <w:bottom w:val="none" w:sz="0" w:space="0" w:color="auto"/>
                                                    <w:right w:val="none" w:sz="0" w:space="0" w:color="auto"/>
                                                  </w:divBdr>
                                                  <w:divsChild>
                                                    <w:div w:id="598295818">
                                                      <w:marLeft w:val="0"/>
                                                      <w:marRight w:val="0"/>
                                                      <w:marTop w:val="0"/>
                                                      <w:marBottom w:val="0"/>
                                                      <w:divBdr>
                                                        <w:top w:val="single" w:sz="6" w:space="0" w:color="ABABAB"/>
                                                        <w:left w:val="single" w:sz="6" w:space="0" w:color="ABABAB"/>
                                                        <w:bottom w:val="none" w:sz="0" w:space="0" w:color="auto"/>
                                                        <w:right w:val="single" w:sz="6" w:space="0" w:color="ABABAB"/>
                                                      </w:divBdr>
                                                      <w:divsChild>
                                                        <w:div w:id="1385324331">
                                                          <w:marLeft w:val="0"/>
                                                          <w:marRight w:val="0"/>
                                                          <w:marTop w:val="0"/>
                                                          <w:marBottom w:val="0"/>
                                                          <w:divBdr>
                                                            <w:top w:val="none" w:sz="0" w:space="0" w:color="auto"/>
                                                            <w:left w:val="none" w:sz="0" w:space="0" w:color="auto"/>
                                                            <w:bottom w:val="none" w:sz="0" w:space="0" w:color="auto"/>
                                                            <w:right w:val="none" w:sz="0" w:space="0" w:color="auto"/>
                                                          </w:divBdr>
                                                          <w:divsChild>
                                                            <w:div w:id="760838094">
                                                              <w:marLeft w:val="0"/>
                                                              <w:marRight w:val="0"/>
                                                              <w:marTop w:val="0"/>
                                                              <w:marBottom w:val="0"/>
                                                              <w:divBdr>
                                                                <w:top w:val="none" w:sz="0" w:space="0" w:color="auto"/>
                                                                <w:left w:val="none" w:sz="0" w:space="0" w:color="auto"/>
                                                                <w:bottom w:val="none" w:sz="0" w:space="0" w:color="auto"/>
                                                                <w:right w:val="none" w:sz="0" w:space="0" w:color="auto"/>
                                                              </w:divBdr>
                                                              <w:divsChild>
                                                                <w:div w:id="1699307384">
                                                                  <w:marLeft w:val="0"/>
                                                                  <w:marRight w:val="0"/>
                                                                  <w:marTop w:val="0"/>
                                                                  <w:marBottom w:val="0"/>
                                                                  <w:divBdr>
                                                                    <w:top w:val="none" w:sz="0" w:space="0" w:color="auto"/>
                                                                    <w:left w:val="none" w:sz="0" w:space="0" w:color="auto"/>
                                                                    <w:bottom w:val="none" w:sz="0" w:space="0" w:color="auto"/>
                                                                    <w:right w:val="none" w:sz="0" w:space="0" w:color="auto"/>
                                                                  </w:divBdr>
                                                                  <w:divsChild>
                                                                    <w:div w:id="1138455119">
                                                                      <w:marLeft w:val="0"/>
                                                                      <w:marRight w:val="0"/>
                                                                      <w:marTop w:val="0"/>
                                                                      <w:marBottom w:val="0"/>
                                                                      <w:divBdr>
                                                                        <w:top w:val="none" w:sz="0" w:space="0" w:color="auto"/>
                                                                        <w:left w:val="none" w:sz="0" w:space="0" w:color="auto"/>
                                                                        <w:bottom w:val="none" w:sz="0" w:space="0" w:color="auto"/>
                                                                        <w:right w:val="none" w:sz="0" w:space="0" w:color="auto"/>
                                                                      </w:divBdr>
                                                                      <w:divsChild>
                                                                        <w:div w:id="934165079">
                                                                          <w:marLeft w:val="0"/>
                                                                          <w:marRight w:val="0"/>
                                                                          <w:marTop w:val="0"/>
                                                                          <w:marBottom w:val="0"/>
                                                                          <w:divBdr>
                                                                            <w:top w:val="none" w:sz="0" w:space="0" w:color="auto"/>
                                                                            <w:left w:val="none" w:sz="0" w:space="0" w:color="auto"/>
                                                                            <w:bottom w:val="none" w:sz="0" w:space="0" w:color="auto"/>
                                                                            <w:right w:val="none" w:sz="0" w:space="0" w:color="auto"/>
                                                                          </w:divBdr>
                                                                          <w:divsChild>
                                                                            <w:div w:id="136447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2807287">
      <w:bodyDiv w:val="1"/>
      <w:marLeft w:val="0"/>
      <w:marRight w:val="0"/>
      <w:marTop w:val="0"/>
      <w:marBottom w:val="0"/>
      <w:divBdr>
        <w:top w:val="none" w:sz="0" w:space="0" w:color="auto"/>
        <w:left w:val="none" w:sz="0" w:space="0" w:color="auto"/>
        <w:bottom w:val="none" w:sz="0" w:space="0" w:color="auto"/>
        <w:right w:val="none" w:sz="0" w:space="0" w:color="auto"/>
      </w:divBdr>
    </w:div>
    <w:div w:id="613437061">
      <w:bodyDiv w:val="1"/>
      <w:marLeft w:val="0"/>
      <w:marRight w:val="0"/>
      <w:marTop w:val="0"/>
      <w:marBottom w:val="0"/>
      <w:divBdr>
        <w:top w:val="none" w:sz="0" w:space="0" w:color="auto"/>
        <w:left w:val="none" w:sz="0" w:space="0" w:color="auto"/>
        <w:bottom w:val="none" w:sz="0" w:space="0" w:color="auto"/>
        <w:right w:val="none" w:sz="0" w:space="0" w:color="auto"/>
      </w:divBdr>
    </w:div>
    <w:div w:id="632685340">
      <w:bodyDiv w:val="1"/>
      <w:marLeft w:val="0"/>
      <w:marRight w:val="0"/>
      <w:marTop w:val="0"/>
      <w:marBottom w:val="0"/>
      <w:divBdr>
        <w:top w:val="none" w:sz="0" w:space="0" w:color="auto"/>
        <w:left w:val="none" w:sz="0" w:space="0" w:color="auto"/>
        <w:bottom w:val="none" w:sz="0" w:space="0" w:color="auto"/>
        <w:right w:val="none" w:sz="0" w:space="0" w:color="auto"/>
      </w:divBdr>
    </w:div>
    <w:div w:id="663628156">
      <w:bodyDiv w:val="1"/>
      <w:marLeft w:val="0"/>
      <w:marRight w:val="0"/>
      <w:marTop w:val="0"/>
      <w:marBottom w:val="0"/>
      <w:divBdr>
        <w:top w:val="none" w:sz="0" w:space="0" w:color="auto"/>
        <w:left w:val="none" w:sz="0" w:space="0" w:color="auto"/>
        <w:bottom w:val="none" w:sz="0" w:space="0" w:color="auto"/>
        <w:right w:val="none" w:sz="0" w:space="0" w:color="auto"/>
      </w:divBdr>
    </w:div>
    <w:div w:id="702249294">
      <w:bodyDiv w:val="1"/>
      <w:marLeft w:val="0"/>
      <w:marRight w:val="0"/>
      <w:marTop w:val="0"/>
      <w:marBottom w:val="0"/>
      <w:divBdr>
        <w:top w:val="none" w:sz="0" w:space="0" w:color="auto"/>
        <w:left w:val="none" w:sz="0" w:space="0" w:color="auto"/>
        <w:bottom w:val="none" w:sz="0" w:space="0" w:color="auto"/>
        <w:right w:val="none" w:sz="0" w:space="0" w:color="auto"/>
      </w:divBdr>
    </w:div>
    <w:div w:id="708382018">
      <w:bodyDiv w:val="1"/>
      <w:marLeft w:val="0"/>
      <w:marRight w:val="0"/>
      <w:marTop w:val="0"/>
      <w:marBottom w:val="0"/>
      <w:divBdr>
        <w:top w:val="none" w:sz="0" w:space="0" w:color="auto"/>
        <w:left w:val="none" w:sz="0" w:space="0" w:color="auto"/>
        <w:bottom w:val="none" w:sz="0" w:space="0" w:color="auto"/>
        <w:right w:val="none" w:sz="0" w:space="0" w:color="auto"/>
      </w:divBdr>
    </w:div>
    <w:div w:id="710808263">
      <w:bodyDiv w:val="1"/>
      <w:marLeft w:val="0"/>
      <w:marRight w:val="0"/>
      <w:marTop w:val="0"/>
      <w:marBottom w:val="0"/>
      <w:divBdr>
        <w:top w:val="none" w:sz="0" w:space="0" w:color="auto"/>
        <w:left w:val="none" w:sz="0" w:space="0" w:color="auto"/>
        <w:bottom w:val="none" w:sz="0" w:space="0" w:color="auto"/>
        <w:right w:val="none" w:sz="0" w:space="0" w:color="auto"/>
      </w:divBdr>
    </w:div>
    <w:div w:id="710958269">
      <w:bodyDiv w:val="1"/>
      <w:marLeft w:val="0"/>
      <w:marRight w:val="0"/>
      <w:marTop w:val="0"/>
      <w:marBottom w:val="0"/>
      <w:divBdr>
        <w:top w:val="none" w:sz="0" w:space="0" w:color="auto"/>
        <w:left w:val="none" w:sz="0" w:space="0" w:color="auto"/>
        <w:bottom w:val="none" w:sz="0" w:space="0" w:color="auto"/>
        <w:right w:val="none" w:sz="0" w:space="0" w:color="auto"/>
      </w:divBdr>
    </w:div>
    <w:div w:id="759565994">
      <w:bodyDiv w:val="1"/>
      <w:marLeft w:val="0"/>
      <w:marRight w:val="0"/>
      <w:marTop w:val="0"/>
      <w:marBottom w:val="0"/>
      <w:divBdr>
        <w:top w:val="none" w:sz="0" w:space="0" w:color="auto"/>
        <w:left w:val="none" w:sz="0" w:space="0" w:color="auto"/>
        <w:bottom w:val="none" w:sz="0" w:space="0" w:color="auto"/>
        <w:right w:val="none" w:sz="0" w:space="0" w:color="auto"/>
      </w:divBdr>
    </w:div>
    <w:div w:id="760489394">
      <w:bodyDiv w:val="1"/>
      <w:marLeft w:val="0"/>
      <w:marRight w:val="0"/>
      <w:marTop w:val="0"/>
      <w:marBottom w:val="0"/>
      <w:divBdr>
        <w:top w:val="none" w:sz="0" w:space="0" w:color="auto"/>
        <w:left w:val="none" w:sz="0" w:space="0" w:color="auto"/>
        <w:bottom w:val="none" w:sz="0" w:space="0" w:color="auto"/>
        <w:right w:val="none" w:sz="0" w:space="0" w:color="auto"/>
      </w:divBdr>
      <w:divsChild>
        <w:div w:id="1791315614">
          <w:marLeft w:val="0"/>
          <w:marRight w:val="0"/>
          <w:marTop w:val="0"/>
          <w:marBottom w:val="0"/>
          <w:divBdr>
            <w:top w:val="none" w:sz="0" w:space="0" w:color="auto"/>
            <w:left w:val="none" w:sz="0" w:space="0" w:color="auto"/>
            <w:bottom w:val="none" w:sz="0" w:space="0" w:color="auto"/>
            <w:right w:val="none" w:sz="0" w:space="0" w:color="auto"/>
          </w:divBdr>
          <w:divsChild>
            <w:div w:id="1011295137">
              <w:marLeft w:val="0"/>
              <w:marRight w:val="0"/>
              <w:marTop w:val="0"/>
              <w:marBottom w:val="0"/>
              <w:divBdr>
                <w:top w:val="none" w:sz="0" w:space="0" w:color="auto"/>
                <w:left w:val="none" w:sz="0" w:space="0" w:color="auto"/>
                <w:bottom w:val="none" w:sz="0" w:space="0" w:color="auto"/>
                <w:right w:val="none" w:sz="0" w:space="0" w:color="auto"/>
              </w:divBdr>
              <w:divsChild>
                <w:div w:id="1186748864">
                  <w:marLeft w:val="0"/>
                  <w:marRight w:val="0"/>
                  <w:marTop w:val="0"/>
                  <w:marBottom w:val="0"/>
                  <w:divBdr>
                    <w:top w:val="none" w:sz="0" w:space="0" w:color="auto"/>
                    <w:left w:val="none" w:sz="0" w:space="0" w:color="auto"/>
                    <w:bottom w:val="none" w:sz="0" w:space="0" w:color="auto"/>
                    <w:right w:val="none" w:sz="0" w:space="0" w:color="auto"/>
                  </w:divBdr>
                  <w:divsChild>
                    <w:div w:id="1536385186">
                      <w:marLeft w:val="0"/>
                      <w:marRight w:val="0"/>
                      <w:marTop w:val="0"/>
                      <w:marBottom w:val="0"/>
                      <w:divBdr>
                        <w:top w:val="none" w:sz="0" w:space="0" w:color="auto"/>
                        <w:left w:val="none" w:sz="0" w:space="0" w:color="auto"/>
                        <w:bottom w:val="none" w:sz="0" w:space="0" w:color="auto"/>
                        <w:right w:val="none" w:sz="0" w:space="0" w:color="auto"/>
                      </w:divBdr>
                      <w:divsChild>
                        <w:div w:id="1794252578">
                          <w:marLeft w:val="0"/>
                          <w:marRight w:val="0"/>
                          <w:marTop w:val="0"/>
                          <w:marBottom w:val="0"/>
                          <w:divBdr>
                            <w:top w:val="none" w:sz="0" w:space="0" w:color="auto"/>
                            <w:left w:val="none" w:sz="0" w:space="0" w:color="auto"/>
                            <w:bottom w:val="none" w:sz="0" w:space="0" w:color="auto"/>
                            <w:right w:val="none" w:sz="0" w:space="0" w:color="auto"/>
                          </w:divBdr>
                          <w:divsChild>
                            <w:div w:id="566696167">
                              <w:marLeft w:val="0"/>
                              <w:marRight w:val="0"/>
                              <w:marTop w:val="0"/>
                              <w:marBottom w:val="0"/>
                              <w:divBdr>
                                <w:top w:val="none" w:sz="0" w:space="0" w:color="auto"/>
                                <w:left w:val="none" w:sz="0" w:space="0" w:color="auto"/>
                                <w:bottom w:val="none" w:sz="0" w:space="0" w:color="auto"/>
                                <w:right w:val="none" w:sz="0" w:space="0" w:color="auto"/>
                              </w:divBdr>
                              <w:divsChild>
                                <w:div w:id="1384137270">
                                  <w:marLeft w:val="0"/>
                                  <w:marRight w:val="0"/>
                                  <w:marTop w:val="0"/>
                                  <w:marBottom w:val="0"/>
                                  <w:divBdr>
                                    <w:top w:val="none" w:sz="0" w:space="0" w:color="auto"/>
                                    <w:left w:val="none" w:sz="0" w:space="0" w:color="auto"/>
                                    <w:bottom w:val="none" w:sz="0" w:space="0" w:color="auto"/>
                                    <w:right w:val="none" w:sz="0" w:space="0" w:color="auto"/>
                                  </w:divBdr>
                                  <w:divsChild>
                                    <w:div w:id="2112509116">
                                      <w:marLeft w:val="0"/>
                                      <w:marRight w:val="0"/>
                                      <w:marTop w:val="0"/>
                                      <w:marBottom w:val="0"/>
                                      <w:divBdr>
                                        <w:top w:val="none" w:sz="0" w:space="0" w:color="auto"/>
                                        <w:left w:val="none" w:sz="0" w:space="0" w:color="auto"/>
                                        <w:bottom w:val="none" w:sz="0" w:space="0" w:color="auto"/>
                                        <w:right w:val="none" w:sz="0" w:space="0" w:color="auto"/>
                                      </w:divBdr>
                                      <w:divsChild>
                                        <w:div w:id="406341056">
                                          <w:marLeft w:val="0"/>
                                          <w:marRight w:val="0"/>
                                          <w:marTop w:val="0"/>
                                          <w:marBottom w:val="0"/>
                                          <w:divBdr>
                                            <w:top w:val="none" w:sz="0" w:space="0" w:color="auto"/>
                                            <w:left w:val="none" w:sz="0" w:space="0" w:color="auto"/>
                                            <w:bottom w:val="none" w:sz="0" w:space="0" w:color="auto"/>
                                            <w:right w:val="none" w:sz="0" w:space="0" w:color="auto"/>
                                          </w:divBdr>
                                          <w:divsChild>
                                            <w:div w:id="1828128926">
                                              <w:marLeft w:val="0"/>
                                              <w:marRight w:val="0"/>
                                              <w:marTop w:val="0"/>
                                              <w:marBottom w:val="0"/>
                                              <w:divBdr>
                                                <w:top w:val="none" w:sz="0" w:space="0" w:color="auto"/>
                                                <w:left w:val="none" w:sz="0" w:space="0" w:color="auto"/>
                                                <w:bottom w:val="none" w:sz="0" w:space="0" w:color="auto"/>
                                                <w:right w:val="none" w:sz="0" w:space="0" w:color="auto"/>
                                              </w:divBdr>
                                              <w:divsChild>
                                                <w:div w:id="1197499538">
                                                  <w:marLeft w:val="0"/>
                                                  <w:marRight w:val="0"/>
                                                  <w:marTop w:val="0"/>
                                                  <w:marBottom w:val="0"/>
                                                  <w:divBdr>
                                                    <w:top w:val="none" w:sz="0" w:space="0" w:color="auto"/>
                                                    <w:left w:val="none" w:sz="0" w:space="0" w:color="auto"/>
                                                    <w:bottom w:val="none" w:sz="0" w:space="0" w:color="auto"/>
                                                    <w:right w:val="none" w:sz="0" w:space="0" w:color="auto"/>
                                                  </w:divBdr>
                                                  <w:divsChild>
                                                    <w:div w:id="41953138">
                                                      <w:marLeft w:val="0"/>
                                                      <w:marRight w:val="0"/>
                                                      <w:marTop w:val="0"/>
                                                      <w:marBottom w:val="0"/>
                                                      <w:divBdr>
                                                        <w:top w:val="single" w:sz="6" w:space="0" w:color="ABABAB"/>
                                                        <w:left w:val="single" w:sz="6" w:space="0" w:color="ABABAB"/>
                                                        <w:bottom w:val="none" w:sz="0" w:space="0" w:color="auto"/>
                                                        <w:right w:val="single" w:sz="6" w:space="0" w:color="ABABAB"/>
                                                      </w:divBdr>
                                                      <w:divsChild>
                                                        <w:div w:id="1613516805">
                                                          <w:marLeft w:val="0"/>
                                                          <w:marRight w:val="0"/>
                                                          <w:marTop w:val="0"/>
                                                          <w:marBottom w:val="0"/>
                                                          <w:divBdr>
                                                            <w:top w:val="none" w:sz="0" w:space="0" w:color="auto"/>
                                                            <w:left w:val="none" w:sz="0" w:space="0" w:color="auto"/>
                                                            <w:bottom w:val="none" w:sz="0" w:space="0" w:color="auto"/>
                                                            <w:right w:val="none" w:sz="0" w:space="0" w:color="auto"/>
                                                          </w:divBdr>
                                                          <w:divsChild>
                                                            <w:div w:id="2114668351">
                                                              <w:marLeft w:val="0"/>
                                                              <w:marRight w:val="0"/>
                                                              <w:marTop w:val="0"/>
                                                              <w:marBottom w:val="0"/>
                                                              <w:divBdr>
                                                                <w:top w:val="none" w:sz="0" w:space="0" w:color="auto"/>
                                                                <w:left w:val="none" w:sz="0" w:space="0" w:color="auto"/>
                                                                <w:bottom w:val="none" w:sz="0" w:space="0" w:color="auto"/>
                                                                <w:right w:val="none" w:sz="0" w:space="0" w:color="auto"/>
                                                              </w:divBdr>
                                                              <w:divsChild>
                                                                <w:div w:id="2066484558">
                                                                  <w:marLeft w:val="0"/>
                                                                  <w:marRight w:val="0"/>
                                                                  <w:marTop w:val="0"/>
                                                                  <w:marBottom w:val="0"/>
                                                                  <w:divBdr>
                                                                    <w:top w:val="none" w:sz="0" w:space="0" w:color="auto"/>
                                                                    <w:left w:val="none" w:sz="0" w:space="0" w:color="auto"/>
                                                                    <w:bottom w:val="none" w:sz="0" w:space="0" w:color="auto"/>
                                                                    <w:right w:val="none" w:sz="0" w:space="0" w:color="auto"/>
                                                                  </w:divBdr>
                                                                  <w:divsChild>
                                                                    <w:div w:id="2005933121">
                                                                      <w:marLeft w:val="0"/>
                                                                      <w:marRight w:val="0"/>
                                                                      <w:marTop w:val="0"/>
                                                                      <w:marBottom w:val="0"/>
                                                                      <w:divBdr>
                                                                        <w:top w:val="none" w:sz="0" w:space="0" w:color="auto"/>
                                                                        <w:left w:val="none" w:sz="0" w:space="0" w:color="auto"/>
                                                                        <w:bottom w:val="none" w:sz="0" w:space="0" w:color="auto"/>
                                                                        <w:right w:val="none" w:sz="0" w:space="0" w:color="auto"/>
                                                                      </w:divBdr>
                                                                      <w:divsChild>
                                                                        <w:div w:id="1509518286">
                                                                          <w:marLeft w:val="0"/>
                                                                          <w:marRight w:val="0"/>
                                                                          <w:marTop w:val="0"/>
                                                                          <w:marBottom w:val="0"/>
                                                                          <w:divBdr>
                                                                            <w:top w:val="none" w:sz="0" w:space="0" w:color="auto"/>
                                                                            <w:left w:val="none" w:sz="0" w:space="0" w:color="auto"/>
                                                                            <w:bottom w:val="none" w:sz="0" w:space="0" w:color="auto"/>
                                                                            <w:right w:val="none" w:sz="0" w:space="0" w:color="auto"/>
                                                                          </w:divBdr>
                                                                          <w:divsChild>
                                                                            <w:div w:id="113019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6529788">
      <w:bodyDiv w:val="1"/>
      <w:marLeft w:val="0"/>
      <w:marRight w:val="0"/>
      <w:marTop w:val="0"/>
      <w:marBottom w:val="0"/>
      <w:divBdr>
        <w:top w:val="none" w:sz="0" w:space="0" w:color="auto"/>
        <w:left w:val="none" w:sz="0" w:space="0" w:color="auto"/>
        <w:bottom w:val="none" w:sz="0" w:space="0" w:color="auto"/>
        <w:right w:val="none" w:sz="0" w:space="0" w:color="auto"/>
      </w:divBdr>
    </w:div>
    <w:div w:id="802499005">
      <w:bodyDiv w:val="1"/>
      <w:marLeft w:val="0"/>
      <w:marRight w:val="0"/>
      <w:marTop w:val="0"/>
      <w:marBottom w:val="0"/>
      <w:divBdr>
        <w:top w:val="none" w:sz="0" w:space="0" w:color="auto"/>
        <w:left w:val="none" w:sz="0" w:space="0" w:color="auto"/>
        <w:bottom w:val="none" w:sz="0" w:space="0" w:color="auto"/>
        <w:right w:val="none" w:sz="0" w:space="0" w:color="auto"/>
      </w:divBdr>
    </w:div>
    <w:div w:id="857474096">
      <w:bodyDiv w:val="1"/>
      <w:marLeft w:val="0"/>
      <w:marRight w:val="0"/>
      <w:marTop w:val="0"/>
      <w:marBottom w:val="0"/>
      <w:divBdr>
        <w:top w:val="none" w:sz="0" w:space="0" w:color="auto"/>
        <w:left w:val="none" w:sz="0" w:space="0" w:color="auto"/>
        <w:bottom w:val="none" w:sz="0" w:space="0" w:color="auto"/>
        <w:right w:val="none" w:sz="0" w:space="0" w:color="auto"/>
      </w:divBdr>
    </w:div>
    <w:div w:id="858550120">
      <w:bodyDiv w:val="1"/>
      <w:marLeft w:val="0"/>
      <w:marRight w:val="0"/>
      <w:marTop w:val="0"/>
      <w:marBottom w:val="0"/>
      <w:divBdr>
        <w:top w:val="none" w:sz="0" w:space="0" w:color="auto"/>
        <w:left w:val="none" w:sz="0" w:space="0" w:color="auto"/>
        <w:bottom w:val="none" w:sz="0" w:space="0" w:color="auto"/>
        <w:right w:val="none" w:sz="0" w:space="0" w:color="auto"/>
      </w:divBdr>
    </w:div>
    <w:div w:id="866213969">
      <w:bodyDiv w:val="1"/>
      <w:marLeft w:val="0"/>
      <w:marRight w:val="0"/>
      <w:marTop w:val="0"/>
      <w:marBottom w:val="0"/>
      <w:divBdr>
        <w:top w:val="none" w:sz="0" w:space="0" w:color="auto"/>
        <w:left w:val="none" w:sz="0" w:space="0" w:color="auto"/>
        <w:bottom w:val="none" w:sz="0" w:space="0" w:color="auto"/>
        <w:right w:val="none" w:sz="0" w:space="0" w:color="auto"/>
      </w:divBdr>
    </w:div>
    <w:div w:id="890003019">
      <w:bodyDiv w:val="1"/>
      <w:marLeft w:val="0"/>
      <w:marRight w:val="0"/>
      <w:marTop w:val="0"/>
      <w:marBottom w:val="0"/>
      <w:divBdr>
        <w:top w:val="none" w:sz="0" w:space="0" w:color="auto"/>
        <w:left w:val="none" w:sz="0" w:space="0" w:color="auto"/>
        <w:bottom w:val="none" w:sz="0" w:space="0" w:color="auto"/>
        <w:right w:val="none" w:sz="0" w:space="0" w:color="auto"/>
      </w:divBdr>
    </w:div>
    <w:div w:id="939215567">
      <w:bodyDiv w:val="1"/>
      <w:marLeft w:val="0"/>
      <w:marRight w:val="0"/>
      <w:marTop w:val="0"/>
      <w:marBottom w:val="0"/>
      <w:divBdr>
        <w:top w:val="none" w:sz="0" w:space="0" w:color="auto"/>
        <w:left w:val="none" w:sz="0" w:space="0" w:color="auto"/>
        <w:bottom w:val="none" w:sz="0" w:space="0" w:color="auto"/>
        <w:right w:val="none" w:sz="0" w:space="0" w:color="auto"/>
      </w:divBdr>
    </w:div>
    <w:div w:id="1005933550">
      <w:bodyDiv w:val="1"/>
      <w:marLeft w:val="0"/>
      <w:marRight w:val="0"/>
      <w:marTop w:val="0"/>
      <w:marBottom w:val="0"/>
      <w:divBdr>
        <w:top w:val="none" w:sz="0" w:space="0" w:color="auto"/>
        <w:left w:val="none" w:sz="0" w:space="0" w:color="auto"/>
        <w:bottom w:val="none" w:sz="0" w:space="0" w:color="auto"/>
        <w:right w:val="none" w:sz="0" w:space="0" w:color="auto"/>
      </w:divBdr>
    </w:div>
    <w:div w:id="1007247390">
      <w:bodyDiv w:val="1"/>
      <w:marLeft w:val="0"/>
      <w:marRight w:val="0"/>
      <w:marTop w:val="0"/>
      <w:marBottom w:val="0"/>
      <w:divBdr>
        <w:top w:val="none" w:sz="0" w:space="0" w:color="auto"/>
        <w:left w:val="none" w:sz="0" w:space="0" w:color="auto"/>
        <w:bottom w:val="none" w:sz="0" w:space="0" w:color="auto"/>
        <w:right w:val="none" w:sz="0" w:space="0" w:color="auto"/>
      </w:divBdr>
    </w:div>
    <w:div w:id="1034963973">
      <w:bodyDiv w:val="1"/>
      <w:marLeft w:val="0"/>
      <w:marRight w:val="0"/>
      <w:marTop w:val="0"/>
      <w:marBottom w:val="0"/>
      <w:divBdr>
        <w:top w:val="none" w:sz="0" w:space="0" w:color="auto"/>
        <w:left w:val="none" w:sz="0" w:space="0" w:color="auto"/>
        <w:bottom w:val="none" w:sz="0" w:space="0" w:color="auto"/>
        <w:right w:val="none" w:sz="0" w:space="0" w:color="auto"/>
      </w:divBdr>
    </w:div>
    <w:div w:id="1037778347">
      <w:bodyDiv w:val="1"/>
      <w:marLeft w:val="0"/>
      <w:marRight w:val="0"/>
      <w:marTop w:val="0"/>
      <w:marBottom w:val="0"/>
      <w:divBdr>
        <w:top w:val="none" w:sz="0" w:space="0" w:color="auto"/>
        <w:left w:val="none" w:sz="0" w:space="0" w:color="auto"/>
        <w:bottom w:val="none" w:sz="0" w:space="0" w:color="auto"/>
        <w:right w:val="none" w:sz="0" w:space="0" w:color="auto"/>
      </w:divBdr>
    </w:div>
    <w:div w:id="1082026184">
      <w:bodyDiv w:val="1"/>
      <w:marLeft w:val="0"/>
      <w:marRight w:val="0"/>
      <w:marTop w:val="0"/>
      <w:marBottom w:val="0"/>
      <w:divBdr>
        <w:top w:val="none" w:sz="0" w:space="0" w:color="auto"/>
        <w:left w:val="none" w:sz="0" w:space="0" w:color="auto"/>
        <w:bottom w:val="none" w:sz="0" w:space="0" w:color="auto"/>
        <w:right w:val="none" w:sz="0" w:space="0" w:color="auto"/>
      </w:divBdr>
      <w:divsChild>
        <w:div w:id="55398253">
          <w:marLeft w:val="0"/>
          <w:marRight w:val="0"/>
          <w:marTop w:val="0"/>
          <w:marBottom w:val="0"/>
          <w:divBdr>
            <w:top w:val="none" w:sz="0" w:space="0" w:color="auto"/>
            <w:left w:val="none" w:sz="0" w:space="0" w:color="auto"/>
            <w:bottom w:val="none" w:sz="0" w:space="0" w:color="auto"/>
            <w:right w:val="none" w:sz="0" w:space="0" w:color="auto"/>
          </w:divBdr>
        </w:div>
        <w:div w:id="73551128">
          <w:marLeft w:val="0"/>
          <w:marRight w:val="0"/>
          <w:marTop w:val="0"/>
          <w:marBottom w:val="0"/>
          <w:divBdr>
            <w:top w:val="none" w:sz="0" w:space="0" w:color="auto"/>
            <w:left w:val="none" w:sz="0" w:space="0" w:color="auto"/>
            <w:bottom w:val="none" w:sz="0" w:space="0" w:color="auto"/>
            <w:right w:val="none" w:sz="0" w:space="0" w:color="auto"/>
          </w:divBdr>
        </w:div>
        <w:div w:id="789593586">
          <w:marLeft w:val="0"/>
          <w:marRight w:val="0"/>
          <w:marTop w:val="0"/>
          <w:marBottom w:val="0"/>
          <w:divBdr>
            <w:top w:val="none" w:sz="0" w:space="0" w:color="auto"/>
            <w:left w:val="none" w:sz="0" w:space="0" w:color="auto"/>
            <w:bottom w:val="none" w:sz="0" w:space="0" w:color="auto"/>
            <w:right w:val="none" w:sz="0" w:space="0" w:color="auto"/>
          </w:divBdr>
        </w:div>
        <w:div w:id="799883364">
          <w:marLeft w:val="0"/>
          <w:marRight w:val="0"/>
          <w:marTop w:val="0"/>
          <w:marBottom w:val="0"/>
          <w:divBdr>
            <w:top w:val="none" w:sz="0" w:space="0" w:color="auto"/>
            <w:left w:val="none" w:sz="0" w:space="0" w:color="auto"/>
            <w:bottom w:val="none" w:sz="0" w:space="0" w:color="auto"/>
            <w:right w:val="none" w:sz="0" w:space="0" w:color="auto"/>
          </w:divBdr>
        </w:div>
        <w:div w:id="978340285">
          <w:marLeft w:val="0"/>
          <w:marRight w:val="0"/>
          <w:marTop w:val="0"/>
          <w:marBottom w:val="0"/>
          <w:divBdr>
            <w:top w:val="none" w:sz="0" w:space="0" w:color="auto"/>
            <w:left w:val="none" w:sz="0" w:space="0" w:color="auto"/>
            <w:bottom w:val="none" w:sz="0" w:space="0" w:color="auto"/>
            <w:right w:val="none" w:sz="0" w:space="0" w:color="auto"/>
          </w:divBdr>
        </w:div>
        <w:div w:id="1234583445">
          <w:marLeft w:val="0"/>
          <w:marRight w:val="0"/>
          <w:marTop w:val="0"/>
          <w:marBottom w:val="0"/>
          <w:divBdr>
            <w:top w:val="none" w:sz="0" w:space="0" w:color="auto"/>
            <w:left w:val="none" w:sz="0" w:space="0" w:color="auto"/>
            <w:bottom w:val="none" w:sz="0" w:space="0" w:color="auto"/>
            <w:right w:val="none" w:sz="0" w:space="0" w:color="auto"/>
          </w:divBdr>
        </w:div>
        <w:div w:id="1408379145">
          <w:marLeft w:val="0"/>
          <w:marRight w:val="0"/>
          <w:marTop w:val="0"/>
          <w:marBottom w:val="0"/>
          <w:divBdr>
            <w:top w:val="none" w:sz="0" w:space="0" w:color="auto"/>
            <w:left w:val="none" w:sz="0" w:space="0" w:color="auto"/>
            <w:bottom w:val="none" w:sz="0" w:space="0" w:color="auto"/>
            <w:right w:val="none" w:sz="0" w:space="0" w:color="auto"/>
          </w:divBdr>
        </w:div>
        <w:div w:id="1458449028">
          <w:marLeft w:val="0"/>
          <w:marRight w:val="0"/>
          <w:marTop w:val="0"/>
          <w:marBottom w:val="0"/>
          <w:divBdr>
            <w:top w:val="none" w:sz="0" w:space="0" w:color="auto"/>
            <w:left w:val="none" w:sz="0" w:space="0" w:color="auto"/>
            <w:bottom w:val="none" w:sz="0" w:space="0" w:color="auto"/>
            <w:right w:val="none" w:sz="0" w:space="0" w:color="auto"/>
          </w:divBdr>
        </w:div>
        <w:div w:id="1537043336">
          <w:marLeft w:val="0"/>
          <w:marRight w:val="0"/>
          <w:marTop w:val="0"/>
          <w:marBottom w:val="0"/>
          <w:divBdr>
            <w:top w:val="none" w:sz="0" w:space="0" w:color="auto"/>
            <w:left w:val="none" w:sz="0" w:space="0" w:color="auto"/>
            <w:bottom w:val="none" w:sz="0" w:space="0" w:color="auto"/>
            <w:right w:val="none" w:sz="0" w:space="0" w:color="auto"/>
          </w:divBdr>
        </w:div>
        <w:div w:id="1823349263">
          <w:marLeft w:val="0"/>
          <w:marRight w:val="0"/>
          <w:marTop w:val="0"/>
          <w:marBottom w:val="0"/>
          <w:divBdr>
            <w:top w:val="none" w:sz="0" w:space="0" w:color="auto"/>
            <w:left w:val="none" w:sz="0" w:space="0" w:color="auto"/>
            <w:bottom w:val="none" w:sz="0" w:space="0" w:color="auto"/>
            <w:right w:val="none" w:sz="0" w:space="0" w:color="auto"/>
          </w:divBdr>
        </w:div>
        <w:div w:id="1879470711">
          <w:marLeft w:val="0"/>
          <w:marRight w:val="0"/>
          <w:marTop w:val="0"/>
          <w:marBottom w:val="0"/>
          <w:divBdr>
            <w:top w:val="none" w:sz="0" w:space="0" w:color="auto"/>
            <w:left w:val="none" w:sz="0" w:space="0" w:color="auto"/>
            <w:bottom w:val="none" w:sz="0" w:space="0" w:color="auto"/>
            <w:right w:val="none" w:sz="0" w:space="0" w:color="auto"/>
          </w:divBdr>
        </w:div>
        <w:div w:id="2071032353">
          <w:marLeft w:val="0"/>
          <w:marRight w:val="0"/>
          <w:marTop w:val="0"/>
          <w:marBottom w:val="0"/>
          <w:divBdr>
            <w:top w:val="none" w:sz="0" w:space="0" w:color="auto"/>
            <w:left w:val="none" w:sz="0" w:space="0" w:color="auto"/>
            <w:bottom w:val="none" w:sz="0" w:space="0" w:color="auto"/>
            <w:right w:val="none" w:sz="0" w:space="0" w:color="auto"/>
          </w:divBdr>
        </w:div>
      </w:divsChild>
    </w:div>
    <w:div w:id="1086147881">
      <w:bodyDiv w:val="1"/>
      <w:marLeft w:val="0"/>
      <w:marRight w:val="0"/>
      <w:marTop w:val="0"/>
      <w:marBottom w:val="0"/>
      <w:divBdr>
        <w:top w:val="none" w:sz="0" w:space="0" w:color="auto"/>
        <w:left w:val="none" w:sz="0" w:space="0" w:color="auto"/>
        <w:bottom w:val="none" w:sz="0" w:space="0" w:color="auto"/>
        <w:right w:val="none" w:sz="0" w:space="0" w:color="auto"/>
      </w:divBdr>
    </w:div>
    <w:div w:id="1102410153">
      <w:bodyDiv w:val="1"/>
      <w:marLeft w:val="0"/>
      <w:marRight w:val="0"/>
      <w:marTop w:val="0"/>
      <w:marBottom w:val="0"/>
      <w:divBdr>
        <w:top w:val="none" w:sz="0" w:space="0" w:color="auto"/>
        <w:left w:val="none" w:sz="0" w:space="0" w:color="auto"/>
        <w:bottom w:val="none" w:sz="0" w:space="0" w:color="auto"/>
        <w:right w:val="none" w:sz="0" w:space="0" w:color="auto"/>
      </w:divBdr>
    </w:div>
    <w:div w:id="1128428521">
      <w:bodyDiv w:val="1"/>
      <w:marLeft w:val="0"/>
      <w:marRight w:val="0"/>
      <w:marTop w:val="0"/>
      <w:marBottom w:val="0"/>
      <w:divBdr>
        <w:top w:val="none" w:sz="0" w:space="0" w:color="auto"/>
        <w:left w:val="none" w:sz="0" w:space="0" w:color="auto"/>
        <w:bottom w:val="none" w:sz="0" w:space="0" w:color="auto"/>
        <w:right w:val="none" w:sz="0" w:space="0" w:color="auto"/>
      </w:divBdr>
    </w:div>
    <w:div w:id="1129739711">
      <w:bodyDiv w:val="1"/>
      <w:marLeft w:val="0"/>
      <w:marRight w:val="0"/>
      <w:marTop w:val="0"/>
      <w:marBottom w:val="0"/>
      <w:divBdr>
        <w:top w:val="none" w:sz="0" w:space="0" w:color="auto"/>
        <w:left w:val="none" w:sz="0" w:space="0" w:color="auto"/>
        <w:bottom w:val="none" w:sz="0" w:space="0" w:color="auto"/>
        <w:right w:val="none" w:sz="0" w:space="0" w:color="auto"/>
      </w:divBdr>
    </w:div>
    <w:div w:id="1153061577">
      <w:bodyDiv w:val="1"/>
      <w:marLeft w:val="0"/>
      <w:marRight w:val="0"/>
      <w:marTop w:val="0"/>
      <w:marBottom w:val="0"/>
      <w:divBdr>
        <w:top w:val="none" w:sz="0" w:space="0" w:color="auto"/>
        <w:left w:val="none" w:sz="0" w:space="0" w:color="auto"/>
        <w:bottom w:val="none" w:sz="0" w:space="0" w:color="auto"/>
        <w:right w:val="none" w:sz="0" w:space="0" w:color="auto"/>
      </w:divBdr>
    </w:div>
    <w:div w:id="1169950447">
      <w:bodyDiv w:val="1"/>
      <w:marLeft w:val="0"/>
      <w:marRight w:val="0"/>
      <w:marTop w:val="0"/>
      <w:marBottom w:val="0"/>
      <w:divBdr>
        <w:top w:val="none" w:sz="0" w:space="0" w:color="auto"/>
        <w:left w:val="none" w:sz="0" w:space="0" w:color="auto"/>
        <w:bottom w:val="none" w:sz="0" w:space="0" w:color="auto"/>
        <w:right w:val="none" w:sz="0" w:space="0" w:color="auto"/>
      </w:divBdr>
    </w:div>
    <w:div w:id="1177039142">
      <w:bodyDiv w:val="1"/>
      <w:marLeft w:val="0"/>
      <w:marRight w:val="0"/>
      <w:marTop w:val="0"/>
      <w:marBottom w:val="0"/>
      <w:divBdr>
        <w:top w:val="none" w:sz="0" w:space="0" w:color="auto"/>
        <w:left w:val="none" w:sz="0" w:space="0" w:color="auto"/>
        <w:bottom w:val="none" w:sz="0" w:space="0" w:color="auto"/>
        <w:right w:val="none" w:sz="0" w:space="0" w:color="auto"/>
      </w:divBdr>
    </w:div>
    <w:div w:id="1197351451">
      <w:bodyDiv w:val="1"/>
      <w:marLeft w:val="0"/>
      <w:marRight w:val="0"/>
      <w:marTop w:val="0"/>
      <w:marBottom w:val="0"/>
      <w:divBdr>
        <w:top w:val="none" w:sz="0" w:space="0" w:color="auto"/>
        <w:left w:val="none" w:sz="0" w:space="0" w:color="auto"/>
        <w:bottom w:val="none" w:sz="0" w:space="0" w:color="auto"/>
        <w:right w:val="none" w:sz="0" w:space="0" w:color="auto"/>
      </w:divBdr>
    </w:div>
    <w:div w:id="1203861185">
      <w:bodyDiv w:val="1"/>
      <w:marLeft w:val="0"/>
      <w:marRight w:val="0"/>
      <w:marTop w:val="0"/>
      <w:marBottom w:val="0"/>
      <w:divBdr>
        <w:top w:val="none" w:sz="0" w:space="0" w:color="auto"/>
        <w:left w:val="none" w:sz="0" w:space="0" w:color="auto"/>
        <w:bottom w:val="none" w:sz="0" w:space="0" w:color="auto"/>
        <w:right w:val="none" w:sz="0" w:space="0" w:color="auto"/>
      </w:divBdr>
      <w:divsChild>
        <w:div w:id="98530150">
          <w:marLeft w:val="0"/>
          <w:marRight w:val="0"/>
          <w:marTop w:val="0"/>
          <w:marBottom w:val="0"/>
          <w:divBdr>
            <w:top w:val="none" w:sz="0" w:space="0" w:color="auto"/>
            <w:left w:val="none" w:sz="0" w:space="0" w:color="auto"/>
            <w:bottom w:val="none" w:sz="0" w:space="0" w:color="auto"/>
            <w:right w:val="none" w:sz="0" w:space="0" w:color="auto"/>
          </w:divBdr>
        </w:div>
      </w:divsChild>
    </w:div>
    <w:div w:id="1213078551">
      <w:bodyDiv w:val="1"/>
      <w:marLeft w:val="0"/>
      <w:marRight w:val="0"/>
      <w:marTop w:val="0"/>
      <w:marBottom w:val="0"/>
      <w:divBdr>
        <w:top w:val="none" w:sz="0" w:space="0" w:color="auto"/>
        <w:left w:val="none" w:sz="0" w:space="0" w:color="auto"/>
        <w:bottom w:val="none" w:sz="0" w:space="0" w:color="auto"/>
        <w:right w:val="none" w:sz="0" w:space="0" w:color="auto"/>
      </w:divBdr>
    </w:div>
    <w:div w:id="1216938977">
      <w:bodyDiv w:val="1"/>
      <w:marLeft w:val="0"/>
      <w:marRight w:val="0"/>
      <w:marTop w:val="0"/>
      <w:marBottom w:val="0"/>
      <w:divBdr>
        <w:top w:val="none" w:sz="0" w:space="0" w:color="auto"/>
        <w:left w:val="none" w:sz="0" w:space="0" w:color="auto"/>
        <w:bottom w:val="none" w:sz="0" w:space="0" w:color="auto"/>
        <w:right w:val="none" w:sz="0" w:space="0" w:color="auto"/>
      </w:divBdr>
    </w:div>
    <w:div w:id="1265188450">
      <w:bodyDiv w:val="1"/>
      <w:marLeft w:val="0"/>
      <w:marRight w:val="0"/>
      <w:marTop w:val="0"/>
      <w:marBottom w:val="0"/>
      <w:divBdr>
        <w:top w:val="none" w:sz="0" w:space="0" w:color="auto"/>
        <w:left w:val="none" w:sz="0" w:space="0" w:color="auto"/>
        <w:bottom w:val="none" w:sz="0" w:space="0" w:color="auto"/>
        <w:right w:val="none" w:sz="0" w:space="0" w:color="auto"/>
      </w:divBdr>
    </w:div>
    <w:div w:id="1265262080">
      <w:bodyDiv w:val="1"/>
      <w:marLeft w:val="0"/>
      <w:marRight w:val="0"/>
      <w:marTop w:val="0"/>
      <w:marBottom w:val="0"/>
      <w:divBdr>
        <w:top w:val="none" w:sz="0" w:space="0" w:color="auto"/>
        <w:left w:val="none" w:sz="0" w:space="0" w:color="auto"/>
        <w:bottom w:val="none" w:sz="0" w:space="0" w:color="auto"/>
        <w:right w:val="none" w:sz="0" w:space="0" w:color="auto"/>
      </w:divBdr>
    </w:div>
    <w:div w:id="1275946541">
      <w:bodyDiv w:val="1"/>
      <w:marLeft w:val="0"/>
      <w:marRight w:val="0"/>
      <w:marTop w:val="0"/>
      <w:marBottom w:val="0"/>
      <w:divBdr>
        <w:top w:val="none" w:sz="0" w:space="0" w:color="auto"/>
        <w:left w:val="none" w:sz="0" w:space="0" w:color="auto"/>
        <w:bottom w:val="none" w:sz="0" w:space="0" w:color="auto"/>
        <w:right w:val="none" w:sz="0" w:space="0" w:color="auto"/>
      </w:divBdr>
    </w:div>
    <w:div w:id="1323657017">
      <w:bodyDiv w:val="1"/>
      <w:marLeft w:val="0"/>
      <w:marRight w:val="0"/>
      <w:marTop w:val="0"/>
      <w:marBottom w:val="0"/>
      <w:divBdr>
        <w:top w:val="none" w:sz="0" w:space="0" w:color="auto"/>
        <w:left w:val="none" w:sz="0" w:space="0" w:color="auto"/>
        <w:bottom w:val="none" w:sz="0" w:space="0" w:color="auto"/>
        <w:right w:val="none" w:sz="0" w:space="0" w:color="auto"/>
      </w:divBdr>
    </w:div>
    <w:div w:id="1326012564">
      <w:bodyDiv w:val="1"/>
      <w:marLeft w:val="0"/>
      <w:marRight w:val="0"/>
      <w:marTop w:val="0"/>
      <w:marBottom w:val="0"/>
      <w:divBdr>
        <w:top w:val="none" w:sz="0" w:space="0" w:color="auto"/>
        <w:left w:val="none" w:sz="0" w:space="0" w:color="auto"/>
        <w:bottom w:val="none" w:sz="0" w:space="0" w:color="auto"/>
        <w:right w:val="none" w:sz="0" w:space="0" w:color="auto"/>
      </w:divBdr>
    </w:div>
    <w:div w:id="1374424983">
      <w:bodyDiv w:val="1"/>
      <w:marLeft w:val="0"/>
      <w:marRight w:val="0"/>
      <w:marTop w:val="0"/>
      <w:marBottom w:val="0"/>
      <w:divBdr>
        <w:top w:val="none" w:sz="0" w:space="0" w:color="auto"/>
        <w:left w:val="none" w:sz="0" w:space="0" w:color="auto"/>
        <w:bottom w:val="none" w:sz="0" w:space="0" w:color="auto"/>
        <w:right w:val="none" w:sz="0" w:space="0" w:color="auto"/>
      </w:divBdr>
    </w:div>
    <w:div w:id="1378316178">
      <w:bodyDiv w:val="1"/>
      <w:marLeft w:val="0"/>
      <w:marRight w:val="0"/>
      <w:marTop w:val="0"/>
      <w:marBottom w:val="0"/>
      <w:divBdr>
        <w:top w:val="none" w:sz="0" w:space="0" w:color="auto"/>
        <w:left w:val="none" w:sz="0" w:space="0" w:color="auto"/>
        <w:bottom w:val="none" w:sz="0" w:space="0" w:color="auto"/>
        <w:right w:val="none" w:sz="0" w:space="0" w:color="auto"/>
      </w:divBdr>
    </w:div>
    <w:div w:id="1398356200">
      <w:bodyDiv w:val="1"/>
      <w:marLeft w:val="0"/>
      <w:marRight w:val="0"/>
      <w:marTop w:val="0"/>
      <w:marBottom w:val="0"/>
      <w:divBdr>
        <w:top w:val="none" w:sz="0" w:space="0" w:color="auto"/>
        <w:left w:val="none" w:sz="0" w:space="0" w:color="auto"/>
        <w:bottom w:val="none" w:sz="0" w:space="0" w:color="auto"/>
        <w:right w:val="none" w:sz="0" w:space="0" w:color="auto"/>
      </w:divBdr>
    </w:div>
    <w:div w:id="1404529695">
      <w:bodyDiv w:val="1"/>
      <w:marLeft w:val="0"/>
      <w:marRight w:val="0"/>
      <w:marTop w:val="0"/>
      <w:marBottom w:val="0"/>
      <w:divBdr>
        <w:top w:val="none" w:sz="0" w:space="0" w:color="auto"/>
        <w:left w:val="none" w:sz="0" w:space="0" w:color="auto"/>
        <w:bottom w:val="none" w:sz="0" w:space="0" w:color="auto"/>
        <w:right w:val="none" w:sz="0" w:space="0" w:color="auto"/>
      </w:divBdr>
    </w:div>
    <w:div w:id="1418212860">
      <w:bodyDiv w:val="1"/>
      <w:marLeft w:val="0"/>
      <w:marRight w:val="0"/>
      <w:marTop w:val="0"/>
      <w:marBottom w:val="0"/>
      <w:divBdr>
        <w:top w:val="none" w:sz="0" w:space="0" w:color="auto"/>
        <w:left w:val="none" w:sz="0" w:space="0" w:color="auto"/>
        <w:bottom w:val="none" w:sz="0" w:space="0" w:color="auto"/>
        <w:right w:val="none" w:sz="0" w:space="0" w:color="auto"/>
      </w:divBdr>
      <w:divsChild>
        <w:div w:id="183248747">
          <w:marLeft w:val="0"/>
          <w:marRight w:val="0"/>
          <w:marTop w:val="0"/>
          <w:marBottom w:val="0"/>
          <w:divBdr>
            <w:top w:val="none" w:sz="0" w:space="0" w:color="auto"/>
            <w:left w:val="none" w:sz="0" w:space="0" w:color="auto"/>
            <w:bottom w:val="none" w:sz="0" w:space="0" w:color="auto"/>
            <w:right w:val="none" w:sz="0" w:space="0" w:color="auto"/>
          </w:divBdr>
        </w:div>
        <w:div w:id="287049103">
          <w:marLeft w:val="0"/>
          <w:marRight w:val="0"/>
          <w:marTop w:val="0"/>
          <w:marBottom w:val="0"/>
          <w:divBdr>
            <w:top w:val="none" w:sz="0" w:space="0" w:color="auto"/>
            <w:left w:val="none" w:sz="0" w:space="0" w:color="auto"/>
            <w:bottom w:val="none" w:sz="0" w:space="0" w:color="auto"/>
            <w:right w:val="none" w:sz="0" w:space="0" w:color="auto"/>
          </w:divBdr>
        </w:div>
      </w:divsChild>
    </w:div>
    <w:div w:id="1427581828">
      <w:bodyDiv w:val="1"/>
      <w:marLeft w:val="0"/>
      <w:marRight w:val="0"/>
      <w:marTop w:val="0"/>
      <w:marBottom w:val="0"/>
      <w:divBdr>
        <w:top w:val="none" w:sz="0" w:space="0" w:color="auto"/>
        <w:left w:val="none" w:sz="0" w:space="0" w:color="auto"/>
        <w:bottom w:val="none" w:sz="0" w:space="0" w:color="auto"/>
        <w:right w:val="none" w:sz="0" w:space="0" w:color="auto"/>
      </w:divBdr>
    </w:div>
    <w:div w:id="1446728810">
      <w:bodyDiv w:val="1"/>
      <w:marLeft w:val="0"/>
      <w:marRight w:val="0"/>
      <w:marTop w:val="0"/>
      <w:marBottom w:val="0"/>
      <w:divBdr>
        <w:top w:val="none" w:sz="0" w:space="0" w:color="auto"/>
        <w:left w:val="none" w:sz="0" w:space="0" w:color="auto"/>
        <w:bottom w:val="none" w:sz="0" w:space="0" w:color="auto"/>
        <w:right w:val="none" w:sz="0" w:space="0" w:color="auto"/>
      </w:divBdr>
    </w:div>
    <w:div w:id="1468548019">
      <w:bodyDiv w:val="1"/>
      <w:marLeft w:val="0"/>
      <w:marRight w:val="0"/>
      <w:marTop w:val="0"/>
      <w:marBottom w:val="0"/>
      <w:divBdr>
        <w:top w:val="none" w:sz="0" w:space="0" w:color="auto"/>
        <w:left w:val="none" w:sz="0" w:space="0" w:color="auto"/>
        <w:bottom w:val="none" w:sz="0" w:space="0" w:color="auto"/>
        <w:right w:val="none" w:sz="0" w:space="0" w:color="auto"/>
      </w:divBdr>
    </w:div>
    <w:div w:id="1476144575">
      <w:bodyDiv w:val="1"/>
      <w:marLeft w:val="0"/>
      <w:marRight w:val="0"/>
      <w:marTop w:val="0"/>
      <w:marBottom w:val="0"/>
      <w:divBdr>
        <w:top w:val="none" w:sz="0" w:space="0" w:color="auto"/>
        <w:left w:val="none" w:sz="0" w:space="0" w:color="auto"/>
        <w:bottom w:val="none" w:sz="0" w:space="0" w:color="auto"/>
        <w:right w:val="none" w:sz="0" w:space="0" w:color="auto"/>
      </w:divBdr>
    </w:div>
    <w:div w:id="1480686981">
      <w:bodyDiv w:val="1"/>
      <w:marLeft w:val="0"/>
      <w:marRight w:val="0"/>
      <w:marTop w:val="0"/>
      <w:marBottom w:val="0"/>
      <w:divBdr>
        <w:top w:val="none" w:sz="0" w:space="0" w:color="auto"/>
        <w:left w:val="none" w:sz="0" w:space="0" w:color="auto"/>
        <w:bottom w:val="none" w:sz="0" w:space="0" w:color="auto"/>
        <w:right w:val="none" w:sz="0" w:space="0" w:color="auto"/>
      </w:divBdr>
    </w:div>
    <w:div w:id="1508904515">
      <w:bodyDiv w:val="1"/>
      <w:marLeft w:val="0"/>
      <w:marRight w:val="0"/>
      <w:marTop w:val="0"/>
      <w:marBottom w:val="0"/>
      <w:divBdr>
        <w:top w:val="none" w:sz="0" w:space="0" w:color="auto"/>
        <w:left w:val="none" w:sz="0" w:space="0" w:color="auto"/>
        <w:bottom w:val="none" w:sz="0" w:space="0" w:color="auto"/>
        <w:right w:val="none" w:sz="0" w:space="0" w:color="auto"/>
      </w:divBdr>
    </w:div>
    <w:div w:id="1535002093">
      <w:bodyDiv w:val="1"/>
      <w:marLeft w:val="0"/>
      <w:marRight w:val="0"/>
      <w:marTop w:val="0"/>
      <w:marBottom w:val="0"/>
      <w:divBdr>
        <w:top w:val="none" w:sz="0" w:space="0" w:color="auto"/>
        <w:left w:val="none" w:sz="0" w:space="0" w:color="auto"/>
        <w:bottom w:val="none" w:sz="0" w:space="0" w:color="auto"/>
        <w:right w:val="none" w:sz="0" w:space="0" w:color="auto"/>
      </w:divBdr>
    </w:div>
    <w:div w:id="1548568012">
      <w:bodyDiv w:val="1"/>
      <w:marLeft w:val="0"/>
      <w:marRight w:val="0"/>
      <w:marTop w:val="0"/>
      <w:marBottom w:val="0"/>
      <w:divBdr>
        <w:top w:val="none" w:sz="0" w:space="0" w:color="auto"/>
        <w:left w:val="none" w:sz="0" w:space="0" w:color="auto"/>
        <w:bottom w:val="none" w:sz="0" w:space="0" w:color="auto"/>
        <w:right w:val="none" w:sz="0" w:space="0" w:color="auto"/>
      </w:divBdr>
    </w:div>
    <w:div w:id="1592280101">
      <w:bodyDiv w:val="1"/>
      <w:marLeft w:val="0"/>
      <w:marRight w:val="0"/>
      <w:marTop w:val="0"/>
      <w:marBottom w:val="0"/>
      <w:divBdr>
        <w:top w:val="none" w:sz="0" w:space="0" w:color="auto"/>
        <w:left w:val="none" w:sz="0" w:space="0" w:color="auto"/>
        <w:bottom w:val="none" w:sz="0" w:space="0" w:color="auto"/>
        <w:right w:val="none" w:sz="0" w:space="0" w:color="auto"/>
      </w:divBdr>
    </w:div>
    <w:div w:id="1600327938">
      <w:bodyDiv w:val="1"/>
      <w:marLeft w:val="0"/>
      <w:marRight w:val="0"/>
      <w:marTop w:val="0"/>
      <w:marBottom w:val="0"/>
      <w:divBdr>
        <w:top w:val="none" w:sz="0" w:space="0" w:color="auto"/>
        <w:left w:val="none" w:sz="0" w:space="0" w:color="auto"/>
        <w:bottom w:val="none" w:sz="0" w:space="0" w:color="auto"/>
        <w:right w:val="none" w:sz="0" w:space="0" w:color="auto"/>
      </w:divBdr>
    </w:div>
    <w:div w:id="1608610630">
      <w:bodyDiv w:val="1"/>
      <w:marLeft w:val="0"/>
      <w:marRight w:val="0"/>
      <w:marTop w:val="0"/>
      <w:marBottom w:val="0"/>
      <w:divBdr>
        <w:top w:val="none" w:sz="0" w:space="0" w:color="auto"/>
        <w:left w:val="none" w:sz="0" w:space="0" w:color="auto"/>
        <w:bottom w:val="none" w:sz="0" w:space="0" w:color="auto"/>
        <w:right w:val="none" w:sz="0" w:space="0" w:color="auto"/>
      </w:divBdr>
    </w:div>
    <w:div w:id="1618873917">
      <w:bodyDiv w:val="1"/>
      <w:marLeft w:val="0"/>
      <w:marRight w:val="0"/>
      <w:marTop w:val="0"/>
      <w:marBottom w:val="0"/>
      <w:divBdr>
        <w:top w:val="none" w:sz="0" w:space="0" w:color="auto"/>
        <w:left w:val="none" w:sz="0" w:space="0" w:color="auto"/>
        <w:bottom w:val="none" w:sz="0" w:space="0" w:color="auto"/>
        <w:right w:val="none" w:sz="0" w:space="0" w:color="auto"/>
      </w:divBdr>
    </w:div>
    <w:div w:id="1653831828">
      <w:bodyDiv w:val="1"/>
      <w:marLeft w:val="0"/>
      <w:marRight w:val="0"/>
      <w:marTop w:val="0"/>
      <w:marBottom w:val="0"/>
      <w:divBdr>
        <w:top w:val="none" w:sz="0" w:space="0" w:color="auto"/>
        <w:left w:val="none" w:sz="0" w:space="0" w:color="auto"/>
        <w:bottom w:val="none" w:sz="0" w:space="0" w:color="auto"/>
        <w:right w:val="none" w:sz="0" w:space="0" w:color="auto"/>
      </w:divBdr>
    </w:div>
    <w:div w:id="1657686984">
      <w:bodyDiv w:val="1"/>
      <w:marLeft w:val="0"/>
      <w:marRight w:val="0"/>
      <w:marTop w:val="0"/>
      <w:marBottom w:val="0"/>
      <w:divBdr>
        <w:top w:val="none" w:sz="0" w:space="0" w:color="auto"/>
        <w:left w:val="none" w:sz="0" w:space="0" w:color="auto"/>
        <w:bottom w:val="none" w:sz="0" w:space="0" w:color="auto"/>
        <w:right w:val="none" w:sz="0" w:space="0" w:color="auto"/>
      </w:divBdr>
    </w:div>
    <w:div w:id="1680767849">
      <w:bodyDiv w:val="1"/>
      <w:marLeft w:val="0"/>
      <w:marRight w:val="0"/>
      <w:marTop w:val="0"/>
      <w:marBottom w:val="0"/>
      <w:divBdr>
        <w:top w:val="none" w:sz="0" w:space="0" w:color="auto"/>
        <w:left w:val="none" w:sz="0" w:space="0" w:color="auto"/>
        <w:bottom w:val="none" w:sz="0" w:space="0" w:color="auto"/>
        <w:right w:val="none" w:sz="0" w:space="0" w:color="auto"/>
      </w:divBdr>
    </w:div>
    <w:div w:id="1700887194">
      <w:bodyDiv w:val="1"/>
      <w:marLeft w:val="0"/>
      <w:marRight w:val="0"/>
      <w:marTop w:val="0"/>
      <w:marBottom w:val="0"/>
      <w:divBdr>
        <w:top w:val="none" w:sz="0" w:space="0" w:color="auto"/>
        <w:left w:val="none" w:sz="0" w:space="0" w:color="auto"/>
        <w:bottom w:val="none" w:sz="0" w:space="0" w:color="auto"/>
        <w:right w:val="none" w:sz="0" w:space="0" w:color="auto"/>
      </w:divBdr>
    </w:div>
    <w:div w:id="1786578110">
      <w:bodyDiv w:val="1"/>
      <w:marLeft w:val="0"/>
      <w:marRight w:val="0"/>
      <w:marTop w:val="0"/>
      <w:marBottom w:val="0"/>
      <w:divBdr>
        <w:top w:val="none" w:sz="0" w:space="0" w:color="auto"/>
        <w:left w:val="none" w:sz="0" w:space="0" w:color="auto"/>
        <w:bottom w:val="none" w:sz="0" w:space="0" w:color="auto"/>
        <w:right w:val="none" w:sz="0" w:space="0" w:color="auto"/>
      </w:divBdr>
    </w:div>
    <w:div w:id="1806265893">
      <w:bodyDiv w:val="1"/>
      <w:marLeft w:val="0"/>
      <w:marRight w:val="0"/>
      <w:marTop w:val="0"/>
      <w:marBottom w:val="0"/>
      <w:divBdr>
        <w:top w:val="none" w:sz="0" w:space="0" w:color="auto"/>
        <w:left w:val="none" w:sz="0" w:space="0" w:color="auto"/>
        <w:bottom w:val="none" w:sz="0" w:space="0" w:color="auto"/>
        <w:right w:val="none" w:sz="0" w:space="0" w:color="auto"/>
      </w:divBdr>
    </w:div>
    <w:div w:id="1812476198">
      <w:bodyDiv w:val="1"/>
      <w:marLeft w:val="0"/>
      <w:marRight w:val="0"/>
      <w:marTop w:val="0"/>
      <w:marBottom w:val="0"/>
      <w:divBdr>
        <w:top w:val="none" w:sz="0" w:space="0" w:color="auto"/>
        <w:left w:val="none" w:sz="0" w:space="0" w:color="auto"/>
        <w:bottom w:val="none" w:sz="0" w:space="0" w:color="auto"/>
        <w:right w:val="none" w:sz="0" w:space="0" w:color="auto"/>
      </w:divBdr>
    </w:div>
    <w:div w:id="1842696964">
      <w:bodyDiv w:val="1"/>
      <w:marLeft w:val="0"/>
      <w:marRight w:val="0"/>
      <w:marTop w:val="0"/>
      <w:marBottom w:val="0"/>
      <w:divBdr>
        <w:top w:val="none" w:sz="0" w:space="0" w:color="auto"/>
        <w:left w:val="none" w:sz="0" w:space="0" w:color="auto"/>
        <w:bottom w:val="none" w:sz="0" w:space="0" w:color="auto"/>
        <w:right w:val="none" w:sz="0" w:space="0" w:color="auto"/>
      </w:divBdr>
    </w:div>
    <w:div w:id="1844083820">
      <w:bodyDiv w:val="1"/>
      <w:marLeft w:val="0"/>
      <w:marRight w:val="0"/>
      <w:marTop w:val="0"/>
      <w:marBottom w:val="0"/>
      <w:divBdr>
        <w:top w:val="none" w:sz="0" w:space="0" w:color="auto"/>
        <w:left w:val="none" w:sz="0" w:space="0" w:color="auto"/>
        <w:bottom w:val="none" w:sz="0" w:space="0" w:color="auto"/>
        <w:right w:val="none" w:sz="0" w:space="0" w:color="auto"/>
      </w:divBdr>
    </w:div>
    <w:div w:id="1878469078">
      <w:bodyDiv w:val="1"/>
      <w:marLeft w:val="0"/>
      <w:marRight w:val="0"/>
      <w:marTop w:val="0"/>
      <w:marBottom w:val="0"/>
      <w:divBdr>
        <w:top w:val="none" w:sz="0" w:space="0" w:color="auto"/>
        <w:left w:val="none" w:sz="0" w:space="0" w:color="auto"/>
        <w:bottom w:val="none" w:sz="0" w:space="0" w:color="auto"/>
        <w:right w:val="none" w:sz="0" w:space="0" w:color="auto"/>
      </w:divBdr>
    </w:div>
    <w:div w:id="1991014085">
      <w:bodyDiv w:val="1"/>
      <w:marLeft w:val="0"/>
      <w:marRight w:val="0"/>
      <w:marTop w:val="0"/>
      <w:marBottom w:val="0"/>
      <w:divBdr>
        <w:top w:val="none" w:sz="0" w:space="0" w:color="auto"/>
        <w:left w:val="none" w:sz="0" w:space="0" w:color="auto"/>
        <w:bottom w:val="none" w:sz="0" w:space="0" w:color="auto"/>
        <w:right w:val="none" w:sz="0" w:space="0" w:color="auto"/>
      </w:divBdr>
    </w:div>
    <w:div w:id="2001619989">
      <w:bodyDiv w:val="1"/>
      <w:marLeft w:val="0"/>
      <w:marRight w:val="0"/>
      <w:marTop w:val="0"/>
      <w:marBottom w:val="0"/>
      <w:divBdr>
        <w:top w:val="none" w:sz="0" w:space="0" w:color="auto"/>
        <w:left w:val="none" w:sz="0" w:space="0" w:color="auto"/>
        <w:bottom w:val="none" w:sz="0" w:space="0" w:color="auto"/>
        <w:right w:val="none" w:sz="0" w:space="0" w:color="auto"/>
      </w:divBdr>
    </w:div>
    <w:div w:id="2001886959">
      <w:bodyDiv w:val="1"/>
      <w:marLeft w:val="0"/>
      <w:marRight w:val="0"/>
      <w:marTop w:val="0"/>
      <w:marBottom w:val="0"/>
      <w:divBdr>
        <w:top w:val="none" w:sz="0" w:space="0" w:color="auto"/>
        <w:left w:val="none" w:sz="0" w:space="0" w:color="auto"/>
        <w:bottom w:val="none" w:sz="0" w:space="0" w:color="auto"/>
        <w:right w:val="none" w:sz="0" w:space="0" w:color="auto"/>
      </w:divBdr>
    </w:div>
    <w:div w:id="2027243366">
      <w:bodyDiv w:val="1"/>
      <w:marLeft w:val="0"/>
      <w:marRight w:val="0"/>
      <w:marTop w:val="0"/>
      <w:marBottom w:val="0"/>
      <w:divBdr>
        <w:top w:val="none" w:sz="0" w:space="0" w:color="auto"/>
        <w:left w:val="none" w:sz="0" w:space="0" w:color="auto"/>
        <w:bottom w:val="none" w:sz="0" w:space="0" w:color="auto"/>
        <w:right w:val="none" w:sz="0" w:space="0" w:color="auto"/>
      </w:divBdr>
    </w:div>
    <w:div w:id="2030449236">
      <w:bodyDiv w:val="1"/>
      <w:marLeft w:val="0"/>
      <w:marRight w:val="0"/>
      <w:marTop w:val="0"/>
      <w:marBottom w:val="0"/>
      <w:divBdr>
        <w:top w:val="none" w:sz="0" w:space="0" w:color="auto"/>
        <w:left w:val="none" w:sz="0" w:space="0" w:color="auto"/>
        <w:bottom w:val="none" w:sz="0" w:space="0" w:color="auto"/>
        <w:right w:val="none" w:sz="0" w:space="0" w:color="auto"/>
      </w:divBdr>
    </w:div>
    <w:div w:id="2052029694">
      <w:bodyDiv w:val="1"/>
      <w:marLeft w:val="0"/>
      <w:marRight w:val="0"/>
      <w:marTop w:val="0"/>
      <w:marBottom w:val="0"/>
      <w:divBdr>
        <w:top w:val="none" w:sz="0" w:space="0" w:color="auto"/>
        <w:left w:val="none" w:sz="0" w:space="0" w:color="auto"/>
        <w:bottom w:val="none" w:sz="0" w:space="0" w:color="auto"/>
        <w:right w:val="none" w:sz="0" w:space="0" w:color="auto"/>
      </w:divBdr>
    </w:div>
    <w:div w:id="2069108702">
      <w:bodyDiv w:val="1"/>
      <w:marLeft w:val="0"/>
      <w:marRight w:val="0"/>
      <w:marTop w:val="0"/>
      <w:marBottom w:val="0"/>
      <w:divBdr>
        <w:top w:val="none" w:sz="0" w:space="0" w:color="auto"/>
        <w:left w:val="none" w:sz="0" w:space="0" w:color="auto"/>
        <w:bottom w:val="none" w:sz="0" w:space="0" w:color="auto"/>
        <w:right w:val="none" w:sz="0" w:space="0" w:color="auto"/>
      </w:divBdr>
    </w:div>
    <w:div w:id="2075858994">
      <w:bodyDiv w:val="1"/>
      <w:marLeft w:val="0"/>
      <w:marRight w:val="0"/>
      <w:marTop w:val="0"/>
      <w:marBottom w:val="0"/>
      <w:divBdr>
        <w:top w:val="none" w:sz="0" w:space="0" w:color="auto"/>
        <w:left w:val="none" w:sz="0" w:space="0" w:color="auto"/>
        <w:bottom w:val="none" w:sz="0" w:space="0" w:color="auto"/>
        <w:right w:val="none" w:sz="0" w:space="0" w:color="auto"/>
      </w:divBdr>
    </w:div>
    <w:div w:id="2109428599">
      <w:bodyDiv w:val="1"/>
      <w:marLeft w:val="0"/>
      <w:marRight w:val="0"/>
      <w:marTop w:val="0"/>
      <w:marBottom w:val="0"/>
      <w:divBdr>
        <w:top w:val="none" w:sz="0" w:space="0" w:color="auto"/>
        <w:left w:val="none" w:sz="0" w:space="0" w:color="auto"/>
        <w:bottom w:val="none" w:sz="0" w:space="0" w:color="auto"/>
        <w:right w:val="none" w:sz="0" w:space="0" w:color="auto"/>
      </w:divBdr>
    </w:div>
    <w:div w:id="2138209325">
      <w:bodyDiv w:val="1"/>
      <w:marLeft w:val="0"/>
      <w:marRight w:val="0"/>
      <w:marTop w:val="0"/>
      <w:marBottom w:val="0"/>
      <w:divBdr>
        <w:top w:val="none" w:sz="0" w:space="0" w:color="auto"/>
        <w:left w:val="none" w:sz="0" w:space="0" w:color="auto"/>
        <w:bottom w:val="none" w:sz="0" w:space="0" w:color="auto"/>
        <w:right w:val="none" w:sz="0" w:space="0" w:color="auto"/>
      </w:divBdr>
    </w:div>
    <w:div w:id="2143845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chart" Target="charts/chart3.xml"/><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0.emf"/><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mailto:lisan.siemonsma@hvhl.nl" TargetMode="External"/><Relationship Id="rId28" Type="http://schemas.openxmlformats.org/officeDocument/2006/relationships/theme" Target="theme/theme1.xml"/><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hyperlink" Target="mailto:theo@grien.nl" TargetMode="Externa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https://hvhl-my.sharepoint.com/personal/lisan_siemonsma_hvhl_nl/Documents/Leerjaar%203/Food%20product%20development/Food%20product%20development/Expert%20pannel%20tes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hvhl-my.sharepoint.com/personal/lisan_siemonsma_hvhl_nl/Documents/Leerjaar%203/Food%20product%20development/Food%20product%20development/Expert%20pannel%20tes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hvhl-my.sharepoint.com/personal/lisan_siemonsma_hvhl_nl/Documents/Leerjaar%203/Food%20product%20development/Food%20product%20development/Expert%20pannel%20test.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nl-NL"/>
              <a:t>Variation</a:t>
            </a:r>
            <a:r>
              <a:rPr lang="nl-NL" baseline="0"/>
              <a:t> 1</a:t>
            </a:r>
            <a:endParaRPr lang="nl-NL"/>
          </a:p>
        </c:rich>
      </c:tx>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nl-NL"/>
        </a:p>
      </c:txPr>
    </c:title>
    <c:autoTitleDeleted val="0"/>
    <c:plotArea>
      <c:layout/>
      <c:radarChart>
        <c:radarStyle val="marker"/>
        <c:varyColors val="0"/>
        <c:ser>
          <c:idx val="0"/>
          <c:order val="0"/>
          <c:tx>
            <c:v>Expert panel</c:v>
          </c:tx>
          <c:spPr>
            <a:ln w="15875" cap="rnd">
              <a:solidFill>
                <a:schemeClr val="accent1"/>
              </a:solidFill>
              <a:round/>
            </a:ln>
            <a:effectLst/>
          </c:spPr>
          <c:marker>
            <c:symbol val="none"/>
          </c:marker>
          <c:cat>
            <c:strRef>
              <c:f>'Product 1'!$A$9:$J$9</c:f>
              <c:strCache>
                <c:ptCount val="8"/>
                <c:pt idx="0">
                  <c:v>Colour</c:v>
                </c:pt>
                <c:pt idx="1">
                  <c:v>Discolorisation</c:v>
                </c:pt>
                <c:pt idx="2">
                  <c:v>Shape</c:v>
                </c:pt>
                <c:pt idx="3">
                  <c:v>Crunchiness</c:v>
                </c:pt>
                <c:pt idx="4">
                  <c:v>Toughness</c:v>
                </c:pt>
                <c:pt idx="5">
                  <c:v>Smoothness</c:v>
                </c:pt>
                <c:pt idx="6">
                  <c:v>Saltiness</c:v>
                </c:pt>
                <c:pt idx="7">
                  <c:v>Strength</c:v>
                </c:pt>
              </c:strCache>
              <c:extLst/>
            </c:strRef>
          </c:cat>
          <c:val>
            <c:numRef>
              <c:f>'Product 1'!$A$10:$J$10</c:f>
              <c:numCache>
                <c:formatCode>General</c:formatCode>
                <c:ptCount val="8"/>
                <c:pt idx="0">
                  <c:v>7</c:v>
                </c:pt>
                <c:pt idx="1">
                  <c:v>6.5</c:v>
                </c:pt>
                <c:pt idx="2">
                  <c:v>2.5</c:v>
                </c:pt>
                <c:pt idx="3">
                  <c:v>2</c:v>
                </c:pt>
                <c:pt idx="4">
                  <c:v>7.5</c:v>
                </c:pt>
                <c:pt idx="5">
                  <c:v>4</c:v>
                </c:pt>
                <c:pt idx="6">
                  <c:v>5</c:v>
                </c:pt>
                <c:pt idx="7">
                  <c:v>5.5</c:v>
                </c:pt>
              </c:numCache>
              <c:extLst/>
            </c:numRef>
          </c:val>
          <c:extLst>
            <c:ext xmlns:c16="http://schemas.microsoft.com/office/drawing/2014/chart" uri="{C3380CC4-5D6E-409C-BE32-E72D297353CC}">
              <c16:uniqueId val="{00000000-C5EC-47AF-B1BE-E452A2F52327}"/>
            </c:ext>
          </c:extLst>
        </c:ser>
        <c:ser>
          <c:idx val="1"/>
          <c:order val="1"/>
          <c:tx>
            <c:v>Just right</c:v>
          </c:tx>
          <c:spPr>
            <a:ln w="15875" cap="rnd">
              <a:solidFill>
                <a:schemeClr val="accent2"/>
              </a:solidFill>
              <a:round/>
            </a:ln>
            <a:effectLst/>
          </c:spPr>
          <c:marker>
            <c:symbol val="none"/>
          </c:marker>
          <c:cat>
            <c:strLit>
              <c:ptCount val="8"/>
              <c:pt idx="0">
                <c:v>Colour</c:v>
              </c:pt>
              <c:pt idx="1">
                <c:v>Discolorisation</c:v>
              </c:pt>
              <c:pt idx="2">
                <c:v>Shape</c:v>
              </c:pt>
              <c:pt idx="3">
                <c:v>Crunchiness</c:v>
              </c:pt>
              <c:pt idx="4">
                <c:v>Toughness</c:v>
              </c:pt>
              <c:pt idx="5">
                <c:v>Smoothness</c:v>
              </c:pt>
              <c:pt idx="6">
                <c:v>Saltiness</c:v>
              </c:pt>
              <c:pt idx="7">
                <c:v>Strength</c:v>
              </c:pt>
              <c:extLst>
                <c:ext xmlns:c15="http://schemas.microsoft.com/office/drawing/2012/chart" uri="{02D57815-91ED-43cb-92C2-25804820EDAC}">
                  <c15:autoCat val="1"/>
                </c:ext>
              </c:extLst>
            </c:strLit>
          </c:cat>
          <c:val>
            <c:numRef>
              <c:f>'Product 1'!$A$11:$J$11</c:f>
              <c:numCache>
                <c:formatCode>General</c:formatCode>
                <c:ptCount val="8"/>
                <c:pt idx="0">
                  <c:v>5</c:v>
                </c:pt>
                <c:pt idx="1">
                  <c:v>5</c:v>
                </c:pt>
                <c:pt idx="2">
                  <c:v>5</c:v>
                </c:pt>
                <c:pt idx="3">
                  <c:v>5</c:v>
                </c:pt>
                <c:pt idx="4">
                  <c:v>5</c:v>
                </c:pt>
                <c:pt idx="5">
                  <c:v>5</c:v>
                </c:pt>
                <c:pt idx="6">
                  <c:v>5</c:v>
                </c:pt>
                <c:pt idx="7">
                  <c:v>5</c:v>
                </c:pt>
              </c:numCache>
              <c:extLst/>
            </c:numRef>
          </c:val>
          <c:extLst>
            <c:ext xmlns:c16="http://schemas.microsoft.com/office/drawing/2014/chart" uri="{C3380CC4-5D6E-409C-BE32-E72D297353CC}">
              <c16:uniqueId val="{00000001-C5EC-47AF-B1BE-E452A2F52327}"/>
            </c:ext>
          </c:extLst>
        </c:ser>
        <c:dLbls>
          <c:showLegendKey val="0"/>
          <c:showVal val="0"/>
          <c:showCatName val="0"/>
          <c:showSerName val="0"/>
          <c:showPercent val="0"/>
          <c:showBubbleSize val="0"/>
        </c:dLbls>
        <c:axId val="493289776"/>
        <c:axId val="493284200"/>
      </c:radarChart>
      <c:catAx>
        <c:axId val="493289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nl-NL"/>
          </a:p>
        </c:txPr>
        <c:crossAx val="493284200"/>
        <c:crosses val="autoZero"/>
        <c:auto val="1"/>
        <c:lblAlgn val="ctr"/>
        <c:lblOffset val="100"/>
        <c:noMultiLvlLbl val="0"/>
      </c:catAx>
      <c:valAx>
        <c:axId val="493284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nl-NL"/>
          </a:p>
        </c:txPr>
        <c:crossAx val="4932897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nl-NL"/>
              <a:t>Variation 3</a:t>
            </a:r>
          </a:p>
        </c:rich>
      </c:tx>
      <c:layout>
        <c:manualLayout>
          <c:xMode val="edge"/>
          <c:yMode val="edge"/>
          <c:x val="0.40080555555555553"/>
          <c:y val="2.3148148148148147E-2"/>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nl-NL"/>
        </a:p>
      </c:txPr>
    </c:title>
    <c:autoTitleDeleted val="0"/>
    <c:plotArea>
      <c:layout/>
      <c:radarChart>
        <c:radarStyle val="marker"/>
        <c:varyColors val="0"/>
        <c:ser>
          <c:idx val="0"/>
          <c:order val="0"/>
          <c:tx>
            <c:v>Expert panel</c:v>
          </c:tx>
          <c:spPr>
            <a:ln w="15875" cap="rnd">
              <a:solidFill>
                <a:schemeClr val="accent1"/>
              </a:solidFill>
              <a:round/>
            </a:ln>
            <a:effectLst/>
          </c:spPr>
          <c:marker>
            <c:symbol val="none"/>
          </c:marker>
          <c:cat>
            <c:strRef>
              <c:f>'Product 3'!$B$9:$J$9</c:f>
              <c:strCache>
                <c:ptCount val="8"/>
                <c:pt idx="0">
                  <c:v>Colour</c:v>
                </c:pt>
                <c:pt idx="1">
                  <c:v>Discolorisation</c:v>
                </c:pt>
                <c:pt idx="2">
                  <c:v>Shape</c:v>
                </c:pt>
                <c:pt idx="3">
                  <c:v>Crunchiness</c:v>
                </c:pt>
                <c:pt idx="4">
                  <c:v>Toughness</c:v>
                </c:pt>
                <c:pt idx="5">
                  <c:v>Smoothness</c:v>
                </c:pt>
                <c:pt idx="6">
                  <c:v>Saltiness</c:v>
                </c:pt>
                <c:pt idx="7">
                  <c:v>Strength</c:v>
                </c:pt>
              </c:strCache>
              <c:extLst/>
            </c:strRef>
          </c:cat>
          <c:val>
            <c:numRef>
              <c:f>'Product 3'!$B$10:$J$10</c:f>
              <c:numCache>
                <c:formatCode>General</c:formatCode>
                <c:ptCount val="8"/>
                <c:pt idx="0">
                  <c:v>6</c:v>
                </c:pt>
                <c:pt idx="1">
                  <c:v>5</c:v>
                </c:pt>
                <c:pt idx="2">
                  <c:v>6</c:v>
                </c:pt>
                <c:pt idx="3">
                  <c:v>7</c:v>
                </c:pt>
                <c:pt idx="4">
                  <c:v>3</c:v>
                </c:pt>
                <c:pt idx="5">
                  <c:v>4.5</c:v>
                </c:pt>
                <c:pt idx="6">
                  <c:v>6</c:v>
                </c:pt>
                <c:pt idx="7">
                  <c:v>6.5</c:v>
                </c:pt>
              </c:numCache>
              <c:extLst/>
            </c:numRef>
          </c:val>
          <c:extLst>
            <c:ext xmlns:c16="http://schemas.microsoft.com/office/drawing/2014/chart" uri="{C3380CC4-5D6E-409C-BE32-E72D297353CC}">
              <c16:uniqueId val="{00000000-7500-4A1C-9CA9-A032D3084795}"/>
            </c:ext>
          </c:extLst>
        </c:ser>
        <c:ser>
          <c:idx val="1"/>
          <c:order val="1"/>
          <c:tx>
            <c:v>Just right</c:v>
          </c:tx>
          <c:spPr>
            <a:ln w="15875" cap="rnd">
              <a:solidFill>
                <a:schemeClr val="accent2"/>
              </a:solidFill>
              <a:round/>
            </a:ln>
            <a:effectLst/>
          </c:spPr>
          <c:marker>
            <c:symbol val="none"/>
          </c:marker>
          <c:cat>
            <c:strLit>
              <c:ptCount val="8"/>
              <c:pt idx="0">
                <c:v>Colour</c:v>
              </c:pt>
              <c:pt idx="1">
                <c:v>Discolorisation</c:v>
              </c:pt>
              <c:pt idx="2">
                <c:v>Shape</c:v>
              </c:pt>
              <c:pt idx="3">
                <c:v>Crunchiness</c:v>
              </c:pt>
              <c:pt idx="4">
                <c:v>Toughness</c:v>
              </c:pt>
              <c:pt idx="5">
                <c:v>Smoothness</c:v>
              </c:pt>
              <c:pt idx="6">
                <c:v>Saltiness</c:v>
              </c:pt>
              <c:pt idx="7">
                <c:v>Strength</c:v>
              </c:pt>
              <c:extLst>
                <c:ext xmlns:c15="http://schemas.microsoft.com/office/drawing/2012/chart" uri="{02D57815-91ED-43cb-92C2-25804820EDAC}">
                  <c15:autoCat val="1"/>
                </c:ext>
              </c:extLst>
            </c:strLit>
          </c:cat>
          <c:val>
            <c:numRef>
              <c:f>'Product 3'!$B$11:$J$11</c:f>
              <c:numCache>
                <c:formatCode>General</c:formatCode>
                <c:ptCount val="8"/>
                <c:pt idx="0">
                  <c:v>5</c:v>
                </c:pt>
                <c:pt idx="1">
                  <c:v>5</c:v>
                </c:pt>
                <c:pt idx="2">
                  <c:v>5</c:v>
                </c:pt>
                <c:pt idx="3">
                  <c:v>5</c:v>
                </c:pt>
                <c:pt idx="4">
                  <c:v>5</c:v>
                </c:pt>
                <c:pt idx="5">
                  <c:v>5</c:v>
                </c:pt>
                <c:pt idx="6">
                  <c:v>5</c:v>
                </c:pt>
                <c:pt idx="7">
                  <c:v>5</c:v>
                </c:pt>
              </c:numCache>
              <c:extLst/>
            </c:numRef>
          </c:val>
          <c:extLst>
            <c:ext xmlns:c16="http://schemas.microsoft.com/office/drawing/2014/chart" uri="{C3380CC4-5D6E-409C-BE32-E72D297353CC}">
              <c16:uniqueId val="{00000001-7500-4A1C-9CA9-A032D3084795}"/>
            </c:ext>
          </c:extLst>
        </c:ser>
        <c:dLbls>
          <c:showLegendKey val="0"/>
          <c:showVal val="0"/>
          <c:showCatName val="0"/>
          <c:showSerName val="0"/>
          <c:showPercent val="0"/>
          <c:showBubbleSize val="0"/>
        </c:dLbls>
        <c:axId val="494479680"/>
        <c:axId val="494480336"/>
      </c:radarChart>
      <c:catAx>
        <c:axId val="494479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nl-NL"/>
          </a:p>
        </c:txPr>
        <c:crossAx val="494480336"/>
        <c:crosses val="autoZero"/>
        <c:auto val="1"/>
        <c:lblAlgn val="ctr"/>
        <c:lblOffset val="100"/>
        <c:noMultiLvlLbl val="0"/>
      </c:catAx>
      <c:valAx>
        <c:axId val="494480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nl-NL"/>
          </a:p>
        </c:txPr>
        <c:crossAx val="4944796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nl-NL"/>
              <a:t>Variation 2</a:t>
            </a:r>
          </a:p>
        </c:rich>
      </c:tx>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nl-NL"/>
        </a:p>
      </c:txPr>
    </c:title>
    <c:autoTitleDeleted val="0"/>
    <c:plotArea>
      <c:layout/>
      <c:radarChart>
        <c:radarStyle val="marker"/>
        <c:varyColors val="0"/>
        <c:ser>
          <c:idx val="0"/>
          <c:order val="0"/>
          <c:tx>
            <c:v>Expert panel</c:v>
          </c:tx>
          <c:spPr>
            <a:ln w="15875" cap="rnd">
              <a:solidFill>
                <a:schemeClr val="accent1"/>
              </a:solidFill>
              <a:round/>
            </a:ln>
            <a:effectLst/>
          </c:spPr>
          <c:marker>
            <c:symbol val="none"/>
          </c:marker>
          <c:cat>
            <c:strRef>
              <c:f>'Product 2'!$B$9:$J$9</c:f>
              <c:strCache>
                <c:ptCount val="8"/>
                <c:pt idx="0">
                  <c:v>Colour</c:v>
                </c:pt>
                <c:pt idx="1">
                  <c:v>Discolorisation</c:v>
                </c:pt>
                <c:pt idx="2">
                  <c:v>Shape</c:v>
                </c:pt>
                <c:pt idx="3">
                  <c:v>Crunchiness</c:v>
                </c:pt>
                <c:pt idx="4">
                  <c:v>Toughness</c:v>
                </c:pt>
                <c:pt idx="5">
                  <c:v>Smoothness</c:v>
                </c:pt>
                <c:pt idx="6">
                  <c:v>Saltiness</c:v>
                </c:pt>
                <c:pt idx="7">
                  <c:v>Strength</c:v>
                </c:pt>
              </c:strCache>
              <c:extLst/>
            </c:strRef>
          </c:cat>
          <c:val>
            <c:numRef>
              <c:f>'Product 2'!$B$10:$J$10</c:f>
              <c:numCache>
                <c:formatCode>General</c:formatCode>
                <c:ptCount val="8"/>
                <c:pt idx="0">
                  <c:v>5</c:v>
                </c:pt>
                <c:pt idx="1">
                  <c:v>6</c:v>
                </c:pt>
                <c:pt idx="2">
                  <c:v>6</c:v>
                </c:pt>
                <c:pt idx="3">
                  <c:v>4.5</c:v>
                </c:pt>
                <c:pt idx="4">
                  <c:v>5</c:v>
                </c:pt>
                <c:pt idx="5">
                  <c:v>4</c:v>
                </c:pt>
                <c:pt idx="6">
                  <c:v>6</c:v>
                </c:pt>
                <c:pt idx="7">
                  <c:v>4.5</c:v>
                </c:pt>
              </c:numCache>
              <c:extLst/>
            </c:numRef>
          </c:val>
          <c:extLst>
            <c:ext xmlns:c16="http://schemas.microsoft.com/office/drawing/2014/chart" uri="{C3380CC4-5D6E-409C-BE32-E72D297353CC}">
              <c16:uniqueId val="{00000000-123A-4915-B44C-06DE95A2C86D}"/>
            </c:ext>
          </c:extLst>
        </c:ser>
        <c:ser>
          <c:idx val="1"/>
          <c:order val="1"/>
          <c:tx>
            <c:v>Just right</c:v>
          </c:tx>
          <c:spPr>
            <a:ln w="15875" cap="rnd">
              <a:solidFill>
                <a:schemeClr val="accent2"/>
              </a:solidFill>
              <a:round/>
            </a:ln>
            <a:effectLst/>
          </c:spPr>
          <c:marker>
            <c:symbol val="none"/>
          </c:marker>
          <c:cat>
            <c:strLit>
              <c:ptCount val="8"/>
              <c:pt idx="0">
                <c:v>Colour</c:v>
              </c:pt>
              <c:pt idx="1">
                <c:v>Discolorisation</c:v>
              </c:pt>
              <c:pt idx="2">
                <c:v>Shape</c:v>
              </c:pt>
              <c:pt idx="3">
                <c:v>Crunchiness</c:v>
              </c:pt>
              <c:pt idx="4">
                <c:v>Toughness</c:v>
              </c:pt>
              <c:pt idx="5">
                <c:v>Smoothness</c:v>
              </c:pt>
              <c:pt idx="6">
                <c:v>Saltiness</c:v>
              </c:pt>
              <c:pt idx="7">
                <c:v>Strength</c:v>
              </c:pt>
              <c:extLst>
                <c:ext xmlns:c15="http://schemas.microsoft.com/office/drawing/2012/chart" uri="{02D57815-91ED-43cb-92C2-25804820EDAC}">
                  <c15:autoCat val="1"/>
                </c:ext>
              </c:extLst>
            </c:strLit>
          </c:cat>
          <c:val>
            <c:numRef>
              <c:f>'Product 2'!$B$11:$J$11</c:f>
              <c:numCache>
                <c:formatCode>General</c:formatCode>
                <c:ptCount val="8"/>
                <c:pt idx="0">
                  <c:v>5</c:v>
                </c:pt>
                <c:pt idx="1">
                  <c:v>5</c:v>
                </c:pt>
                <c:pt idx="2">
                  <c:v>5</c:v>
                </c:pt>
                <c:pt idx="3">
                  <c:v>5</c:v>
                </c:pt>
                <c:pt idx="4">
                  <c:v>5</c:v>
                </c:pt>
                <c:pt idx="5">
                  <c:v>5</c:v>
                </c:pt>
                <c:pt idx="6">
                  <c:v>5</c:v>
                </c:pt>
                <c:pt idx="7">
                  <c:v>5</c:v>
                </c:pt>
              </c:numCache>
              <c:extLst/>
            </c:numRef>
          </c:val>
          <c:extLst>
            <c:ext xmlns:c16="http://schemas.microsoft.com/office/drawing/2014/chart" uri="{C3380CC4-5D6E-409C-BE32-E72D297353CC}">
              <c16:uniqueId val="{00000001-123A-4915-B44C-06DE95A2C86D}"/>
            </c:ext>
          </c:extLst>
        </c:ser>
        <c:dLbls>
          <c:showLegendKey val="0"/>
          <c:showVal val="0"/>
          <c:showCatName val="0"/>
          <c:showSerName val="0"/>
          <c:showPercent val="0"/>
          <c:showBubbleSize val="0"/>
        </c:dLbls>
        <c:axId val="501096720"/>
        <c:axId val="501097376"/>
      </c:radarChart>
      <c:catAx>
        <c:axId val="501096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nl-NL"/>
          </a:p>
        </c:txPr>
        <c:crossAx val="501097376"/>
        <c:crosses val="autoZero"/>
        <c:auto val="1"/>
        <c:lblAlgn val="ctr"/>
        <c:lblOffset val="100"/>
        <c:noMultiLvlLbl val="0"/>
      </c:catAx>
      <c:valAx>
        <c:axId val="501097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nl-NL"/>
          </a:p>
        </c:txPr>
        <c:crossAx val="50109672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agora 1 te leeuwarden</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The18</b:Tag>
    <b:SourceType>InternetSite</b:SourceType>
    <b:Guid>{E3C31E1D-A981-4B00-BA3F-3146BE1252E8}</b:Guid>
    <b:Title>The difference between bread</b:Title>
    <b:InternetSiteTitle>quarter past normal </b:InternetSiteTitle>
    <b:Year>2018</b:Year>
    <b:Month>December</b:Month>
    <b:Day>02</b:Day>
    <b:URL>http://www.quarterpastnormal.com/thedifferencebetweenbread/</b:URL>
    <b:RefOrder>1</b:RefOrder>
  </b:Source>
  <b:Source>
    <b:Tag>Who181</b:Tag>
    <b:SourceType>InternetSite</b:SourceType>
    <b:Guid>{39759092-F54F-443A-B515-82159C64AADA}</b:Guid>
    <b:Title>Whole wheat whole grain breads</b:Title>
    <b:InternetSiteTitle>Realsimple</b:InternetSiteTitle>
    <b:Year>2018</b:Year>
    <b:Month>December</b:Month>
    <b:Day>02</b:Day>
    <b:URL>https://www.realsimple.com/food-recipes/cooking-tips-techniques/whole-wheat-whole-grain-breads-0</b:URL>
    <b:Author>
      <b:Author>
        <b:Corporate>Grace Elkus</b:Corporate>
      </b:Author>
    </b:Author>
    <b:RefOrder>3</b:RefOrder>
  </b:Source>
  <b:Source>
    <b:Tag>Who18</b:Tag>
    <b:SourceType>InternetSite</b:SourceType>
    <b:Guid>{7FE5DB62-2012-47F2-8E6C-00CE32D689CC}</b:Guid>
    <b:Title>Whole grain bread vs white bread</b:Title>
    <b:InternetSiteTitle>Live strong</b:InternetSiteTitle>
    <b:Year>2018</b:Year>
    <b:Month>December</b:Month>
    <b:Day>02</b:Day>
    <b:URL>https://www.livestrong.com/article/289338-whole-grain-bread-vs-white-bread/</b:URL>
    <b:Author>
      <b:Author>
        <b:Corporate>Jessica Bruso </b:Corporate>
      </b:Author>
    </b:Author>
    <b:RefOrder>2</b:RefOrder>
  </b:Source>
  <b:Source>
    <b:Tag>Bro18</b:Tag>
    <b:SourceType>InternetSite</b:SourceType>
    <b:Guid>{B6CA9CE4-9BC8-417C-A679-6BF2E008AD99}</b:Guid>
    <b:Title>Brown vs white the case of the breads</b:Title>
    <b:InternetSiteTitle>Tobyamidornutrition</b:InternetSiteTitle>
    <b:Year>2018</b:Year>
    <b:Month>December</b:Month>
    <b:Day>02</b:Day>
    <b:URL>http://www.tobyamidornutrition.com/2012/05/brown-vs-white-the-case-of-the-breads/</b:URL>
    <b:Author>
      <b:Author>
        <b:Corporate> Toby Amidor</b:Corporate>
      </b:Author>
    </b:Author>
    <b:RefOrder>4</b:RefOrder>
  </b:Source>
  <b:Source>
    <b:Tag>Fed</b:Tag>
    <b:SourceType>InternetSite</b:SourceType>
    <b:Guid>{A5280750-E1EA-42C0-834D-8AD81EFEFC6A}</b:Guid>
    <b:Author>
      <b:Author>
        <b:Corporate>Federation of Bakers</b:Corporate>
      </b:Author>
    </b:Author>
    <b:Title>European bread market</b:Title>
    <b:InternetSiteTitle>Federation of bakers</b:InternetSiteTitle>
    <b:URL>https://www.fob.uk.com/about-the-bread-industry/industry-facts/european-bread-market/</b:URL>
    <b:RefOrder>6</b:RefOrder>
  </b:Source>
  <b:Source>
    <b:Tag>Cen04</b:Tag>
    <b:SourceType>InternetSite</b:SourceType>
    <b:Guid>{A876AD32-8AE4-4461-8FC0-0E49AADFF3E5}</b:Guid>
    <b:Author>
      <b:Author>
        <b:Corporate>Centraal bureau voor de statistieken</b:Corporate>
      </b:Author>
    </b:Author>
    <b:Title>Consumers remain loyal to bread</b:Title>
    <b:InternetSiteTitle>CBS</b:InternetSiteTitle>
    <b:Year>2004</b:Year>
    <b:Month>Oktober</b:Month>
    <b:Day>4</b:Day>
    <b:URL>https://www.cbs.nl/en-gb/news/2004/41/consumers-remain-loyal-to-bread</b:URL>
    <b:RefOrder>7</b:RefOrder>
  </b:Source>
  <b:Source>
    <b:Tag>Tim18</b:Tag>
    <b:SourceType>InternetSite</b:SourceType>
    <b:Guid>{C5DFB3ED-FF72-4B98-8465-3C41476DDD66}</b:Guid>
    <b:Author>
      <b:Author>
        <b:NameList>
          <b:Person>
            <b:Last>Chapp</b:Last>
            <b:First>Tim</b:First>
          </b:Person>
        </b:NameList>
      </b:Author>
    </b:Author>
    <b:Title>Industrial Refrigeration: Ammonia and CO2 Systems</b:Title>
    <b:InternetSiteTitle>Food for thought</b:InternetSiteTitle>
    <b:Year>2018</b:Year>
    <b:Month>Februari</b:Month>
    <b:Day>1</b:Day>
    <b:URL>http://stellarfoodforthought.net/industrial-refrigeration-ammonia-and-co2-systems/?doing_wp_cron=1548891525.0583050251007080078125</b:URL>
    <b:RefOrder>8</b:RefOrder>
  </b:Source>
  <b:Source>
    <b:Tag>Inv19</b:Tag>
    <b:SourceType>Book</b:SourceType>
    <b:Guid>{1BC31AEA-B914-4384-89D2-F0D4D4173D95}</b:Guid>
    <b:Title>Investment</b:Title>
    <b:Year>2019</b:Year>
    <b:URL>https://cma.org.sa/en/Awareness/Publications/booklets/Booklet_1.pdf</b:URL>
    <b:RefOrder>9</b:RefOrder>
  </b:Source>
  <b:Source>
    <b:Tag>The</b:Tag>
    <b:SourceType>InternetSite</b:SourceType>
    <b:Guid>{86DB1F4E-472E-45C6-8376-6934169F5F02}</b:Guid>
    <b:Title>The importance of investing in marketing</b:Title>
    <b:InternetSiteTitle>t</b:InternetSiteTitle>
    <b:Day>2019</b:Day>
    <b:URL>https://www.talk-business.co.uk/2018/04/30/the-importance-of-investing-in-marketing/</b:URL>
    <b:RefOrder>5</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1DD1774-EC21-4753-B3D5-FA08A358A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11932</Words>
  <Characters>65629</Characters>
  <Application>Microsoft Office Word</Application>
  <DocSecurity>4</DocSecurity>
  <Lines>546</Lines>
  <Paragraphs>154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Bread over date</vt:lpstr>
      <vt:lpstr>Bread over date</vt:lpstr>
    </vt:vector>
  </TitlesOfParts>
  <Company>van hall larenstein</Company>
  <LinksUpToDate>false</LinksUpToDate>
  <CharactersWithSpaces>77407</CharactersWithSpaces>
  <SharedDoc>false</SharedDoc>
  <HLinks>
    <vt:vector size="450" baseType="variant">
      <vt:variant>
        <vt:i4>2687017</vt:i4>
      </vt:variant>
      <vt:variant>
        <vt:i4>492</vt:i4>
      </vt:variant>
      <vt:variant>
        <vt:i4>0</vt:i4>
      </vt:variant>
      <vt:variant>
        <vt:i4>5</vt:i4>
      </vt:variant>
      <vt:variant>
        <vt:lpwstr>http://stellarfoodforthought.net/industrial-refrigeration-ammonia-and-co2-systems/</vt:lpwstr>
      </vt:variant>
      <vt:variant>
        <vt:lpwstr/>
      </vt:variant>
      <vt:variant>
        <vt:i4>1835075</vt:i4>
      </vt:variant>
      <vt:variant>
        <vt:i4>489</vt:i4>
      </vt:variant>
      <vt:variant>
        <vt:i4>0</vt:i4>
      </vt:variant>
      <vt:variant>
        <vt:i4>5</vt:i4>
      </vt:variant>
      <vt:variant>
        <vt:lpwstr>https://www.cbs.nl/en-gb/news/2004/41/consumers-remain-loyal-to-bread</vt:lpwstr>
      </vt:variant>
      <vt:variant>
        <vt:lpwstr/>
      </vt:variant>
      <vt:variant>
        <vt:i4>4980763</vt:i4>
      </vt:variant>
      <vt:variant>
        <vt:i4>486</vt:i4>
      </vt:variant>
      <vt:variant>
        <vt:i4>0</vt:i4>
      </vt:variant>
      <vt:variant>
        <vt:i4>5</vt:i4>
      </vt:variant>
      <vt:variant>
        <vt:lpwstr>https://www.fob.uk.com/about-the-bread-industry/industry-facts/european-bread-market/</vt:lpwstr>
      </vt:variant>
      <vt:variant>
        <vt:lpwstr/>
      </vt:variant>
      <vt:variant>
        <vt:i4>1638452</vt:i4>
      </vt:variant>
      <vt:variant>
        <vt:i4>428</vt:i4>
      </vt:variant>
      <vt:variant>
        <vt:i4>0</vt:i4>
      </vt:variant>
      <vt:variant>
        <vt:i4>5</vt:i4>
      </vt:variant>
      <vt:variant>
        <vt:lpwstr/>
      </vt:variant>
      <vt:variant>
        <vt:lpwstr>_Toc536648331</vt:lpwstr>
      </vt:variant>
      <vt:variant>
        <vt:i4>1638452</vt:i4>
      </vt:variant>
      <vt:variant>
        <vt:i4>422</vt:i4>
      </vt:variant>
      <vt:variant>
        <vt:i4>0</vt:i4>
      </vt:variant>
      <vt:variant>
        <vt:i4>5</vt:i4>
      </vt:variant>
      <vt:variant>
        <vt:lpwstr/>
      </vt:variant>
      <vt:variant>
        <vt:lpwstr>_Toc536648330</vt:lpwstr>
      </vt:variant>
      <vt:variant>
        <vt:i4>1572916</vt:i4>
      </vt:variant>
      <vt:variant>
        <vt:i4>416</vt:i4>
      </vt:variant>
      <vt:variant>
        <vt:i4>0</vt:i4>
      </vt:variant>
      <vt:variant>
        <vt:i4>5</vt:i4>
      </vt:variant>
      <vt:variant>
        <vt:lpwstr/>
      </vt:variant>
      <vt:variant>
        <vt:lpwstr>_Toc536648329</vt:lpwstr>
      </vt:variant>
      <vt:variant>
        <vt:i4>1572916</vt:i4>
      </vt:variant>
      <vt:variant>
        <vt:i4>410</vt:i4>
      </vt:variant>
      <vt:variant>
        <vt:i4>0</vt:i4>
      </vt:variant>
      <vt:variant>
        <vt:i4>5</vt:i4>
      </vt:variant>
      <vt:variant>
        <vt:lpwstr/>
      </vt:variant>
      <vt:variant>
        <vt:lpwstr>_Toc536648328</vt:lpwstr>
      </vt:variant>
      <vt:variant>
        <vt:i4>1572916</vt:i4>
      </vt:variant>
      <vt:variant>
        <vt:i4>404</vt:i4>
      </vt:variant>
      <vt:variant>
        <vt:i4>0</vt:i4>
      </vt:variant>
      <vt:variant>
        <vt:i4>5</vt:i4>
      </vt:variant>
      <vt:variant>
        <vt:lpwstr/>
      </vt:variant>
      <vt:variant>
        <vt:lpwstr>_Toc536648327</vt:lpwstr>
      </vt:variant>
      <vt:variant>
        <vt:i4>1572916</vt:i4>
      </vt:variant>
      <vt:variant>
        <vt:i4>398</vt:i4>
      </vt:variant>
      <vt:variant>
        <vt:i4>0</vt:i4>
      </vt:variant>
      <vt:variant>
        <vt:i4>5</vt:i4>
      </vt:variant>
      <vt:variant>
        <vt:lpwstr/>
      </vt:variant>
      <vt:variant>
        <vt:lpwstr>_Toc536648326</vt:lpwstr>
      </vt:variant>
      <vt:variant>
        <vt:i4>1572916</vt:i4>
      </vt:variant>
      <vt:variant>
        <vt:i4>392</vt:i4>
      </vt:variant>
      <vt:variant>
        <vt:i4>0</vt:i4>
      </vt:variant>
      <vt:variant>
        <vt:i4>5</vt:i4>
      </vt:variant>
      <vt:variant>
        <vt:lpwstr/>
      </vt:variant>
      <vt:variant>
        <vt:lpwstr>_Toc536648325</vt:lpwstr>
      </vt:variant>
      <vt:variant>
        <vt:i4>1572916</vt:i4>
      </vt:variant>
      <vt:variant>
        <vt:i4>386</vt:i4>
      </vt:variant>
      <vt:variant>
        <vt:i4>0</vt:i4>
      </vt:variant>
      <vt:variant>
        <vt:i4>5</vt:i4>
      </vt:variant>
      <vt:variant>
        <vt:lpwstr/>
      </vt:variant>
      <vt:variant>
        <vt:lpwstr>_Toc536648324</vt:lpwstr>
      </vt:variant>
      <vt:variant>
        <vt:i4>1572916</vt:i4>
      </vt:variant>
      <vt:variant>
        <vt:i4>380</vt:i4>
      </vt:variant>
      <vt:variant>
        <vt:i4>0</vt:i4>
      </vt:variant>
      <vt:variant>
        <vt:i4>5</vt:i4>
      </vt:variant>
      <vt:variant>
        <vt:lpwstr/>
      </vt:variant>
      <vt:variant>
        <vt:lpwstr>_Toc536648323</vt:lpwstr>
      </vt:variant>
      <vt:variant>
        <vt:i4>1572916</vt:i4>
      </vt:variant>
      <vt:variant>
        <vt:i4>374</vt:i4>
      </vt:variant>
      <vt:variant>
        <vt:i4>0</vt:i4>
      </vt:variant>
      <vt:variant>
        <vt:i4>5</vt:i4>
      </vt:variant>
      <vt:variant>
        <vt:lpwstr/>
      </vt:variant>
      <vt:variant>
        <vt:lpwstr>_Toc536648322</vt:lpwstr>
      </vt:variant>
      <vt:variant>
        <vt:i4>1572916</vt:i4>
      </vt:variant>
      <vt:variant>
        <vt:i4>368</vt:i4>
      </vt:variant>
      <vt:variant>
        <vt:i4>0</vt:i4>
      </vt:variant>
      <vt:variant>
        <vt:i4>5</vt:i4>
      </vt:variant>
      <vt:variant>
        <vt:lpwstr/>
      </vt:variant>
      <vt:variant>
        <vt:lpwstr>_Toc536648321</vt:lpwstr>
      </vt:variant>
      <vt:variant>
        <vt:i4>1572916</vt:i4>
      </vt:variant>
      <vt:variant>
        <vt:i4>362</vt:i4>
      </vt:variant>
      <vt:variant>
        <vt:i4>0</vt:i4>
      </vt:variant>
      <vt:variant>
        <vt:i4>5</vt:i4>
      </vt:variant>
      <vt:variant>
        <vt:lpwstr/>
      </vt:variant>
      <vt:variant>
        <vt:lpwstr>_Toc536648320</vt:lpwstr>
      </vt:variant>
      <vt:variant>
        <vt:i4>1769524</vt:i4>
      </vt:variant>
      <vt:variant>
        <vt:i4>356</vt:i4>
      </vt:variant>
      <vt:variant>
        <vt:i4>0</vt:i4>
      </vt:variant>
      <vt:variant>
        <vt:i4>5</vt:i4>
      </vt:variant>
      <vt:variant>
        <vt:lpwstr/>
      </vt:variant>
      <vt:variant>
        <vt:lpwstr>_Toc536648319</vt:lpwstr>
      </vt:variant>
      <vt:variant>
        <vt:i4>1769524</vt:i4>
      </vt:variant>
      <vt:variant>
        <vt:i4>350</vt:i4>
      </vt:variant>
      <vt:variant>
        <vt:i4>0</vt:i4>
      </vt:variant>
      <vt:variant>
        <vt:i4>5</vt:i4>
      </vt:variant>
      <vt:variant>
        <vt:lpwstr/>
      </vt:variant>
      <vt:variant>
        <vt:lpwstr>_Toc536648318</vt:lpwstr>
      </vt:variant>
      <vt:variant>
        <vt:i4>1769524</vt:i4>
      </vt:variant>
      <vt:variant>
        <vt:i4>344</vt:i4>
      </vt:variant>
      <vt:variant>
        <vt:i4>0</vt:i4>
      </vt:variant>
      <vt:variant>
        <vt:i4>5</vt:i4>
      </vt:variant>
      <vt:variant>
        <vt:lpwstr/>
      </vt:variant>
      <vt:variant>
        <vt:lpwstr>_Toc536648317</vt:lpwstr>
      </vt:variant>
      <vt:variant>
        <vt:i4>1769524</vt:i4>
      </vt:variant>
      <vt:variant>
        <vt:i4>338</vt:i4>
      </vt:variant>
      <vt:variant>
        <vt:i4>0</vt:i4>
      </vt:variant>
      <vt:variant>
        <vt:i4>5</vt:i4>
      </vt:variant>
      <vt:variant>
        <vt:lpwstr/>
      </vt:variant>
      <vt:variant>
        <vt:lpwstr>_Toc536648316</vt:lpwstr>
      </vt:variant>
      <vt:variant>
        <vt:i4>1769524</vt:i4>
      </vt:variant>
      <vt:variant>
        <vt:i4>332</vt:i4>
      </vt:variant>
      <vt:variant>
        <vt:i4>0</vt:i4>
      </vt:variant>
      <vt:variant>
        <vt:i4>5</vt:i4>
      </vt:variant>
      <vt:variant>
        <vt:lpwstr/>
      </vt:variant>
      <vt:variant>
        <vt:lpwstr>_Toc536648315</vt:lpwstr>
      </vt:variant>
      <vt:variant>
        <vt:i4>1769524</vt:i4>
      </vt:variant>
      <vt:variant>
        <vt:i4>326</vt:i4>
      </vt:variant>
      <vt:variant>
        <vt:i4>0</vt:i4>
      </vt:variant>
      <vt:variant>
        <vt:i4>5</vt:i4>
      </vt:variant>
      <vt:variant>
        <vt:lpwstr/>
      </vt:variant>
      <vt:variant>
        <vt:lpwstr>_Toc536648314</vt:lpwstr>
      </vt:variant>
      <vt:variant>
        <vt:i4>1769524</vt:i4>
      </vt:variant>
      <vt:variant>
        <vt:i4>320</vt:i4>
      </vt:variant>
      <vt:variant>
        <vt:i4>0</vt:i4>
      </vt:variant>
      <vt:variant>
        <vt:i4>5</vt:i4>
      </vt:variant>
      <vt:variant>
        <vt:lpwstr/>
      </vt:variant>
      <vt:variant>
        <vt:lpwstr>_Toc536648313</vt:lpwstr>
      </vt:variant>
      <vt:variant>
        <vt:i4>1769524</vt:i4>
      </vt:variant>
      <vt:variant>
        <vt:i4>314</vt:i4>
      </vt:variant>
      <vt:variant>
        <vt:i4>0</vt:i4>
      </vt:variant>
      <vt:variant>
        <vt:i4>5</vt:i4>
      </vt:variant>
      <vt:variant>
        <vt:lpwstr/>
      </vt:variant>
      <vt:variant>
        <vt:lpwstr>_Toc536648312</vt:lpwstr>
      </vt:variant>
      <vt:variant>
        <vt:i4>1769524</vt:i4>
      </vt:variant>
      <vt:variant>
        <vt:i4>308</vt:i4>
      </vt:variant>
      <vt:variant>
        <vt:i4>0</vt:i4>
      </vt:variant>
      <vt:variant>
        <vt:i4>5</vt:i4>
      </vt:variant>
      <vt:variant>
        <vt:lpwstr/>
      </vt:variant>
      <vt:variant>
        <vt:lpwstr>_Toc536648311</vt:lpwstr>
      </vt:variant>
      <vt:variant>
        <vt:i4>1769524</vt:i4>
      </vt:variant>
      <vt:variant>
        <vt:i4>302</vt:i4>
      </vt:variant>
      <vt:variant>
        <vt:i4>0</vt:i4>
      </vt:variant>
      <vt:variant>
        <vt:i4>5</vt:i4>
      </vt:variant>
      <vt:variant>
        <vt:lpwstr/>
      </vt:variant>
      <vt:variant>
        <vt:lpwstr>_Toc536648310</vt:lpwstr>
      </vt:variant>
      <vt:variant>
        <vt:i4>1703988</vt:i4>
      </vt:variant>
      <vt:variant>
        <vt:i4>296</vt:i4>
      </vt:variant>
      <vt:variant>
        <vt:i4>0</vt:i4>
      </vt:variant>
      <vt:variant>
        <vt:i4>5</vt:i4>
      </vt:variant>
      <vt:variant>
        <vt:lpwstr/>
      </vt:variant>
      <vt:variant>
        <vt:lpwstr>_Toc536648309</vt:lpwstr>
      </vt:variant>
      <vt:variant>
        <vt:i4>1703988</vt:i4>
      </vt:variant>
      <vt:variant>
        <vt:i4>290</vt:i4>
      </vt:variant>
      <vt:variant>
        <vt:i4>0</vt:i4>
      </vt:variant>
      <vt:variant>
        <vt:i4>5</vt:i4>
      </vt:variant>
      <vt:variant>
        <vt:lpwstr/>
      </vt:variant>
      <vt:variant>
        <vt:lpwstr>_Toc536648308</vt:lpwstr>
      </vt:variant>
      <vt:variant>
        <vt:i4>1703988</vt:i4>
      </vt:variant>
      <vt:variant>
        <vt:i4>284</vt:i4>
      </vt:variant>
      <vt:variant>
        <vt:i4>0</vt:i4>
      </vt:variant>
      <vt:variant>
        <vt:i4>5</vt:i4>
      </vt:variant>
      <vt:variant>
        <vt:lpwstr/>
      </vt:variant>
      <vt:variant>
        <vt:lpwstr>_Toc536648307</vt:lpwstr>
      </vt:variant>
      <vt:variant>
        <vt:i4>1703988</vt:i4>
      </vt:variant>
      <vt:variant>
        <vt:i4>278</vt:i4>
      </vt:variant>
      <vt:variant>
        <vt:i4>0</vt:i4>
      </vt:variant>
      <vt:variant>
        <vt:i4>5</vt:i4>
      </vt:variant>
      <vt:variant>
        <vt:lpwstr/>
      </vt:variant>
      <vt:variant>
        <vt:lpwstr>_Toc536648306</vt:lpwstr>
      </vt:variant>
      <vt:variant>
        <vt:i4>1703988</vt:i4>
      </vt:variant>
      <vt:variant>
        <vt:i4>272</vt:i4>
      </vt:variant>
      <vt:variant>
        <vt:i4>0</vt:i4>
      </vt:variant>
      <vt:variant>
        <vt:i4>5</vt:i4>
      </vt:variant>
      <vt:variant>
        <vt:lpwstr/>
      </vt:variant>
      <vt:variant>
        <vt:lpwstr>_Toc536648305</vt:lpwstr>
      </vt:variant>
      <vt:variant>
        <vt:i4>1703988</vt:i4>
      </vt:variant>
      <vt:variant>
        <vt:i4>266</vt:i4>
      </vt:variant>
      <vt:variant>
        <vt:i4>0</vt:i4>
      </vt:variant>
      <vt:variant>
        <vt:i4>5</vt:i4>
      </vt:variant>
      <vt:variant>
        <vt:lpwstr/>
      </vt:variant>
      <vt:variant>
        <vt:lpwstr>_Toc536648304</vt:lpwstr>
      </vt:variant>
      <vt:variant>
        <vt:i4>1703988</vt:i4>
      </vt:variant>
      <vt:variant>
        <vt:i4>260</vt:i4>
      </vt:variant>
      <vt:variant>
        <vt:i4>0</vt:i4>
      </vt:variant>
      <vt:variant>
        <vt:i4>5</vt:i4>
      </vt:variant>
      <vt:variant>
        <vt:lpwstr/>
      </vt:variant>
      <vt:variant>
        <vt:lpwstr>_Toc536648303</vt:lpwstr>
      </vt:variant>
      <vt:variant>
        <vt:i4>1703988</vt:i4>
      </vt:variant>
      <vt:variant>
        <vt:i4>254</vt:i4>
      </vt:variant>
      <vt:variant>
        <vt:i4>0</vt:i4>
      </vt:variant>
      <vt:variant>
        <vt:i4>5</vt:i4>
      </vt:variant>
      <vt:variant>
        <vt:lpwstr/>
      </vt:variant>
      <vt:variant>
        <vt:lpwstr>_Toc536648302</vt:lpwstr>
      </vt:variant>
      <vt:variant>
        <vt:i4>1703988</vt:i4>
      </vt:variant>
      <vt:variant>
        <vt:i4>248</vt:i4>
      </vt:variant>
      <vt:variant>
        <vt:i4>0</vt:i4>
      </vt:variant>
      <vt:variant>
        <vt:i4>5</vt:i4>
      </vt:variant>
      <vt:variant>
        <vt:lpwstr/>
      </vt:variant>
      <vt:variant>
        <vt:lpwstr>_Toc536648301</vt:lpwstr>
      </vt:variant>
      <vt:variant>
        <vt:i4>1703988</vt:i4>
      </vt:variant>
      <vt:variant>
        <vt:i4>242</vt:i4>
      </vt:variant>
      <vt:variant>
        <vt:i4>0</vt:i4>
      </vt:variant>
      <vt:variant>
        <vt:i4>5</vt:i4>
      </vt:variant>
      <vt:variant>
        <vt:lpwstr/>
      </vt:variant>
      <vt:variant>
        <vt:lpwstr>_Toc536648300</vt:lpwstr>
      </vt:variant>
      <vt:variant>
        <vt:i4>1245237</vt:i4>
      </vt:variant>
      <vt:variant>
        <vt:i4>236</vt:i4>
      </vt:variant>
      <vt:variant>
        <vt:i4>0</vt:i4>
      </vt:variant>
      <vt:variant>
        <vt:i4>5</vt:i4>
      </vt:variant>
      <vt:variant>
        <vt:lpwstr/>
      </vt:variant>
      <vt:variant>
        <vt:lpwstr>_Toc536648299</vt:lpwstr>
      </vt:variant>
      <vt:variant>
        <vt:i4>1245237</vt:i4>
      </vt:variant>
      <vt:variant>
        <vt:i4>230</vt:i4>
      </vt:variant>
      <vt:variant>
        <vt:i4>0</vt:i4>
      </vt:variant>
      <vt:variant>
        <vt:i4>5</vt:i4>
      </vt:variant>
      <vt:variant>
        <vt:lpwstr/>
      </vt:variant>
      <vt:variant>
        <vt:lpwstr>_Toc536648298</vt:lpwstr>
      </vt:variant>
      <vt:variant>
        <vt:i4>1245237</vt:i4>
      </vt:variant>
      <vt:variant>
        <vt:i4>224</vt:i4>
      </vt:variant>
      <vt:variant>
        <vt:i4>0</vt:i4>
      </vt:variant>
      <vt:variant>
        <vt:i4>5</vt:i4>
      </vt:variant>
      <vt:variant>
        <vt:lpwstr/>
      </vt:variant>
      <vt:variant>
        <vt:lpwstr>_Toc536648297</vt:lpwstr>
      </vt:variant>
      <vt:variant>
        <vt:i4>1245237</vt:i4>
      </vt:variant>
      <vt:variant>
        <vt:i4>218</vt:i4>
      </vt:variant>
      <vt:variant>
        <vt:i4>0</vt:i4>
      </vt:variant>
      <vt:variant>
        <vt:i4>5</vt:i4>
      </vt:variant>
      <vt:variant>
        <vt:lpwstr/>
      </vt:variant>
      <vt:variant>
        <vt:lpwstr>_Toc536648296</vt:lpwstr>
      </vt:variant>
      <vt:variant>
        <vt:i4>1245237</vt:i4>
      </vt:variant>
      <vt:variant>
        <vt:i4>212</vt:i4>
      </vt:variant>
      <vt:variant>
        <vt:i4>0</vt:i4>
      </vt:variant>
      <vt:variant>
        <vt:i4>5</vt:i4>
      </vt:variant>
      <vt:variant>
        <vt:lpwstr/>
      </vt:variant>
      <vt:variant>
        <vt:lpwstr>_Toc536648295</vt:lpwstr>
      </vt:variant>
      <vt:variant>
        <vt:i4>1245237</vt:i4>
      </vt:variant>
      <vt:variant>
        <vt:i4>206</vt:i4>
      </vt:variant>
      <vt:variant>
        <vt:i4>0</vt:i4>
      </vt:variant>
      <vt:variant>
        <vt:i4>5</vt:i4>
      </vt:variant>
      <vt:variant>
        <vt:lpwstr/>
      </vt:variant>
      <vt:variant>
        <vt:lpwstr>_Toc536648294</vt:lpwstr>
      </vt:variant>
      <vt:variant>
        <vt:i4>1245237</vt:i4>
      </vt:variant>
      <vt:variant>
        <vt:i4>200</vt:i4>
      </vt:variant>
      <vt:variant>
        <vt:i4>0</vt:i4>
      </vt:variant>
      <vt:variant>
        <vt:i4>5</vt:i4>
      </vt:variant>
      <vt:variant>
        <vt:lpwstr/>
      </vt:variant>
      <vt:variant>
        <vt:lpwstr>_Toc536648293</vt:lpwstr>
      </vt:variant>
      <vt:variant>
        <vt:i4>1245237</vt:i4>
      </vt:variant>
      <vt:variant>
        <vt:i4>194</vt:i4>
      </vt:variant>
      <vt:variant>
        <vt:i4>0</vt:i4>
      </vt:variant>
      <vt:variant>
        <vt:i4>5</vt:i4>
      </vt:variant>
      <vt:variant>
        <vt:lpwstr/>
      </vt:variant>
      <vt:variant>
        <vt:lpwstr>_Toc536648292</vt:lpwstr>
      </vt:variant>
      <vt:variant>
        <vt:i4>1245237</vt:i4>
      </vt:variant>
      <vt:variant>
        <vt:i4>188</vt:i4>
      </vt:variant>
      <vt:variant>
        <vt:i4>0</vt:i4>
      </vt:variant>
      <vt:variant>
        <vt:i4>5</vt:i4>
      </vt:variant>
      <vt:variant>
        <vt:lpwstr/>
      </vt:variant>
      <vt:variant>
        <vt:lpwstr>_Toc536648291</vt:lpwstr>
      </vt:variant>
      <vt:variant>
        <vt:i4>1245237</vt:i4>
      </vt:variant>
      <vt:variant>
        <vt:i4>182</vt:i4>
      </vt:variant>
      <vt:variant>
        <vt:i4>0</vt:i4>
      </vt:variant>
      <vt:variant>
        <vt:i4>5</vt:i4>
      </vt:variant>
      <vt:variant>
        <vt:lpwstr/>
      </vt:variant>
      <vt:variant>
        <vt:lpwstr>_Toc536648290</vt:lpwstr>
      </vt:variant>
      <vt:variant>
        <vt:i4>1179701</vt:i4>
      </vt:variant>
      <vt:variant>
        <vt:i4>176</vt:i4>
      </vt:variant>
      <vt:variant>
        <vt:i4>0</vt:i4>
      </vt:variant>
      <vt:variant>
        <vt:i4>5</vt:i4>
      </vt:variant>
      <vt:variant>
        <vt:lpwstr/>
      </vt:variant>
      <vt:variant>
        <vt:lpwstr>_Toc536648289</vt:lpwstr>
      </vt:variant>
      <vt:variant>
        <vt:i4>1179701</vt:i4>
      </vt:variant>
      <vt:variant>
        <vt:i4>170</vt:i4>
      </vt:variant>
      <vt:variant>
        <vt:i4>0</vt:i4>
      </vt:variant>
      <vt:variant>
        <vt:i4>5</vt:i4>
      </vt:variant>
      <vt:variant>
        <vt:lpwstr/>
      </vt:variant>
      <vt:variant>
        <vt:lpwstr>_Toc536648288</vt:lpwstr>
      </vt:variant>
      <vt:variant>
        <vt:i4>1179701</vt:i4>
      </vt:variant>
      <vt:variant>
        <vt:i4>164</vt:i4>
      </vt:variant>
      <vt:variant>
        <vt:i4>0</vt:i4>
      </vt:variant>
      <vt:variant>
        <vt:i4>5</vt:i4>
      </vt:variant>
      <vt:variant>
        <vt:lpwstr/>
      </vt:variant>
      <vt:variant>
        <vt:lpwstr>_Toc536648287</vt:lpwstr>
      </vt:variant>
      <vt:variant>
        <vt:i4>1179701</vt:i4>
      </vt:variant>
      <vt:variant>
        <vt:i4>158</vt:i4>
      </vt:variant>
      <vt:variant>
        <vt:i4>0</vt:i4>
      </vt:variant>
      <vt:variant>
        <vt:i4>5</vt:i4>
      </vt:variant>
      <vt:variant>
        <vt:lpwstr/>
      </vt:variant>
      <vt:variant>
        <vt:lpwstr>_Toc536648286</vt:lpwstr>
      </vt:variant>
      <vt:variant>
        <vt:i4>1179701</vt:i4>
      </vt:variant>
      <vt:variant>
        <vt:i4>152</vt:i4>
      </vt:variant>
      <vt:variant>
        <vt:i4>0</vt:i4>
      </vt:variant>
      <vt:variant>
        <vt:i4>5</vt:i4>
      </vt:variant>
      <vt:variant>
        <vt:lpwstr/>
      </vt:variant>
      <vt:variant>
        <vt:lpwstr>_Toc536648285</vt:lpwstr>
      </vt:variant>
      <vt:variant>
        <vt:i4>1179701</vt:i4>
      </vt:variant>
      <vt:variant>
        <vt:i4>146</vt:i4>
      </vt:variant>
      <vt:variant>
        <vt:i4>0</vt:i4>
      </vt:variant>
      <vt:variant>
        <vt:i4>5</vt:i4>
      </vt:variant>
      <vt:variant>
        <vt:lpwstr/>
      </vt:variant>
      <vt:variant>
        <vt:lpwstr>_Toc536648284</vt:lpwstr>
      </vt:variant>
      <vt:variant>
        <vt:i4>1179701</vt:i4>
      </vt:variant>
      <vt:variant>
        <vt:i4>140</vt:i4>
      </vt:variant>
      <vt:variant>
        <vt:i4>0</vt:i4>
      </vt:variant>
      <vt:variant>
        <vt:i4>5</vt:i4>
      </vt:variant>
      <vt:variant>
        <vt:lpwstr/>
      </vt:variant>
      <vt:variant>
        <vt:lpwstr>_Toc536648283</vt:lpwstr>
      </vt:variant>
      <vt:variant>
        <vt:i4>1179701</vt:i4>
      </vt:variant>
      <vt:variant>
        <vt:i4>134</vt:i4>
      </vt:variant>
      <vt:variant>
        <vt:i4>0</vt:i4>
      </vt:variant>
      <vt:variant>
        <vt:i4>5</vt:i4>
      </vt:variant>
      <vt:variant>
        <vt:lpwstr/>
      </vt:variant>
      <vt:variant>
        <vt:lpwstr>_Toc536648282</vt:lpwstr>
      </vt:variant>
      <vt:variant>
        <vt:i4>1179701</vt:i4>
      </vt:variant>
      <vt:variant>
        <vt:i4>128</vt:i4>
      </vt:variant>
      <vt:variant>
        <vt:i4>0</vt:i4>
      </vt:variant>
      <vt:variant>
        <vt:i4>5</vt:i4>
      </vt:variant>
      <vt:variant>
        <vt:lpwstr/>
      </vt:variant>
      <vt:variant>
        <vt:lpwstr>_Toc536648281</vt:lpwstr>
      </vt:variant>
      <vt:variant>
        <vt:i4>1179701</vt:i4>
      </vt:variant>
      <vt:variant>
        <vt:i4>122</vt:i4>
      </vt:variant>
      <vt:variant>
        <vt:i4>0</vt:i4>
      </vt:variant>
      <vt:variant>
        <vt:i4>5</vt:i4>
      </vt:variant>
      <vt:variant>
        <vt:lpwstr/>
      </vt:variant>
      <vt:variant>
        <vt:lpwstr>_Toc536648280</vt:lpwstr>
      </vt:variant>
      <vt:variant>
        <vt:i4>1900597</vt:i4>
      </vt:variant>
      <vt:variant>
        <vt:i4>116</vt:i4>
      </vt:variant>
      <vt:variant>
        <vt:i4>0</vt:i4>
      </vt:variant>
      <vt:variant>
        <vt:i4>5</vt:i4>
      </vt:variant>
      <vt:variant>
        <vt:lpwstr/>
      </vt:variant>
      <vt:variant>
        <vt:lpwstr>_Toc536648279</vt:lpwstr>
      </vt:variant>
      <vt:variant>
        <vt:i4>1900597</vt:i4>
      </vt:variant>
      <vt:variant>
        <vt:i4>110</vt:i4>
      </vt:variant>
      <vt:variant>
        <vt:i4>0</vt:i4>
      </vt:variant>
      <vt:variant>
        <vt:i4>5</vt:i4>
      </vt:variant>
      <vt:variant>
        <vt:lpwstr/>
      </vt:variant>
      <vt:variant>
        <vt:lpwstr>_Toc536648278</vt:lpwstr>
      </vt:variant>
      <vt:variant>
        <vt:i4>1900597</vt:i4>
      </vt:variant>
      <vt:variant>
        <vt:i4>104</vt:i4>
      </vt:variant>
      <vt:variant>
        <vt:i4>0</vt:i4>
      </vt:variant>
      <vt:variant>
        <vt:i4>5</vt:i4>
      </vt:variant>
      <vt:variant>
        <vt:lpwstr/>
      </vt:variant>
      <vt:variant>
        <vt:lpwstr>_Toc536648277</vt:lpwstr>
      </vt:variant>
      <vt:variant>
        <vt:i4>1900597</vt:i4>
      </vt:variant>
      <vt:variant>
        <vt:i4>98</vt:i4>
      </vt:variant>
      <vt:variant>
        <vt:i4>0</vt:i4>
      </vt:variant>
      <vt:variant>
        <vt:i4>5</vt:i4>
      </vt:variant>
      <vt:variant>
        <vt:lpwstr/>
      </vt:variant>
      <vt:variant>
        <vt:lpwstr>_Toc536648276</vt:lpwstr>
      </vt:variant>
      <vt:variant>
        <vt:i4>1900597</vt:i4>
      </vt:variant>
      <vt:variant>
        <vt:i4>92</vt:i4>
      </vt:variant>
      <vt:variant>
        <vt:i4>0</vt:i4>
      </vt:variant>
      <vt:variant>
        <vt:i4>5</vt:i4>
      </vt:variant>
      <vt:variant>
        <vt:lpwstr/>
      </vt:variant>
      <vt:variant>
        <vt:lpwstr>_Toc536648275</vt:lpwstr>
      </vt:variant>
      <vt:variant>
        <vt:i4>1900597</vt:i4>
      </vt:variant>
      <vt:variant>
        <vt:i4>86</vt:i4>
      </vt:variant>
      <vt:variant>
        <vt:i4>0</vt:i4>
      </vt:variant>
      <vt:variant>
        <vt:i4>5</vt:i4>
      </vt:variant>
      <vt:variant>
        <vt:lpwstr/>
      </vt:variant>
      <vt:variant>
        <vt:lpwstr>_Toc536648274</vt:lpwstr>
      </vt:variant>
      <vt:variant>
        <vt:i4>1900597</vt:i4>
      </vt:variant>
      <vt:variant>
        <vt:i4>80</vt:i4>
      </vt:variant>
      <vt:variant>
        <vt:i4>0</vt:i4>
      </vt:variant>
      <vt:variant>
        <vt:i4>5</vt:i4>
      </vt:variant>
      <vt:variant>
        <vt:lpwstr/>
      </vt:variant>
      <vt:variant>
        <vt:lpwstr>_Toc536648273</vt:lpwstr>
      </vt:variant>
      <vt:variant>
        <vt:i4>1900597</vt:i4>
      </vt:variant>
      <vt:variant>
        <vt:i4>74</vt:i4>
      </vt:variant>
      <vt:variant>
        <vt:i4>0</vt:i4>
      </vt:variant>
      <vt:variant>
        <vt:i4>5</vt:i4>
      </vt:variant>
      <vt:variant>
        <vt:lpwstr/>
      </vt:variant>
      <vt:variant>
        <vt:lpwstr>_Toc536648272</vt:lpwstr>
      </vt:variant>
      <vt:variant>
        <vt:i4>1900597</vt:i4>
      </vt:variant>
      <vt:variant>
        <vt:i4>68</vt:i4>
      </vt:variant>
      <vt:variant>
        <vt:i4>0</vt:i4>
      </vt:variant>
      <vt:variant>
        <vt:i4>5</vt:i4>
      </vt:variant>
      <vt:variant>
        <vt:lpwstr/>
      </vt:variant>
      <vt:variant>
        <vt:lpwstr>_Toc536648271</vt:lpwstr>
      </vt:variant>
      <vt:variant>
        <vt:i4>1900597</vt:i4>
      </vt:variant>
      <vt:variant>
        <vt:i4>62</vt:i4>
      </vt:variant>
      <vt:variant>
        <vt:i4>0</vt:i4>
      </vt:variant>
      <vt:variant>
        <vt:i4>5</vt:i4>
      </vt:variant>
      <vt:variant>
        <vt:lpwstr/>
      </vt:variant>
      <vt:variant>
        <vt:lpwstr>_Toc536648270</vt:lpwstr>
      </vt:variant>
      <vt:variant>
        <vt:i4>1835061</vt:i4>
      </vt:variant>
      <vt:variant>
        <vt:i4>56</vt:i4>
      </vt:variant>
      <vt:variant>
        <vt:i4>0</vt:i4>
      </vt:variant>
      <vt:variant>
        <vt:i4>5</vt:i4>
      </vt:variant>
      <vt:variant>
        <vt:lpwstr/>
      </vt:variant>
      <vt:variant>
        <vt:lpwstr>_Toc536648269</vt:lpwstr>
      </vt:variant>
      <vt:variant>
        <vt:i4>1835061</vt:i4>
      </vt:variant>
      <vt:variant>
        <vt:i4>50</vt:i4>
      </vt:variant>
      <vt:variant>
        <vt:i4>0</vt:i4>
      </vt:variant>
      <vt:variant>
        <vt:i4>5</vt:i4>
      </vt:variant>
      <vt:variant>
        <vt:lpwstr/>
      </vt:variant>
      <vt:variant>
        <vt:lpwstr>_Toc536648268</vt:lpwstr>
      </vt:variant>
      <vt:variant>
        <vt:i4>1835061</vt:i4>
      </vt:variant>
      <vt:variant>
        <vt:i4>44</vt:i4>
      </vt:variant>
      <vt:variant>
        <vt:i4>0</vt:i4>
      </vt:variant>
      <vt:variant>
        <vt:i4>5</vt:i4>
      </vt:variant>
      <vt:variant>
        <vt:lpwstr/>
      </vt:variant>
      <vt:variant>
        <vt:lpwstr>_Toc536648267</vt:lpwstr>
      </vt:variant>
      <vt:variant>
        <vt:i4>1835061</vt:i4>
      </vt:variant>
      <vt:variant>
        <vt:i4>38</vt:i4>
      </vt:variant>
      <vt:variant>
        <vt:i4>0</vt:i4>
      </vt:variant>
      <vt:variant>
        <vt:i4>5</vt:i4>
      </vt:variant>
      <vt:variant>
        <vt:lpwstr/>
      </vt:variant>
      <vt:variant>
        <vt:lpwstr>_Toc536648266</vt:lpwstr>
      </vt:variant>
      <vt:variant>
        <vt:i4>1835061</vt:i4>
      </vt:variant>
      <vt:variant>
        <vt:i4>32</vt:i4>
      </vt:variant>
      <vt:variant>
        <vt:i4>0</vt:i4>
      </vt:variant>
      <vt:variant>
        <vt:i4>5</vt:i4>
      </vt:variant>
      <vt:variant>
        <vt:lpwstr/>
      </vt:variant>
      <vt:variant>
        <vt:lpwstr>_Toc536648265</vt:lpwstr>
      </vt:variant>
      <vt:variant>
        <vt:i4>1835061</vt:i4>
      </vt:variant>
      <vt:variant>
        <vt:i4>26</vt:i4>
      </vt:variant>
      <vt:variant>
        <vt:i4>0</vt:i4>
      </vt:variant>
      <vt:variant>
        <vt:i4>5</vt:i4>
      </vt:variant>
      <vt:variant>
        <vt:lpwstr/>
      </vt:variant>
      <vt:variant>
        <vt:lpwstr>_Toc536648264</vt:lpwstr>
      </vt:variant>
      <vt:variant>
        <vt:i4>1835061</vt:i4>
      </vt:variant>
      <vt:variant>
        <vt:i4>20</vt:i4>
      </vt:variant>
      <vt:variant>
        <vt:i4>0</vt:i4>
      </vt:variant>
      <vt:variant>
        <vt:i4>5</vt:i4>
      </vt:variant>
      <vt:variant>
        <vt:lpwstr/>
      </vt:variant>
      <vt:variant>
        <vt:lpwstr>_Toc536648263</vt:lpwstr>
      </vt:variant>
      <vt:variant>
        <vt:i4>1835061</vt:i4>
      </vt:variant>
      <vt:variant>
        <vt:i4>14</vt:i4>
      </vt:variant>
      <vt:variant>
        <vt:i4>0</vt:i4>
      </vt:variant>
      <vt:variant>
        <vt:i4>5</vt:i4>
      </vt:variant>
      <vt:variant>
        <vt:lpwstr/>
      </vt:variant>
      <vt:variant>
        <vt:lpwstr>_Toc536648262</vt:lpwstr>
      </vt:variant>
      <vt:variant>
        <vt:i4>1835061</vt:i4>
      </vt:variant>
      <vt:variant>
        <vt:i4>8</vt:i4>
      </vt:variant>
      <vt:variant>
        <vt:i4>0</vt:i4>
      </vt:variant>
      <vt:variant>
        <vt:i4>5</vt:i4>
      </vt:variant>
      <vt:variant>
        <vt:lpwstr/>
      </vt:variant>
      <vt:variant>
        <vt:lpwstr>_Toc536648261</vt:lpwstr>
      </vt:variant>
      <vt:variant>
        <vt:i4>1835061</vt:i4>
      </vt:variant>
      <vt:variant>
        <vt:i4>2</vt:i4>
      </vt:variant>
      <vt:variant>
        <vt:i4>0</vt:i4>
      </vt:variant>
      <vt:variant>
        <vt:i4>5</vt:i4>
      </vt:variant>
      <vt:variant>
        <vt:lpwstr/>
      </vt:variant>
      <vt:variant>
        <vt:lpwstr>_Toc536648260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Bread over date</dc:title>
  <dc:subject>reducing the bread waste</dc:subject>
  <dc:creator>Cecil, Cilo</dc:creator>
  <cp:keywords/>
  <dc:description/>
  <cp:lastModifiedBy>Knobbe, Luuk</cp:lastModifiedBy>
  <cp:revision>2</cp:revision>
  <dcterms:created xsi:type="dcterms:W3CDTF">2019-01-31T10:18:00Z</dcterms:created>
  <dcterms:modified xsi:type="dcterms:W3CDTF">2019-01-31T10:18:00Z</dcterms:modified>
</cp:coreProperties>
</file>