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933550947"/>
        <w:docPartObj>
          <w:docPartGallery w:val="Cover Pages"/>
          <w:docPartUnique/>
        </w:docPartObj>
      </w:sdtPr>
      <w:sdtEndPr/>
      <w:sdtContent>
        <w:sdt>
          <w:sdtPr>
            <w:id w:val="-2121057511"/>
            <w:docPartObj>
              <w:docPartGallery w:val="Cover Pages"/>
              <w:docPartUnique/>
            </w:docPartObj>
          </w:sdtPr>
          <w:sdtEndPr/>
          <w:sdtContent>
            <w:p w14:paraId="5B055F08" w14:textId="77777777" w:rsidR="008103EE" w:rsidRDefault="008103EE" w:rsidP="008103EE"/>
            <w:p w14:paraId="781B92F7" w14:textId="77777777" w:rsidR="008103EE" w:rsidRDefault="008103EE" w:rsidP="008103EE">
              <w:r>
                <w:rPr>
                  <w:noProof/>
                  <w:lang w:eastAsia="nl-NL"/>
                </w:rPr>
                <mc:AlternateContent>
                  <mc:Choice Requires="wps">
                    <w:drawing>
                      <wp:anchor distT="0" distB="0" distL="114300" distR="114300" simplePos="0" relativeHeight="251658245" behindDoc="0" locked="0" layoutInCell="1" allowOverlap="1" wp14:anchorId="54E1FE7F" wp14:editId="7CED3635">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10160" b="7620"/>
                        <wp:wrapSquare wrapText="bothSides"/>
                        <wp:docPr id="111" name="Tekstvak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Publicatiedatum"/>
                                      <w:tag w:val=""/>
                                      <w:id w:val="400952559"/>
                                      <w:dataBinding w:prefixMappings="xmlns:ns0='http://schemas.microsoft.com/office/2006/coverPageProps' " w:xpath="/ns0:CoverPageProperties[1]/ns0:PublishDate[1]" w:storeItemID="{55AF091B-3C7A-41E3-B477-F2FDAA23CFDA}"/>
                                      <w:date w:fullDate="2019-11-11T00:00:00Z">
                                        <w:dateFormat w:val="d MMMM yyyy"/>
                                        <w:lid w:val="nl-NL"/>
                                        <w:storeMappedDataAs w:val="dateTime"/>
                                        <w:calendar w:val="gregorian"/>
                                      </w:date>
                                    </w:sdtPr>
                                    <w:sdtEndPr/>
                                    <w:sdtContent>
                                      <w:p w14:paraId="455860AC" w14:textId="7B29B612" w:rsidR="00F93365" w:rsidRDefault="00F93365" w:rsidP="008103EE">
                                        <w:pPr>
                                          <w:pStyle w:val="Geenafstand"/>
                                          <w:jc w:val="right"/>
                                          <w:rPr>
                                            <w:caps/>
                                            <w:color w:val="323E4F" w:themeColor="text2" w:themeShade="BF"/>
                                            <w:sz w:val="40"/>
                                            <w:szCs w:val="40"/>
                                          </w:rPr>
                                        </w:pPr>
                                        <w:r>
                                          <w:rPr>
                                            <w:caps/>
                                            <w:color w:val="323E4F" w:themeColor="text2" w:themeShade="BF"/>
                                            <w:sz w:val="40"/>
                                            <w:szCs w:val="40"/>
                                          </w:rPr>
                                          <w:t>1</w:t>
                                        </w:r>
                                        <w:r>
                                          <w:rPr>
                                            <w:caps/>
                                            <w:color w:val="323E4F" w:themeColor="text2" w:themeShade="BF"/>
                                            <w:sz w:val="40"/>
                                            <w:szCs w:val="40"/>
                                            <w:lang w:val="nl-NL"/>
                                          </w:rPr>
                                          <w:t>1 november 2019</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54E1FE7F" id="_x0000_t202" coordsize="21600,21600" o:spt="202" path="m,l,21600r21600,l21600,xe">
                        <v:stroke joinstyle="miter"/>
                        <v:path gradientshapeok="t" o:connecttype="rect"/>
                      </v:shapetype>
                      <v:shape id="Tekstvak 111" o:spid="_x0000_s1026" type="#_x0000_t202" style="position:absolute;margin-left:0;margin-top:0;width:288.25pt;height:287.5pt;z-index:251658245;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" filled="f" stroked="f" strokeweight=".5pt">
                        <v:textbox style="mso-fit-shape-to-text:t" inset="0,0,0,0">
                          <w:txbxContent>
                            <w:sdt>
                              <w:sdtPr>
                                <w:rPr>
                                  <w:caps/>
                                  <w:color w:val="323E4F" w:themeColor="text2" w:themeShade="BF"/>
                                  <w:sz w:val="40"/>
                                  <w:szCs w:val="40"/>
                                </w:rPr>
                                <w:alias w:val="Publicatiedatum"/>
                                <w:tag w:val=""/>
                                <w:id w:val="400952559"/>
                                <w:dataBinding w:prefixMappings="xmlns:ns0='http://schemas.microsoft.com/office/2006/coverPageProps' " w:xpath="/ns0:CoverPageProperties[1]/ns0:PublishDate[1]" w:storeItemID="{55AF091B-3C7A-41E3-B477-F2FDAA23CFDA}"/>
                                <w:date w:fullDate="2019-11-11T00:00:00Z">
                                  <w:dateFormat w:val="d MMMM yyyy"/>
                                  <w:lid w:val="nl-NL"/>
                                  <w:storeMappedDataAs w:val="dateTime"/>
                                  <w:calendar w:val="gregorian"/>
                                </w:date>
                              </w:sdtPr>
                              <w:sdtEndPr/>
                              <w:sdtContent>
                                <w:p w14:paraId="455860AC" w14:textId="7B29B612" w:rsidR="00F93365" w:rsidRDefault="00F93365" w:rsidP="008103EE">
                                  <w:pPr>
                                    <w:pStyle w:val="Geenafstand"/>
                                    <w:jc w:val="right"/>
                                    <w:rPr>
                                      <w:caps/>
                                      <w:color w:val="323E4F" w:themeColor="text2" w:themeShade="BF"/>
                                      <w:sz w:val="40"/>
                                      <w:szCs w:val="40"/>
                                    </w:rPr>
                                  </w:pPr>
                                  <w:r>
                                    <w:rPr>
                                      <w:caps/>
                                      <w:color w:val="323E4F" w:themeColor="text2" w:themeShade="BF"/>
                                      <w:sz w:val="40"/>
                                      <w:szCs w:val="40"/>
                                    </w:rPr>
                                    <w:t>1</w:t>
                                  </w:r>
                                  <w:r>
                                    <w:rPr>
                                      <w:caps/>
                                      <w:color w:val="323E4F" w:themeColor="text2" w:themeShade="BF"/>
                                      <w:sz w:val="40"/>
                                      <w:szCs w:val="40"/>
                                      <w:lang w:val="nl-NL"/>
                                    </w:rPr>
                                    <w:t>1 november 2019</w:t>
                                  </w:r>
                                </w:p>
                              </w:sdtContent>
                            </w:sdt>
                          </w:txbxContent>
                        </v:textbox>
                        <w10:wrap type="square" anchorx="page" anchory="page"/>
                      </v:shape>
                    </w:pict>
                  </mc:Fallback>
                </mc:AlternateContent>
              </w:r>
              <w:r>
                <w:rPr>
                  <w:noProof/>
                  <w:lang w:eastAsia="nl-NL"/>
                </w:rPr>
                <mc:AlternateContent>
                  <mc:Choice Requires="wps">
                    <w:drawing>
                      <wp:anchor distT="0" distB="0" distL="114300" distR="114300" simplePos="0" relativeHeight="251658244" behindDoc="0" locked="0" layoutInCell="1" allowOverlap="1" wp14:anchorId="33459AEC" wp14:editId="10551964">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10160" b="6350"/>
                        <wp:wrapSquare wrapText="bothSides"/>
                        <wp:docPr id="113" name="Tekstvak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24361" w14:textId="5F945598" w:rsidR="00F93365" w:rsidRPr="003B1099" w:rsidRDefault="00C80EE3" w:rsidP="008103EE">
                                    <w:pPr>
                                      <w:pStyle w:val="Geenafstand"/>
                                      <w:jc w:val="right"/>
                                      <w:rPr>
                                        <w:caps/>
                                        <w:color w:val="323E4F" w:themeColor="text2" w:themeShade="BF"/>
                                        <w:sz w:val="52"/>
                                        <w:szCs w:val="52"/>
                                      </w:rPr>
                                    </w:pPr>
                                    <w:sdt>
                                      <w:sdtPr>
                                        <w:rPr>
                                          <w:caps/>
                                          <w:color w:val="323E4F" w:themeColor="text2" w:themeShade="BF"/>
                                          <w:sz w:val="52"/>
                                          <w:szCs w:val="52"/>
                                          <w:lang w:val="en-GB"/>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F93365" w:rsidRPr="008103EE">
                                          <w:rPr>
                                            <w:caps/>
                                            <w:color w:val="323E4F" w:themeColor="text2" w:themeShade="BF"/>
                                            <w:sz w:val="52"/>
                                            <w:szCs w:val="52"/>
                                            <w:lang w:val="en-GB"/>
                                          </w:rPr>
                                          <w:t>Eindrapport food product development</w:t>
                                        </w:r>
                                      </w:sdtContent>
                                    </w:sdt>
                                  </w:p>
                                  <w:sdt>
                                    <w:sdtPr>
                                      <w:rPr>
                                        <w:smallCaps/>
                                        <w:color w:val="44546A" w:themeColor="text2"/>
                                        <w:sz w:val="36"/>
                                        <w:szCs w:val="36"/>
                                        <w:lang w:val="en-GB"/>
                                      </w:rPr>
                                      <w:alias w:val="Ondertitel"/>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42DF9E5B" w14:textId="4E2BAEAD" w:rsidR="00F93365" w:rsidRPr="003B1099" w:rsidRDefault="00F93365" w:rsidP="008103EE">
                                        <w:pPr>
                                          <w:pStyle w:val="Geenafstand"/>
                                          <w:jc w:val="right"/>
                                          <w:rPr>
                                            <w:smallCaps/>
                                            <w:color w:val="44546A" w:themeColor="text2"/>
                                            <w:sz w:val="36"/>
                                            <w:szCs w:val="36"/>
                                          </w:rPr>
                                        </w:pPr>
                                        <w:r w:rsidRPr="008103EE">
                                          <w:rPr>
                                            <w:smallCaps/>
                                            <w:color w:val="44546A" w:themeColor="text2"/>
                                            <w:sz w:val="36"/>
                                            <w:szCs w:val="36"/>
                                            <w:lang w:val="en-GB"/>
                                          </w:rPr>
                                          <w:t>Bureau Prod</w:t>
                                        </w:r>
                                        <w:r>
                                          <w:rPr>
                                            <w:smallCaps/>
                                            <w:color w:val="44546A" w:themeColor="text2"/>
                                            <w:sz w:val="36"/>
                                            <w:szCs w:val="36"/>
                                            <w:lang w:val="en-GB"/>
                                          </w:rPr>
                                          <w:t>e</w:t>
                                        </w:r>
                                        <w:r w:rsidRPr="008103EE">
                                          <w:rPr>
                                            <w:smallCaps/>
                                            <w:color w:val="44546A" w:themeColor="text2"/>
                                            <w:sz w:val="36"/>
                                            <w:szCs w:val="36"/>
                                            <w:lang w:val="en-GB"/>
                                          </w:rPr>
                                          <w:t xml:space="preserve">f, </w:t>
                                        </w:r>
                                        <w:r>
                                          <w:rPr>
                                            <w:smallCaps/>
                                            <w:color w:val="44546A" w:themeColor="text2"/>
                                            <w:sz w:val="36"/>
                                            <w:szCs w:val="36"/>
                                            <w:lang w:val="en-GB"/>
                                          </w:rPr>
                                          <w:t>tomaten case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33459AEC" id="Tekstvak 113" o:spid="_x0000_s1027" type="#_x0000_t202" style="position:absolute;margin-left:0;margin-top:0;width:453pt;height:41.4pt;z-index:251658244;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" filled="f" stroked="f" strokeweight=".5pt">
                        <v:textbox inset="0,0,0,0">
                          <w:txbxContent>
                            <w:p w14:paraId="05024361" w14:textId="5F945598" w:rsidR="00F93365" w:rsidRPr="003B1099" w:rsidRDefault="00C80EE3" w:rsidP="008103EE">
                              <w:pPr>
                                <w:pStyle w:val="Geenafstand"/>
                                <w:jc w:val="right"/>
                                <w:rPr>
                                  <w:caps/>
                                  <w:color w:val="323E4F" w:themeColor="text2" w:themeShade="BF"/>
                                  <w:sz w:val="52"/>
                                  <w:szCs w:val="52"/>
                                </w:rPr>
                              </w:pPr>
                              <w:sdt>
                                <w:sdtPr>
                                  <w:rPr>
                                    <w:caps/>
                                    <w:color w:val="323E4F" w:themeColor="text2" w:themeShade="BF"/>
                                    <w:sz w:val="52"/>
                                    <w:szCs w:val="52"/>
                                    <w:lang w:val="en-GB"/>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F93365" w:rsidRPr="008103EE">
                                    <w:rPr>
                                      <w:caps/>
                                      <w:color w:val="323E4F" w:themeColor="text2" w:themeShade="BF"/>
                                      <w:sz w:val="52"/>
                                      <w:szCs w:val="52"/>
                                      <w:lang w:val="en-GB"/>
                                    </w:rPr>
                                    <w:t>Eindrapport food product development</w:t>
                                  </w:r>
                                </w:sdtContent>
                              </w:sdt>
                            </w:p>
                            <w:sdt>
                              <w:sdtPr>
                                <w:rPr>
                                  <w:smallCaps/>
                                  <w:color w:val="44546A" w:themeColor="text2"/>
                                  <w:sz w:val="36"/>
                                  <w:szCs w:val="36"/>
                                  <w:lang w:val="en-GB"/>
                                </w:rPr>
                                <w:alias w:val="Ondertitel"/>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42DF9E5B" w14:textId="4E2BAEAD" w:rsidR="00F93365" w:rsidRPr="003B1099" w:rsidRDefault="00F93365" w:rsidP="008103EE">
                                  <w:pPr>
                                    <w:pStyle w:val="Geenafstand"/>
                                    <w:jc w:val="right"/>
                                    <w:rPr>
                                      <w:smallCaps/>
                                      <w:color w:val="44546A" w:themeColor="text2"/>
                                      <w:sz w:val="36"/>
                                      <w:szCs w:val="36"/>
                                    </w:rPr>
                                  </w:pPr>
                                  <w:r w:rsidRPr="008103EE">
                                    <w:rPr>
                                      <w:smallCaps/>
                                      <w:color w:val="44546A" w:themeColor="text2"/>
                                      <w:sz w:val="36"/>
                                      <w:szCs w:val="36"/>
                                      <w:lang w:val="en-GB"/>
                                    </w:rPr>
                                    <w:t>Bureau Prod</w:t>
                                  </w:r>
                                  <w:r>
                                    <w:rPr>
                                      <w:smallCaps/>
                                      <w:color w:val="44546A" w:themeColor="text2"/>
                                      <w:sz w:val="36"/>
                                      <w:szCs w:val="36"/>
                                      <w:lang w:val="en-GB"/>
                                    </w:rPr>
                                    <w:t>e</w:t>
                                  </w:r>
                                  <w:r w:rsidRPr="008103EE">
                                    <w:rPr>
                                      <w:smallCaps/>
                                      <w:color w:val="44546A" w:themeColor="text2"/>
                                      <w:sz w:val="36"/>
                                      <w:szCs w:val="36"/>
                                      <w:lang w:val="en-GB"/>
                                    </w:rPr>
                                    <w:t xml:space="preserve">f, </w:t>
                                  </w:r>
                                  <w:r>
                                    <w:rPr>
                                      <w:smallCaps/>
                                      <w:color w:val="44546A" w:themeColor="text2"/>
                                      <w:sz w:val="36"/>
                                      <w:szCs w:val="36"/>
                                      <w:lang w:val="en-GB"/>
                                    </w:rPr>
                                    <w:t>tomaten case</w:t>
                                  </w:r>
                                </w:p>
                              </w:sdtContent>
                            </w:sdt>
                          </w:txbxContent>
                        </v:textbox>
                        <w10:wrap type="square" anchorx="page" anchory="page"/>
                      </v:shape>
                    </w:pict>
                  </mc:Fallback>
                </mc:AlternateContent>
              </w:r>
              <w:r>
                <w:rPr>
                  <w:noProof/>
                  <w:lang w:eastAsia="nl-NL"/>
                </w:rPr>
                <mc:AlternateContent>
                  <mc:Choice Requires="wpg">
                    <w:drawing>
                      <wp:anchor distT="0" distB="0" distL="114300" distR="114300" simplePos="0" relativeHeight="251658243" behindDoc="0" locked="0" layoutInCell="1" allowOverlap="1" wp14:anchorId="2BBBDA03" wp14:editId="60A75FE8">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e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hoek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hoek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7FB6C00" id="Groep 114" o:spid="_x0000_s1026" style="position:absolute;margin-left:0;margin-top:0;width:18pt;height:10in;z-index:251658243;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">
                        <v:rect id="Rechthoe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hthoe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" fillcolor="#4472c4 [3204]" stroked="f" strokeweight="1pt">
                          <v:path arrowok="t"/>
                          <o:lock v:ext="edit" aspectratio="t"/>
                        </v:rect>
                        <w10:wrap anchorx="page" anchory="page"/>
                      </v:group>
                    </w:pict>
                  </mc:Fallback>
                </mc:AlternateContent>
              </w:r>
              <w:r>
                <w:br w:type="page"/>
              </w:r>
            </w:p>
          </w:sdtContent>
        </w:sdt>
        <w:p w14:paraId="2D68E112" w14:textId="17B48035" w:rsidR="005E4D27" w:rsidRDefault="00DC5C79">
          <w:r w:rsidRPr="00383D68">
            <w:rPr>
              <w:rFonts w:asciiTheme="majorHAnsi" w:eastAsiaTheme="minorEastAsia" w:hAnsiTheme="majorHAnsi" w:cstheme="majorHAnsi"/>
              <w:noProof/>
              <w:color w:val="2F5496" w:themeColor="accent1" w:themeShade="BF"/>
              <w:sz w:val="32"/>
              <w:lang w:eastAsia="nl-NL"/>
            </w:rPr>
            <w:lastRenderedPageBreak/>
            <mc:AlternateContent>
              <mc:Choice Requires="wps">
                <w:drawing>
                  <wp:anchor distT="91440" distB="91440" distL="114300" distR="114300" simplePos="0" relativeHeight="251658247" behindDoc="0" locked="0" layoutInCell="1" allowOverlap="1" wp14:anchorId="018292C3" wp14:editId="1DE93173">
                    <wp:simplePos x="1962150" y="981075"/>
                    <wp:positionH relativeFrom="margin">
                      <wp:align>left</wp:align>
                    </wp:positionH>
                    <wp:positionV relativeFrom="margin">
                      <wp:align>top</wp:align>
                    </wp:positionV>
                    <wp:extent cx="5759450" cy="1403985"/>
                    <wp:effectExtent l="0" t="0" r="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03985"/>
                            </a:xfrm>
                            <a:prstGeom prst="rect">
                              <a:avLst/>
                            </a:prstGeom>
                            <a:noFill/>
                            <a:ln w="9525">
                              <a:noFill/>
                              <a:miter lim="800000"/>
                              <a:headEnd/>
                              <a:tailEnd/>
                            </a:ln>
                          </wps:spPr>
                          <wps:txbx>
                            <w:txbxContent>
                              <w:p w14:paraId="3CAD6485" w14:textId="77777777" w:rsidR="00F93365" w:rsidRPr="004E2D76" w:rsidRDefault="00F93365" w:rsidP="00720DB2">
                                <w:pPr>
                                  <w:pStyle w:val="Titel"/>
                                  <w:rPr>
                                    <w:lang w:val="fr-FR"/>
                                  </w:rPr>
                                </w:pPr>
                                <w:r w:rsidRPr="004E2D76">
                                  <w:rPr>
                                    <w:lang w:val="fr-FR"/>
                                  </w:rPr>
                                  <w:t xml:space="preserve">Eindrapport </w:t>
                                </w:r>
                                <w:r>
                                  <w:rPr>
                                    <w:lang w:val="fr-FR"/>
                                  </w:rPr>
                                  <w:t>Food Product Development</w:t>
                                </w:r>
                              </w:p>
                              <w:p w14:paraId="62F61350" w14:textId="77777777" w:rsidR="00F93365" w:rsidRPr="004E2D76" w:rsidRDefault="00F93365" w:rsidP="00B22AEE">
                                <w:pPr>
                                  <w:pBdr>
                                    <w:top w:val="single" w:sz="24" w:space="8" w:color="4472C4" w:themeColor="accent1"/>
                                    <w:bottom w:val="single" w:sz="24" w:space="8" w:color="4472C4" w:themeColor="accent1"/>
                                  </w:pBdr>
                                  <w:spacing w:after="0"/>
                                  <w:rPr>
                                    <w:i/>
                                    <w:iCs/>
                                    <w:sz w:val="24"/>
                                    <w:szCs w:val="24"/>
                                    <w:lang w:val="fr-FR"/>
                                  </w:rPr>
                                </w:pPr>
                              </w:p>
                              <w:p w14:paraId="154FCB77" w14:textId="77777777" w:rsidR="00F93365" w:rsidRPr="004E2D76" w:rsidRDefault="00F93365" w:rsidP="00B22AEE">
                                <w:pPr>
                                  <w:pBdr>
                                    <w:top w:val="single" w:sz="24" w:space="8" w:color="4472C4" w:themeColor="accent1"/>
                                    <w:bottom w:val="single" w:sz="24" w:space="8" w:color="4472C4" w:themeColor="accent1"/>
                                  </w:pBdr>
                                  <w:spacing w:after="0"/>
                                  <w:rPr>
                                    <w:b/>
                                    <w:i/>
                                    <w:iCs/>
                                    <w:sz w:val="24"/>
                                    <w:szCs w:val="24"/>
                                    <w:lang w:val="fr-FR"/>
                                  </w:rPr>
                                </w:pPr>
                                <w:r w:rsidRPr="004E2D76">
                                  <w:rPr>
                                    <w:b/>
                                    <w:i/>
                                    <w:iCs/>
                                    <w:sz w:val="24"/>
                                    <w:szCs w:val="24"/>
                                    <w:lang w:val="fr-FR"/>
                                  </w:rPr>
                                  <w:t>Auteurs</w:t>
                                </w:r>
                              </w:p>
                              <w:p w14:paraId="313D612F" w14:textId="77777777" w:rsidR="00F93365" w:rsidRPr="004E2D76" w:rsidRDefault="00F93365" w:rsidP="00B22AEE">
                                <w:pPr>
                                  <w:pBdr>
                                    <w:top w:val="single" w:sz="24" w:space="8" w:color="4472C4" w:themeColor="accent1"/>
                                    <w:bottom w:val="single" w:sz="24" w:space="8" w:color="4472C4" w:themeColor="accent1"/>
                                  </w:pBdr>
                                  <w:spacing w:after="0"/>
                                  <w:rPr>
                                    <w:i/>
                                    <w:iCs/>
                                    <w:sz w:val="24"/>
                                    <w:szCs w:val="24"/>
                                    <w:lang w:val="fr-FR"/>
                                  </w:rPr>
                                </w:pPr>
                                <w:r w:rsidRPr="004E2D76">
                                  <w:rPr>
                                    <w:i/>
                                    <w:iCs/>
                                    <w:sz w:val="24"/>
                                    <w:szCs w:val="24"/>
                                    <w:lang w:val="fr-FR"/>
                                  </w:rPr>
                                  <w:t>Rosalie Baarda</w:t>
                                </w:r>
                              </w:p>
                              <w:p w14:paraId="1AC61075" w14:textId="77777777" w:rsidR="00F93365" w:rsidRPr="001F4AC5" w:rsidRDefault="00F93365" w:rsidP="00B22AEE">
                                <w:pPr>
                                  <w:pBdr>
                                    <w:top w:val="single" w:sz="24" w:space="8" w:color="4472C4" w:themeColor="accent1"/>
                                    <w:bottom w:val="single" w:sz="24" w:space="8" w:color="4472C4" w:themeColor="accent1"/>
                                  </w:pBdr>
                                  <w:spacing w:after="0"/>
                                  <w:rPr>
                                    <w:i/>
                                    <w:sz w:val="24"/>
                                  </w:rPr>
                                </w:pPr>
                                <w:r w:rsidRPr="001F4AC5">
                                  <w:rPr>
                                    <w:i/>
                                    <w:sz w:val="24"/>
                                  </w:rPr>
                                  <w:t>Sarah Entius</w:t>
                                </w:r>
                              </w:p>
                              <w:p w14:paraId="3B721DD0"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r w:rsidRPr="00383D68">
                                  <w:rPr>
                                    <w:i/>
                                    <w:iCs/>
                                    <w:sz w:val="24"/>
                                    <w:szCs w:val="24"/>
                                  </w:rPr>
                                  <w:t>Lotte Groninger</w:t>
                                </w:r>
                              </w:p>
                              <w:p w14:paraId="23EE8F14"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r w:rsidRPr="00383D68">
                                  <w:rPr>
                                    <w:i/>
                                    <w:iCs/>
                                    <w:sz w:val="24"/>
                                    <w:szCs w:val="24"/>
                                  </w:rPr>
                                  <w:t>Marlene van de Grootevheen</w:t>
                                </w:r>
                              </w:p>
                              <w:p w14:paraId="11F3B5EE"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r w:rsidRPr="00383D68">
                                  <w:rPr>
                                    <w:i/>
                                    <w:iCs/>
                                    <w:sz w:val="24"/>
                                    <w:szCs w:val="24"/>
                                  </w:rPr>
                                  <w:t>Nina Koopmans</w:t>
                                </w:r>
                              </w:p>
                              <w:p w14:paraId="4D971FC3"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r w:rsidRPr="00383D68">
                                  <w:rPr>
                                    <w:i/>
                                    <w:iCs/>
                                    <w:sz w:val="24"/>
                                    <w:szCs w:val="24"/>
                                  </w:rPr>
                                  <w:t>Amber Stadegaard</w:t>
                                </w:r>
                              </w:p>
                              <w:p w14:paraId="39AA4D70"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r w:rsidRPr="00383D68">
                                  <w:rPr>
                                    <w:i/>
                                    <w:iCs/>
                                    <w:sz w:val="24"/>
                                    <w:szCs w:val="24"/>
                                  </w:rPr>
                                  <w:t>Manon Tijdhof</w:t>
                                </w:r>
                              </w:p>
                              <w:p w14:paraId="5569941C"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p>
                              <w:p w14:paraId="4E63C884" w14:textId="77777777" w:rsidR="00F93365" w:rsidRPr="00383D68" w:rsidRDefault="00F93365" w:rsidP="00B22AEE">
                                <w:pPr>
                                  <w:pBdr>
                                    <w:top w:val="single" w:sz="24" w:space="8" w:color="4472C4" w:themeColor="accent1"/>
                                    <w:bottom w:val="single" w:sz="24" w:space="8" w:color="4472C4" w:themeColor="accent1"/>
                                  </w:pBdr>
                                  <w:spacing w:after="0"/>
                                  <w:rPr>
                                    <w:b/>
                                    <w:i/>
                                    <w:iCs/>
                                    <w:sz w:val="24"/>
                                    <w:szCs w:val="24"/>
                                  </w:rPr>
                                </w:pPr>
                                <w:r w:rsidRPr="00383D68">
                                  <w:rPr>
                                    <w:b/>
                                    <w:i/>
                                    <w:iCs/>
                                    <w:sz w:val="24"/>
                                    <w:szCs w:val="24"/>
                                  </w:rPr>
                                  <w:t>Instituut</w:t>
                                </w:r>
                              </w:p>
                              <w:p w14:paraId="651061B1"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r w:rsidRPr="00383D68">
                                  <w:rPr>
                                    <w:i/>
                                    <w:iCs/>
                                    <w:sz w:val="24"/>
                                    <w:szCs w:val="24"/>
                                  </w:rPr>
                                  <w:t>Hogeschool Van Hall Larenstein</w:t>
                                </w:r>
                              </w:p>
                              <w:p w14:paraId="4080B92A"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p>
                              <w:p w14:paraId="254C4F62"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r w:rsidRPr="00383D68">
                                  <w:rPr>
                                    <w:b/>
                                    <w:i/>
                                    <w:iCs/>
                                    <w:sz w:val="24"/>
                                    <w:szCs w:val="24"/>
                                  </w:rPr>
                                  <w:t>Module</w:t>
                                </w:r>
                              </w:p>
                              <w:p w14:paraId="7B8E353F" w14:textId="77777777" w:rsidR="00F93365" w:rsidRPr="000F40FA" w:rsidRDefault="00F93365" w:rsidP="00B22AEE">
                                <w:pPr>
                                  <w:pBdr>
                                    <w:top w:val="single" w:sz="24" w:space="8" w:color="4472C4" w:themeColor="accent1"/>
                                    <w:bottom w:val="single" w:sz="24" w:space="8" w:color="4472C4" w:themeColor="accent1"/>
                                  </w:pBdr>
                                  <w:spacing w:after="0"/>
                                  <w:rPr>
                                    <w:i/>
                                    <w:iCs/>
                                    <w:sz w:val="24"/>
                                    <w:szCs w:val="24"/>
                                    <w:lang w:val="en-US"/>
                                  </w:rPr>
                                </w:pPr>
                                <w:r w:rsidRPr="000F40FA">
                                  <w:rPr>
                                    <w:i/>
                                    <w:iCs/>
                                    <w:sz w:val="24"/>
                                    <w:szCs w:val="24"/>
                                    <w:lang w:val="en-US"/>
                                  </w:rPr>
                                  <w:t>LVT3331VN1 Food product development</w:t>
                                </w:r>
                              </w:p>
                              <w:p w14:paraId="199D9924" w14:textId="77777777" w:rsidR="00F93365" w:rsidRPr="000F40FA" w:rsidRDefault="00F93365" w:rsidP="00B22AEE">
                                <w:pPr>
                                  <w:pBdr>
                                    <w:top w:val="single" w:sz="24" w:space="8" w:color="4472C4" w:themeColor="accent1"/>
                                    <w:bottom w:val="single" w:sz="24" w:space="8" w:color="4472C4" w:themeColor="accent1"/>
                                  </w:pBdr>
                                  <w:spacing w:after="0"/>
                                  <w:rPr>
                                    <w:i/>
                                    <w:iCs/>
                                    <w:sz w:val="24"/>
                                    <w:szCs w:val="24"/>
                                    <w:lang w:val="en-US"/>
                                  </w:rPr>
                                </w:pPr>
                              </w:p>
                              <w:p w14:paraId="4E08B93E" w14:textId="77777777" w:rsidR="00F93365" w:rsidRPr="000F40FA" w:rsidRDefault="00F93365" w:rsidP="00B22AEE">
                                <w:pPr>
                                  <w:pBdr>
                                    <w:top w:val="single" w:sz="24" w:space="8" w:color="4472C4" w:themeColor="accent1"/>
                                    <w:bottom w:val="single" w:sz="24" w:space="8" w:color="4472C4" w:themeColor="accent1"/>
                                  </w:pBdr>
                                  <w:spacing w:after="0"/>
                                  <w:rPr>
                                    <w:b/>
                                    <w:i/>
                                    <w:iCs/>
                                    <w:sz w:val="24"/>
                                    <w:szCs w:val="24"/>
                                    <w:lang w:val="en-US"/>
                                  </w:rPr>
                                </w:pPr>
                                <w:r w:rsidRPr="000F40FA">
                                  <w:rPr>
                                    <w:b/>
                                    <w:i/>
                                    <w:iCs/>
                                    <w:sz w:val="24"/>
                                    <w:szCs w:val="24"/>
                                    <w:lang w:val="en-US"/>
                                  </w:rPr>
                                  <w:t>Begeleidend docent</w:t>
                                </w:r>
                              </w:p>
                              <w:p w14:paraId="3FB75E15" w14:textId="77777777" w:rsidR="00F93365" w:rsidRPr="001F4AC5" w:rsidRDefault="00F93365" w:rsidP="00B22AEE">
                                <w:pPr>
                                  <w:pBdr>
                                    <w:top w:val="single" w:sz="24" w:space="8" w:color="4472C4" w:themeColor="accent1"/>
                                    <w:bottom w:val="single" w:sz="24" w:space="8" w:color="4472C4" w:themeColor="accent1"/>
                                  </w:pBdr>
                                  <w:spacing w:after="0"/>
                                  <w:rPr>
                                    <w:i/>
                                    <w:sz w:val="24"/>
                                    <w:lang w:val="en-GB"/>
                                  </w:rPr>
                                </w:pPr>
                                <w:r w:rsidRPr="001F4AC5">
                                  <w:rPr>
                                    <w:i/>
                                    <w:sz w:val="24"/>
                                    <w:lang w:val="en-GB"/>
                                  </w:rPr>
                                  <w:t>Luuk Knobbe</w:t>
                                </w:r>
                              </w:p>
                              <w:p w14:paraId="78A12E4E"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r w:rsidRPr="00383D68">
                                  <w:rPr>
                                    <w:i/>
                                    <w:iCs/>
                                    <w:sz w:val="24"/>
                                    <w:szCs w:val="24"/>
                                  </w:rPr>
                                  <w:t>Han Roelofsen</w:t>
                                </w:r>
                              </w:p>
                              <w:p w14:paraId="5A7A6F01"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p>
                              <w:p w14:paraId="26015F31"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r w:rsidRPr="00383D68">
                                  <w:rPr>
                                    <w:b/>
                                    <w:i/>
                                    <w:iCs/>
                                    <w:sz w:val="24"/>
                                    <w:szCs w:val="24"/>
                                  </w:rPr>
                                  <w:t>Datum</w:t>
                                </w:r>
                              </w:p>
                              <w:p w14:paraId="1DADAEDF" w14:textId="0E58DCAD" w:rsidR="00F93365" w:rsidRPr="00383D68" w:rsidRDefault="00F93365" w:rsidP="00B22AEE">
                                <w:pPr>
                                  <w:pBdr>
                                    <w:top w:val="single" w:sz="24" w:space="8" w:color="4472C4" w:themeColor="accent1"/>
                                    <w:bottom w:val="single" w:sz="24" w:space="8" w:color="4472C4" w:themeColor="accent1"/>
                                  </w:pBdr>
                                  <w:spacing w:after="0"/>
                                  <w:rPr>
                                    <w:i/>
                                    <w:iCs/>
                                    <w:sz w:val="24"/>
                                    <w:szCs w:val="24"/>
                                  </w:rPr>
                                </w:pPr>
                                <w:r w:rsidRPr="0049569A">
                                  <w:rPr>
                                    <w:i/>
                                    <w:iCs/>
                                    <w:sz w:val="24"/>
                                    <w:szCs w:val="24"/>
                                  </w:rPr>
                                  <w:t>1</w:t>
                                </w:r>
                                <w:r>
                                  <w:rPr>
                                    <w:i/>
                                    <w:iCs/>
                                    <w:sz w:val="24"/>
                                    <w:szCs w:val="24"/>
                                  </w:rPr>
                                  <w:t>1</w:t>
                                </w:r>
                                <w:r w:rsidRPr="0049569A">
                                  <w:rPr>
                                    <w:i/>
                                    <w:iCs/>
                                    <w:sz w:val="24"/>
                                    <w:szCs w:val="24"/>
                                  </w:rPr>
                                  <w:t>-11-2019</w:t>
                                </w:r>
                              </w:p>
                              <w:p w14:paraId="2B1A7336" w14:textId="77777777" w:rsidR="00F93365" w:rsidRPr="00383D68" w:rsidRDefault="00F93365" w:rsidP="00B22AEE">
                                <w:pPr>
                                  <w:pBdr>
                                    <w:top w:val="single" w:sz="24" w:space="8" w:color="4472C4" w:themeColor="accent1"/>
                                    <w:bottom w:val="single" w:sz="24" w:space="8" w:color="4472C4" w:themeColor="accent1"/>
                                  </w:pBdr>
                                  <w:spacing w:after="0"/>
                                  <w:rPr>
                                    <w:b/>
                                    <w:i/>
                                    <w:iCs/>
                                    <w:sz w:val="24"/>
                                    <w:szCs w:val="24"/>
                                  </w:rPr>
                                </w:pPr>
                              </w:p>
                              <w:p w14:paraId="30C29C0F" w14:textId="77777777" w:rsidR="00F93365" w:rsidRPr="00383D68" w:rsidRDefault="00F93365" w:rsidP="00B22AEE">
                                <w:pPr>
                                  <w:pBdr>
                                    <w:top w:val="single" w:sz="24" w:space="8" w:color="4472C4" w:themeColor="accent1"/>
                                    <w:bottom w:val="single" w:sz="24" w:space="8" w:color="4472C4" w:themeColor="accent1"/>
                                  </w:pBdr>
                                  <w:spacing w:after="0"/>
                                  <w:rPr>
                                    <w:i/>
                                    <w:iCs/>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292C3" id="Tekstvak 2" o:spid="_x0000_s1028" type="#_x0000_t202" style="position:absolute;margin-left:0;margin-top:0;width:453.5pt;height:110.55pt;z-index:251658247;visibility:visible;mso-wrap-style:square;mso-width-percent:0;mso-height-percent:200;mso-wrap-distance-left:9pt;mso-wrap-distance-top:7.2pt;mso-wrap-distance-right:9pt;mso-wrap-distance-bottom:7.2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" filled="f" stroked="f">
                    <v:textbox style="mso-fit-shape-to-text:t">
                      <w:txbxContent>
                        <w:p w14:paraId="3CAD6485" w14:textId="77777777" w:rsidR="00F93365" w:rsidRPr="004E2D76" w:rsidRDefault="00F93365" w:rsidP="00720DB2">
                          <w:pPr>
                            <w:pStyle w:val="Titel"/>
                            <w:rPr>
                              <w:lang w:val="fr-FR"/>
                            </w:rPr>
                          </w:pPr>
                          <w:r w:rsidRPr="004E2D76">
                            <w:rPr>
                              <w:lang w:val="fr-FR"/>
                            </w:rPr>
                            <w:t xml:space="preserve">Eindrapport </w:t>
                          </w:r>
                          <w:r>
                            <w:rPr>
                              <w:lang w:val="fr-FR"/>
                            </w:rPr>
                            <w:t>Food Product Development</w:t>
                          </w:r>
                        </w:p>
                        <w:p w14:paraId="62F61350" w14:textId="77777777" w:rsidR="00F93365" w:rsidRPr="004E2D76" w:rsidRDefault="00F93365" w:rsidP="00B22AEE">
                          <w:pPr>
                            <w:pBdr>
                              <w:top w:val="single" w:sz="24" w:space="8" w:color="4472C4" w:themeColor="accent1"/>
                              <w:bottom w:val="single" w:sz="24" w:space="8" w:color="4472C4" w:themeColor="accent1"/>
                            </w:pBdr>
                            <w:spacing w:after="0"/>
                            <w:rPr>
                              <w:i/>
                              <w:iCs/>
                              <w:sz w:val="24"/>
                              <w:szCs w:val="24"/>
                              <w:lang w:val="fr-FR"/>
                            </w:rPr>
                          </w:pPr>
                        </w:p>
                        <w:p w14:paraId="154FCB77" w14:textId="77777777" w:rsidR="00F93365" w:rsidRPr="004E2D76" w:rsidRDefault="00F93365" w:rsidP="00B22AEE">
                          <w:pPr>
                            <w:pBdr>
                              <w:top w:val="single" w:sz="24" w:space="8" w:color="4472C4" w:themeColor="accent1"/>
                              <w:bottom w:val="single" w:sz="24" w:space="8" w:color="4472C4" w:themeColor="accent1"/>
                            </w:pBdr>
                            <w:spacing w:after="0"/>
                            <w:rPr>
                              <w:b/>
                              <w:i/>
                              <w:iCs/>
                              <w:sz w:val="24"/>
                              <w:szCs w:val="24"/>
                              <w:lang w:val="fr-FR"/>
                            </w:rPr>
                          </w:pPr>
                          <w:r w:rsidRPr="004E2D76">
                            <w:rPr>
                              <w:b/>
                              <w:i/>
                              <w:iCs/>
                              <w:sz w:val="24"/>
                              <w:szCs w:val="24"/>
                              <w:lang w:val="fr-FR"/>
                            </w:rPr>
                            <w:t>Auteurs</w:t>
                          </w:r>
                        </w:p>
                        <w:p w14:paraId="313D612F" w14:textId="77777777" w:rsidR="00F93365" w:rsidRPr="004E2D76" w:rsidRDefault="00F93365" w:rsidP="00B22AEE">
                          <w:pPr>
                            <w:pBdr>
                              <w:top w:val="single" w:sz="24" w:space="8" w:color="4472C4" w:themeColor="accent1"/>
                              <w:bottom w:val="single" w:sz="24" w:space="8" w:color="4472C4" w:themeColor="accent1"/>
                            </w:pBdr>
                            <w:spacing w:after="0"/>
                            <w:rPr>
                              <w:i/>
                              <w:iCs/>
                              <w:sz w:val="24"/>
                              <w:szCs w:val="24"/>
                              <w:lang w:val="fr-FR"/>
                            </w:rPr>
                          </w:pPr>
                          <w:r w:rsidRPr="004E2D76">
                            <w:rPr>
                              <w:i/>
                              <w:iCs/>
                              <w:sz w:val="24"/>
                              <w:szCs w:val="24"/>
                              <w:lang w:val="fr-FR"/>
                            </w:rPr>
                            <w:t>Rosalie Baarda</w:t>
                          </w:r>
                        </w:p>
                        <w:p w14:paraId="1AC61075" w14:textId="77777777" w:rsidR="00F93365" w:rsidRPr="001F4AC5" w:rsidRDefault="00F93365" w:rsidP="00B22AEE">
                          <w:pPr>
                            <w:pBdr>
                              <w:top w:val="single" w:sz="24" w:space="8" w:color="4472C4" w:themeColor="accent1"/>
                              <w:bottom w:val="single" w:sz="24" w:space="8" w:color="4472C4" w:themeColor="accent1"/>
                            </w:pBdr>
                            <w:spacing w:after="0"/>
                            <w:rPr>
                              <w:i/>
                              <w:sz w:val="24"/>
                            </w:rPr>
                          </w:pPr>
                          <w:r w:rsidRPr="001F4AC5">
                            <w:rPr>
                              <w:i/>
                              <w:sz w:val="24"/>
                            </w:rPr>
                            <w:t>Sarah Entius</w:t>
                          </w:r>
                        </w:p>
                        <w:p w14:paraId="3B721DD0"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r w:rsidRPr="00383D68">
                            <w:rPr>
                              <w:i/>
                              <w:iCs/>
                              <w:sz w:val="24"/>
                              <w:szCs w:val="24"/>
                            </w:rPr>
                            <w:t>Lotte Groninger</w:t>
                          </w:r>
                        </w:p>
                        <w:p w14:paraId="23EE8F14"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r w:rsidRPr="00383D68">
                            <w:rPr>
                              <w:i/>
                              <w:iCs/>
                              <w:sz w:val="24"/>
                              <w:szCs w:val="24"/>
                            </w:rPr>
                            <w:t>Marlene van de Grootevheen</w:t>
                          </w:r>
                        </w:p>
                        <w:p w14:paraId="11F3B5EE"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r w:rsidRPr="00383D68">
                            <w:rPr>
                              <w:i/>
                              <w:iCs/>
                              <w:sz w:val="24"/>
                              <w:szCs w:val="24"/>
                            </w:rPr>
                            <w:t>Nina Koopmans</w:t>
                          </w:r>
                        </w:p>
                        <w:p w14:paraId="4D971FC3"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r w:rsidRPr="00383D68">
                            <w:rPr>
                              <w:i/>
                              <w:iCs/>
                              <w:sz w:val="24"/>
                              <w:szCs w:val="24"/>
                            </w:rPr>
                            <w:t>Amber Stadegaard</w:t>
                          </w:r>
                        </w:p>
                        <w:p w14:paraId="39AA4D70"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r w:rsidRPr="00383D68">
                            <w:rPr>
                              <w:i/>
                              <w:iCs/>
                              <w:sz w:val="24"/>
                              <w:szCs w:val="24"/>
                            </w:rPr>
                            <w:t>Manon Tijdhof</w:t>
                          </w:r>
                        </w:p>
                        <w:p w14:paraId="5569941C"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p>
                        <w:p w14:paraId="4E63C884" w14:textId="77777777" w:rsidR="00F93365" w:rsidRPr="00383D68" w:rsidRDefault="00F93365" w:rsidP="00B22AEE">
                          <w:pPr>
                            <w:pBdr>
                              <w:top w:val="single" w:sz="24" w:space="8" w:color="4472C4" w:themeColor="accent1"/>
                              <w:bottom w:val="single" w:sz="24" w:space="8" w:color="4472C4" w:themeColor="accent1"/>
                            </w:pBdr>
                            <w:spacing w:after="0"/>
                            <w:rPr>
                              <w:b/>
                              <w:i/>
                              <w:iCs/>
                              <w:sz w:val="24"/>
                              <w:szCs w:val="24"/>
                            </w:rPr>
                          </w:pPr>
                          <w:r w:rsidRPr="00383D68">
                            <w:rPr>
                              <w:b/>
                              <w:i/>
                              <w:iCs/>
                              <w:sz w:val="24"/>
                              <w:szCs w:val="24"/>
                            </w:rPr>
                            <w:t>Instituut</w:t>
                          </w:r>
                        </w:p>
                        <w:p w14:paraId="651061B1"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r w:rsidRPr="00383D68">
                            <w:rPr>
                              <w:i/>
                              <w:iCs/>
                              <w:sz w:val="24"/>
                              <w:szCs w:val="24"/>
                            </w:rPr>
                            <w:t>Hogeschool Van Hall Larenstein</w:t>
                          </w:r>
                        </w:p>
                        <w:p w14:paraId="4080B92A"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p>
                        <w:p w14:paraId="254C4F62"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r w:rsidRPr="00383D68">
                            <w:rPr>
                              <w:b/>
                              <w:i/>
                              <w:iCs/>
                              <w:sz w:val="24"/>
                              <w:szCs w:val="24"/>
                            </w:rPr>
                            <w:t>Module</w:t>
                          </w:r>
                        </w:p>
                        <w:p w14:paraId="7B8E353F" w14:textId="77777777" w:rsidR="00F93365" w:rsidRPr="000F40FA" w:rsidRDefault="00F93365" w:rsidP="00B22AEE">
                          <w:pPr>
                            <w:pBdr>
                              <w:top w:val="single" w:sz="24" w:space="8" w:color="4472C4" w:themeColor="accent1"/>
                              <w:bottom w:val="single" w:sz="24" w:space="8" w:color="4472C4" w:themeColor="accent1"/>
                            </w:pBdr>
                            <w:spacing w:after="0"/>
                            <w:rPr>
                              <w:i/>
                              <w:iCs/>
                              <w:sz w:val="24"/>
                              <w:szCs w:val="24"/>
                              <w:lang w:val="en-US"/>
                            </w:rPr>
                          </w:pPr>
                          <w:r w:rsidRPr="000F40FA">
                            <w:rPr>
                              <w:i/>
                              <w:iCs/>
                              <w:sz w:val="24"/>
                              <w:szCs w:val="24"/>
                              <w:lang w:val="en-US"/>
                            </w:rPr>
                            <w:t>LVT3331VN1 Food product development</w:t>
                          </w:r>
                        </w:p>
                        <w:p w14:paraId="199D9924" w14:textId="77777777" w:rsidR="00F93365" w:rsidRPr="000F40FA" w:rsidRDefault="00F93365" w:rsidP="00B22AEE">
                          <w:pPr>
                            <w:pBdr>
                              <w:top w:val="single" w:sz="24" w:space="8" w:color="4472C4" w:themeColor="accent1"/>
                              <w:bottom w:val="single" w:sz="24" w:space="8" w:color="4472C4" w:themeColor="accent1"/>
                            </w:pBdr>
                            <w:spacing w:after="0"/>
                            <w:rPr>
                              <w:i/>
                              <w:iCs/>
                              <w:sz w:val="24"/>
                              <w:szCs w:val="24"/>
                              <w:lang w:val="en-US"/>
                            </w:rPr>
                          </w:pPr>
                        </w:p>
                        <w:p w14:paraId="4E08B93E" w14:textId="77777777" w:rsidR="00F93365" w:rsidRPr="000F40FA" w:rsidRDefault="00F93365" w:rsidP="00B22AEE">
                          <w:pPr>
                            <w:pBdr>
                              <w:top w:val="single" w:sz="24" w:space="8" w:color="4472C4" w:themeColor="accent1"/>
                              <w:bottom w:val="single" w:sz="24" w:space="8" w:color="4472C4" w:themeColor="accent1"/>
                            </w:pBdr>
                            <w:spacing w:after="0"/>
                            <w:rPr>
                              <w:b/>
                              <w:i/>
                              <w:iCs/>
                              <w:sz w:val="24"/>
                              <w:szCs w:val="24"/>
                              <w:lang w:val="en-US"/>
                            </w:rPr>
                          </w:pPr>
                          <w:r w:rsidRPr="000F40FA">
                            <w:rPr>
                              <w:b/>
                              <w:i/>
                              <w:iCs/>
                              <w:sz w:val="24"/>
                              <w:szCs w:val="24"/>
                              <w:lang w:val="en-US"/>
                            </w:rPr>
                            <w:t>Begeleidend docent</w:t>
                          </w:r>
                        </w:p>
                        <w:p w14:paraId="3FB75E15" w14:textId="77777777" w:rsidR="00F93365" w:rsidRPr="001F4AC5" w:rsidRDefault="00F93365" w:rsidP="00B22AEE">
                          <w:pPr>
                            <w:pBdr>
                              <w:top w:val="single" w:sz="24" w:space="8" w:color="4472C4" w:themeColor="accent1"/>
                              <w:bottom w:val="single" w:sz="24" w:space="8" w:color="4472C4" w:themeColor="accent1"/>
                            </w:pBdr>
                            <w:spacing w:after="0"/>
                            <w:rPr>
                              <w:i/>
                              <w:sz w:val="24"/>
                              <w:lang w:val="en-GB"/>
                            </w:rPr>
                          </w:pPr>
                          <w:r w:rsidRPr="001F4AC5">
                            <w:rPr>
                              <w:i/>
                              <w:sz w:val="24"/>
                              <w:lang w:val="en-GB"/>
                            </w:rPr>
                            <w:t>Luuk Knobbe</w:t>
                          </w:r>
                        </w:p>
                        <w:p w14:paraId="78A12E4E"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r w:rsidRPr="00383D68">
                            <w:rPr>
                              <w:i/>
                              <w:iCs/>
                              <w:sz w:val="24"/>
                              <w:szCs w:val="24"/>
                            </w:rPr>
                            <w:t>Han Roelofsen</w:t>
                          </w:r>
                        </w:p>
                        <w:p w14:paraId="5A7A6F01"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p>
                        <w:p w14:paraId="26015F31" w14:textId="77777777" w:rsidR="00F93365" w:rsidRPr="00383D68" w:rsidRDefault="00F93365" w:rsidP="00B22AEE">
                          <w:pPr>
                            <w:pBdr>
                              <w:top w:val="single" w:sz="24" w:space="8" w:color="4472C4" w:themeColor="accent1"/>
                              <w:bottom w:val="single" w:sz="24" w:space="8" w:color="4472C4" w:themeColor="accent1"/>
                            </w:pBdr>
                            <w:spacing w:after="0"/>
                            <w:rPr>
                              <w:i/>
                              <w:iCs/>
                              <w:sz w:val="24"/>
                              <w:szCs w:val="24"/>
                            </w:rPr>
                          </w:pPr>
                          <w:r w:rsidRPr="00383D68">
                            <w:rPr>
                              <w:b/>
                              <w:i/>
                              <w:iCs/>
                              <w:sz w:val="24"/>
                              <w:szCs w:val="24"/>
                            </w:rPr>
                            <w:t>Datum</w:t>
                          </w:r>
                        </w:p>
                        <w:p w14:paraId="1DADAEDF" w14:textId="0E58DCAD" w:rsidR="00F93365" w:rsidRPr="00383D68" w:rsidRDefault="00F93365" w:rsidP="00B22AEE">
                          <w:pPr>
                            <w:pBdr>
                              <w:top w:val="single" w:sz="24" w:space="8" w:color="4472C4" w:themeColor="accent1"/>
                              <w:bottom w:val="single" w:sz="24" w:space="8" w:color="4472C4" w:themeColor="accent1"/>
                            </w:pBdr>
                            <w:spacing w:after="0"/>
                            <w:rPr>
                              <w:i/>
                              <w:iCs/>
                              <w:sz w:val="24"/>
                              <w:szCs w:val="24"/>
                            </w:rPr>
                          </w:pPr>
                          <w:r w:rsidRPr="0049569A">
                            <w:rPr>
                              <w:i/>
                              <w:iCs/>
                              <w:sz w:val="24"/>
                              <w:szCs w:val="24"/>
                            </w:rPr>
                            <w:t>1</w:t>
                          </w:r>
                          <w:r>
                            <w:rPr>
                              <w:i/>
                              <w:iCs/>
                              <w:sz w:val="24"/>
                              <w:szCs w:val="24"/>
                            </w:rPr>
                            <w:t>1</w:t>
                          </w:r>
                          <w:r w:rsidRPr="0049569A">
                            <w:rPr>
                              <w:i/>
                              <w:iCs/>
                              <w:sz w:val="24"/>
                              <w:szCs w:val="24"/>
                            </w:rPr>
                            <w:t>-11-2019</w:t>
                          </w:r>
                        </w:p>
                        <w:p w14:paraId="2B1A7336" w14:textId="77777777" w:rsidR="00F93365" w:rsidRPr="00383D68" w:rsidRDefault="00F93365" w:rsidP="00B22AEE">
                          <w:pPr>
                            <w:pBdr>
                              <w:top w:val="single" w:sz="24" w:space="8" w:color="4472C4" w:themeColor="accent1"/>
                              <w:bottom w:val="single" w:sz="24" w:space="8" w:color="4472C4" w:themeColor="accent1"/>
                            </w:pBdr>
                            <w:spacing w:after="0"/>
                            <w:rPr>
                              <w:b/>
                              <w:i/>
                              <w:iCs/>
                              <w:sz w:val="24"/>
                              <w:szCs w:val="24"/>
                            </w:rPr>
                          </w:pPr>
                        </w:p>
                        <w:p w14:paraId="30C29C0F" w14:textId="77777777" w:rsidR="00F93365" w:rsidRPr="00383D68" w:rsidRDefault="00F93365" w:rsidP="00B22AEE">
                          <w:pPr>
                            <w:pBdr>
                              <w:top w:val="single" w:sz="24" w:space="8" w:color="4472C4" w:themeColor="accent1"/>
                              <w:bottom w:val="single" w:sz="24" w:space="8" w:color="4472C4" w:themeColor="accent1"/>
                            </w:pBdr>
                            <w:spacing w:after="0"/>
                            <w:rPr>
                              <w:i/>
                              <w:iCs/>
                              <w:sz w:val="24"/>
                            </w:rPr>
                          </w:pPr>
                        </w:p>
                      </w:txbxContent>
                    </v:textbox>
                    <w10:wrap type="square" anchorx="margin" anchory="margin"/>
                  </v:shape>
                </w:pict>
              </mc:Fallback>
            </mc:AlternateContent>
          </w:r>
        </w:p>
      </w:sdtContent>
    </w:sdt>
    <w:p w14:paraId="39D37D81" w14:textId="34E9C331" w:rsidR="00B22AEE" w:rsidRPr="00383D68" w:rsidRDefault="00D6632B" w:rsidP="00B22AEE">
      <w:pPr>
        <w:rPr>
          <w:rFonts w:asciiTheme="majorHAnsi" w:eastAsiaTheme="minorEastAsia" w:hAnsiTheme="majorHAnsi" w:cstheme="majorHAnsi"/>
          <w:color w:val="2F5496" w:themeColor="accent1" w:themeShade="BF"/>
          <w:sz w:val="32"/>
        </w:rPr>
      </w:pPr>
      <w:r w:rsidRPr="00383D68">
        <w:br w:type="page"/>
      </w:r>
    </w:p>
    <w:p w14:paraId="757B90F8" w14:textId="72605C81" w:rsidR="00B22AEE" w:rsidRDefault="0132DFC2" w:rsidP="00B22AEE">
      <w:pPr>
        <w:pStyle w:val="Geenafstand"/>
        <w:rPr>
          <w:rFonts w:asciiTheme="majorHAnsi" w:hAnsiTheme="majorHAnsi" w:cstheme="majorHAnsi"/>
          <w:color w:val="2F5496" w:themeColor="accent1" w:themeShade="BF"/>
          <w:sz w:val="32"/>
          <w:lang w:val="nl-NL"/>
        </w:rPr>
      </w:pPr>
      <w:bookmarkStart w:id="1" w:name="_Toc5814131"/>
      <w:r w:rsidRPr="0132DFC2">
        <w:rPr>
          <w:rFonts w:asciiTheme="majorHAnsi" w:hAnsiTheme="majorHAnsi" w:cstheme="majorBidi"/>
          <w:color w:val="2F5496" w:themeColor="accent1" w:themeShade="BF"/>
          <w:sz w:val="32"/>
          <w:szCs w:val="32"/>
          <w:lang w:val="nl-NL"/>
        </w:rPr>
        <w:t>Samenvatting</w:t>
      </w:r>
      <w:bookmarkEnd w:id="1"/>
    </w:p>
    <w:p w14:paraId="1872F901" w14:textId="0C362547" w:rsidR="180E2C88" w:rsidRDefault="1BA3CCF3" w:rsidP="1BA3CCF3">
      <w:pPr>
        <w:pStyle w:val="Geenafstand"/>
        <w:rPr>
          <w:lang w:val="nl-NL"/>
        </w:rPr>
      </w:pPr>
      <w:r w:rsidRPr="1BA3CCF3">
        <w:rPr>
          <w:rFonts w:ascii="Calibri" w:eastAsia="Calibri" w:hAnsi="Calibri" w:cs="Calibri"/>
          <w:lang w:val="nl-NL"/>
        </w:rPr>
        <w:t xml:space="preserve">Prodef is een productontwikkeling bureau in Leeuwarden. Het bureau Prodef is gespecialiseerd in de productontwikkeling binnen de voedingsmiddelenindustrie. Zij zijn een samenwerking, wat betreft een project, aangegaan met stichting Grien met betrekking tot kastomaten. Het </w:t>
      </w:r>
      <w:r w:rsidRPr="1BA3CCF3">
        <w:rPr>
          <w:lang w:val="nl-NL"/>
        </w:rPr>
        <w:t>doel van dit project is het verlagen van de verspilling van afwijkende kastomaten. Dit wordt gedaan door een product te ontwikkelen voor menselijke consumptie waarin zoveel mogelijk van deze kastomaten verwerkt kunnen worden. H</w:t>
      </w:r>
      <w:r w:rsidRPr="1BA3CCF3">
        <w:rPr>
          <w:rFonts w:ascii="Calibri" w:eastAsia="Calibri" w:hAnsi="Calibri" w:cs="Calibri"/>
          <w:lang w:val="nl-NL"/>
        </w:rPr>
        <w:t xml:space="preserve">et rapport is verder gebaseerd op de fasering van product development. De eerste fase hierin is de oriëntatiefase. Hierbij is een marktanalyse uitgevoerd waarbij de uiteindelijk gekozen is om als doelgroep elke leeftijd te kiezen, </w:t>
      </w:r>
      <w:r w:rsidRPr="1BA3CCF3">
        <w:rPr>
          <w:lang w:val="nl-NL"/>
        </w:rPr>
        <w:t>dit omdat iedereen met een gemiddeld inkomen de wraps zou kunnen aanschaffen. Wel moet de persoon geïnteresseerd zijn in gezonde voeding en in duurzaamheid, anders kan deze persoon net zo goed de normale goedkoopste wraps aanschaffen. De fase die hierna volgt is de conceptontwikkelingsfase. In deze fase is met behulp van creativiteitstraining ervoor gekozen om tomatenwraps te ontwikkelen, omdat ze het meest voldoen aan de eisen van de opdrachtgever. Hiermee wordt bedoeld dat het product zo veel mogelijk tomaat bevat en dat het binnen een gezond dieet past. Ook wordt verwacht dat er met dit product de meeste kansen liggen op de markt. Dit omdat het een product is waar veel vraag naar is, dus dan zal er naar de gezondere versie ook veel vraag zijn. Na dit besluit zijn er productiedagen geweest waarin de gewenste samenstelling van de wrap is gekozen. Nadat er 4 verschillende variaties (1: 40%, 2: 50%, 3: 60% ingedikte tomaten en 4: 150 ml tomatensap) gemaakt zijn is er een sensorische analyse uitgevoerd. In dit onderzoek wordt een hedonische analyse uitgevoerd met behulp van een ‘affective test’. In deze test worden vragen gesteld over onder andere de waardering van de consumenten over het product. Wanneer deze fase afgesloten is wordt er verder gegaan met de product definitie fase. In de product definitie fase zijn concept eisen vertaald naar de technische eisen voor het product. In deze fase wordt de sensorische analyse uitgewerkt en blijkt dat wrap 2 (50% tomaat) en wrap 3 (60% tomaat) het best in de smaak vallen bij de testpersonen. Wrap 2 scoort als cijfer een 5,6 en wrap 3 een 5,7. Toch is er gekozen om met wrap 2 verder te gaan omdat wrap 3 erg donker van kleur is en door het grote percentage tomaat moeilijk te verwerken is. Na deze fase volgt normaal gesproken de realisatiefase waarin het product ook echt op de markt gebracht gaat worden. Deze fase wordt niet uitgevoerd door Prodef. Na deze fase volgt tot slot nog de eindfase. Hierin wordt een verpakkingsvoorstel gedaan. De vierkante plastic verpakking is de beste verpakking voor de tomatenwraps, omdat met dit materiaal de beschermende atmosfeer behouden blijft en deze verpakking goedkoop is. Ook wordt in deze fase nog gekeken naar de kosten. Er is €3,26 uitgegeven van het budget van €50. De rest van de grondstoffen waren via het Van Hall Larenstein te verkrijgen en er is dus moeilijk om te berekenen wat de wraps zouden gaan kosten. Er is wel geprobeerd een kostprijs te berekenen. De kostprijs voor 1 eenheid (6 tomatenwraps) komt uit op €1,82, hierbij zijn de transport-, energie- en personeelskosten niet mee berekent omdat deze verwaarloosbaar zijn over 1 eenheid. Verder worden er nog aanbevelingen gedaan voor wanneer er verder gewerkt gaat worden aan dit project. Er wordt aanbevolen het water dat vrijkomt tijdens het inkoken op te vangen en te hergebruiken. Ook wordt er aanbevolen een groot deegkleed uit te rollen en daar de wraps uit te steken en dan van de restjes weer wraps maken om verspilling tegen te gaan. Tot slot wordt er aanbevolen om te experimenten met verschillende oventemperaturen en tijden, zodat de wraps minder taai/droog worden.</w:t>
      </w:r>
    </w:p>
    <w:p w14:paraId="75CA002D" w14:textId="3A8F462F" w:rsidR="0132DFC2" w:rsidRDefault="0132DFC2" w:rsidP="0132DFC2">
      <w:pPr>
        <w:pStyle w:val="Geenafstand"/>
        <w:rPr>
          <w:lang w:val="nl-NL"/>
        </w:rPr>
      </w:pPr>
    </w:p>
    <w:p w14:paraId="352B478D" w14:textId="7419E698" w:rsidR="0132DFC2" w:rsidRDefault="0132DFC2" w:rsidP="0132DFC2">
      <w:pPr>
        <w:pStyle w:val="Geenafstand"/>
        <w:rPr>
          <w:lang w:val="nl-NL"/>
        </w:rPr>
      </w:pPr>
    </w:p>
    <w:p w14:paraId="06D8384C" w14:textId="756B6692" w:rsidR="00B22AEE" w:rsidRDefault="00B22AEE" w:rsidP="00D058F8">
      <w:pPr>
        <w:pStyle w:val="Geenafstand"/>
        <w:rPr>
          <w:lang w:val="nl-NL"/>
        </w:rPr>
      </w:pPr>
    </w:p>
    <w:p w14:paraId="24CD4433" w14:textId="77777777" w:rsidR="00A35F99" w:rsidRDefault="00A35F99">
      <w:pPr>
        <w:rPr>
          <w:rFonts w:eastAsiaTheme="minorEastAsia"/>
        </w:rPr>
      </w:pPr>
      <w:r>
        <w:br w:type="page"/>
      </w:r>
    </w:p>
    <w:p w14:paraId="286EA244" w14:textId="086189D2" w:rsidR="00910000" w:rsidRDefault="00A35F99" w:rsidP="007970C4">
      <w:pPr>
        <w:pStyle w:val="Geenafstand"/>
      </w:pPr>
      <w:r w:rsidRPr="180E2C88">
        <w:rPr>
          <w:rFonts w:asciiTheme="majorHAnsi" w:hAnsiTheme="majorHAnsi" w:cstheme="majorBidi"/>
          <w:color w:val="2F5496" w:themeColor="accent1" w:themeShade="BF"/>
          <w:sz w:val="32"/>
          <w:szCs w:val="32"/>
        </w:rPr>
        <w:t>Summary</w:t>
      </w:r>
    </w:p>
    <w:p w14:paraId="20EF7C81" w14:textId="4832B353" w:rsidR="180E2C88" w:rsidRDefault="1BA3CCF3" w:rsidP="1BA3CCF3">
      <w:pPr>
        <w:pStyle w:val="Geenafstand"/>
        <w:rPr>
          <w:lang w:val="en"/>
        </w:rPr>
      </w:pPr>
      <w:r>
        <w:t xml:space="preserve">Prodef is a product development agency in Leeuwarden. The Prodef agency specializes in product development within the food industry. They have entered into a collaboration, regarding a project, with the Grien Foundation regarding greenhouse tomatoes. The aim of this project is to reduce the waste of deviating greenhouse tomatoes. This is done by developing a product for human consumption in which as many of these greenhouse tomatoes as possible can be processed. The report is also based on the phasing of product development. The first phase in this is the orientation phase. A market study was carried out in which the ultimate choice was to choose persons of every age as a target group, because everyone with an average income could purchase the wraps. However, the person must be interested in healthy food and sustainability, otherwise this person might as well purchase the normal cheapest wraps. The phase that follows is the concept development phase. In this phase, after a creativity training the company has chosen to develop tomato wraps, because they meet the requirements of the client the most. This means that the product contains as much tomato as possible and that it fits within a healthy diet. It is also expected that with this product there are the most opportunities on the market. This is because it is a product that is in high demand, so then there will be a lot of demand for the healthier version. After this decision there were production days in which the desired composition of the wrap was chosen. After 4 different variations (1: 40%, 2: 50%, 3: 60% thickened tomatoes and 4: 150 ml tomato juice) have been made, a sensory analysis has been carried out. In this study a hedonic analysis is performed with the help of an "affective test". In this test questions are asked about, among other things, the appreciation of consumers about the product. When this phase has been completed, the product definition phase will be continued. In the product definition phase, concept requirements are translated into the technical requirements for the product. In this phase, the sensory analysis is worked out and it appears that wrap 2 (50% tomato) and wrap 3 (60% tomato) are best appreciated by the test subjects. Wrap 2 scores a 5.6 as a figure and wrap 3 a 5.7. Nevertheless, it was decided to continue with wrap 2 because wrap 3 is very dark in color and is difficult to process due to the large percentage of tomatoes. After this phase, the realization phase will normally follow in which the product will be marketed. This phase is not carried out by Prodef. Finally, after this phase, the final phase will follow. A packaging proposal is made here. The square plastic packaging is the best packaging for the tomato wraps, because with this material the protective atmosphere is preserved, and this packaging is cheap. The costs are also being considered in this phase. € 3.26 was spent from the € 50 budget. The rest of the raw materials were available through the Van Hall Larenstein and it is therefore difficult to calculate what the wraps would cost. </w:t>
      </w:r>
      <w:r w:rsidRPr="1BA3CCF3">
        <w:rPr>
          <w:lang w:val="en"/>
        </w:rPr>
        <w:t>An attempt has been made to calculate a cost price. The cost for 1 unit (6 tomato wraps) comes from € 1.82, here the transport, energy and personnel costs are not included because they are negligible over 1 unit.</w:t>
      </w:r>
    </w:p>
    <w:p w14:paraId="6AB1DB3B" w14:textId="582A6785" w:rsidR="180E2C88" w:rsidRDefault="0C3BABDF" w:rsidP="180E2C88">
      <w:pPr>
        <w:pStyle w:val="Geenafstand"/>
      </w:pPr>
      <w:r>
        <w:t>In addition, recommendations are made for when further work is to be done on this project. It is recommended to collect and reuse the water that is released during boiling. It is also recommended to roll out a large piece of dough and stick out the wraps there and then turn the leftovers into wraps to prevent waste. Finally, it is recommended to experiment with different oven temperatures and times, so that the wraps become less tough/dry.</w:t>
      </w:r>
    </w:p>
    <w:p w14:paraId="6C11120B" w14:textId="77777777" w:rsidR="00C466CB" w:rsidRPr="006653D5" w:rsidRDefault="00C466CB">
      <w:pPr>
        <w:rPr>
          <w:lang w:val="en-GB"/>
        </w:rPr>
      </w:pPr>
      <w:r w:rsidRPr="006653D5">
        <w:rPr>
          <w:lang w:val="en-GB"/>
        </w:rPr>
        <w:br w:type="page"/>
      </w:r>
    </w:p>
    <w:sdt>
      <w:sdtPr>
        <w:rPr>
          <w:rFonts w:asciiTheme="minorHAnsi" w:eastAsiaTheme="minorHAnsi" w:hAnsiTheme="minorHAnsi" w:cstheme="minorBidi"/>
          <w:color w:val="auto"/>
          <w:sz w:val="22"/>
          <w:szCs w:val="22"/>
          <w:lang w:val="en-US"/>
        </w:rPr>
        <w:id w:val="1810815680"/>
        <w:docPartObj>
          <w:docPartGallery w:val="Table of Contents"/>
          <w:docPartUnique/>
        </w:docPartObj>
      </w:sdtPr>
      <w:sdtEndPr>
        <w:rPr>
          <w:b/>
          <w:lang w:val="nl-NL"/>
        </w:rPr>
      </w:sdtEndPr>
      <w:sdtContent>
        <w:p w14:paraId="661448AE" w14:textId="690D3A75" w:rsidR="005E4D27" w:rsidRPr="00B34869" w:rsidRDefault="495D31BD" w:rsidP="00D44F8B">
          <w:pPr>
            <w:pStyle w:val="Kopvaninhoudsopgave"/>
            <w:numPr>
              <w:ilvl w:val="0"/>
              <w:numId w:val="0"/>
            </w:numPr>
            <w:ind w:left="432" w:hanging="432"/>
          </w:pPr>
          <w:r>
            <w:t>Inhoudsopgave</w:t>
          </w:r>
        </w:p>
        <w:p w14:paraId="23D1EF04" w14:textId="4F9B05C3" w:rsidR="009762E5" w:rsidRDefault="005E4D27" w:rsidP="495D31BD">
          <w:pPr>
            <w:pStyle w:val="Inhopg1"/>
            <w:tabs>
              <w:tab w:val="left" w:pos="440"/>
              <w:tab w:val="right" w:leader="dot" w:pos="9396"/>
            </w:tabs>
            <w:rPr>
              <w:rFonts w:cstheme="minorBidi"/>
              <w:noProof/>
              <w:lang w:eastAsia="nl-NL"/>
            </w:rPr>
          </w:pPr>
          <w:r w:rsidRPr="009C5F96">
            <w:fldChar w:fldCharType="begin"/>
          </w:r>
          <w:r>
            <w:rPr>
              <w:b/>
              <w:bCs/>
            </w:rPr>
            <w:instrText xml:space="preserve"> TOC \o "1-3" \h \z \u </w:instrText>
          </w:r>
          <w:r w:rsidRPr="009C5F96">
            <w:rPr>
              <w:b/>
              <w:sz w:val="20"/>
            </w:rPr>
            <w:fldChar w:fldCharType="separate"/>
          </w:r>
          <w:hyperlink r:id="rId12" w:anchor="_Toc24370454" w:history="1">
            <w:r w:rsidR="009762E5" w:rsidRPr="00717A50">
              <w:rPr>
                <w:rStyle w:val="Hyperlink"/>
                <w:noProof/>
                <w14:scene3d>
                  <w14:camera w14:prst="orthographicFront"/>
                  <w14:lightRig w14:rig="threePt" w14:dir="t">
                    <w14:rot w14:lat="0" w14:lon="0" w14:rev="0"/>
                  </w14:lightRig>
                </w14:scene3d>
              </w:rPr>
              <w:t>1</w:t>
            </w:r>
            <w:r w:rsidR="009762E5">
              <w:rPr>
                <w:rFonts w:cstheme="minorBidi"/>
                <w:noProof/>
                <w:lang w:eastAsia="nl-NL"/>
              </w:rPr>
              <w:tab/>
            </w:r>
            <w:r w:rsidR="009762E5" w:rsidRPr="00717A50">
              <w:rPr>
                <w:rStyle w:val="Hyperlink"/>
                <w:noProof/>
              </w:rPr>
              <w:t>Inleiding</w:t>
            </w:r>
            <w:r w:rsidR="009762E5">
              <w:rPr>
                <w:noProof/>
                <w:webHidden/>
              </w:rPr>
              <w:tab/>
            </w:r>
            <w:r w:rsidR="009762E5">
              <w:rPr>
                <w:noProof/>
                <w:webHidden/>
              </w:rPr>
              <w:fldChar w:fldCharType="begin"/>
            </w:r>
            <w:r w:rsidR="009762E5">
              <w:rPr>
                <w:noProof/>
                <w:webHidden/>
              </w:rPr>
              <w:instrText xml:space="preserve"> PAGEREF _Toc24370454 \h </w:instrText>
            </w:r>
            <w:r w:rsidR="009762E5">
              <w:rPr>
                <w:noProof/>
                <w:webHidden/>
              </w:rPr>
            </w:r>
            <w:r w:rsidR="009762E5">
              <w:rPr>
                <w:noProof/>
                <w:webHidden/>
              </w:rPr>
              <w:fldChar w:fldCharType="separate"/>
            </w:r>
            <w:r w:rsidR="009762E5">
              <w:rPr>
                <w:noProof/>
                <w:webHidden/>
              </w:rPr>
              <w:t>6</w:t>
            </w:r>
            <w:r w:rsidR="009762E5">
              <w:rPr>
                <w:noProof/>
                <w:webHidden/>
              </w:rPr>
              <w:fldChar w:fldCharType="end"/>
            </w:r>
          </w:hyperlink>
        </w:p>
        <w:p w14:paraId="47CB368F" w14:textId="35160A1C" w:rsidR="009762E5" w:rsidRDefault="00C80EE3" w:rsidP="495D31BD">
          <w:pPr>
            <w:pStyle w:val="Inhopg2"/>
            <w:tabs>
              <w:tab w:val="left" w:pos="880"/>
              <w:tab w:val="right" w:leader="dot" w:pos="9396"/>
            </w:tabs>
            <w:rPr>
              <w:rFonts w:cstheme="minorBidi"/>
              <w:noProof/>
              <w:lang w:eastAsia="nl-NL"/>
            </w:rPr>
          </w:pPr>
          <w:hyperlink r:id="rId13" w:anchor="_Toc24370455" w:history="1">
            <w:r w:rsidR="009762E5" w:rsidRPr="00717A50">
              <w:rPr>
                <w:rStyle w:val="Hyperlink"/>
                <w:noProof/>
              </w:rPr>
              <w:t>1.1</w:t>
            </w:r>
            <w:r w:rsidR="009762E5">
              <w:rPr>
                <w:rFonts w:cstheme="minorBidi"/>
                <w:noProof/>
                <w:lang w:eastAsia="nl-NL"/>
              </w:rPr>
              <w:tab/>
            </w:r>
            <w:r w:rsidR="009762E5" w:rsidRPr="00717A50">
              <w:rPr>
                <w:rStyle w:val="Hyperlink"/>
                <w:noProof/>
              </w:rPr>
              <w:t>Achtergrondinformatie</w:t>
            </w:r>
            <w:r w:rsidR="009762E5">
              <w:rPr>
                <w:noProof/>
                <w:webHidden/>
              </w:rPr>
              <w:tab/>
            </w:r>
            <w:r w:rsidR="009762E5">
              <w:rPr>
                <w:noProof/>
                <w:webHidden/>
              </w:rPr>
              <w:fldChar w:fldCharType="begin"/>
            </w:r>
            <w:r w:rsidR="009762E5">
              <w:rPr>
                <w:noProof/>
                <w:webHidden/>
              </w:rPr>
              <w:instrText xml:space="preserve"> PAGEREF _Toc24370455 \h </w:instrText>
            </w:r>
            <w:r w:rsidR="009762E5">
              <w:rPr>
                <w:noProof/>
                <w:webHidden/>
              </w:rPr>
            </w:r>
            <w:r w:rsidR="009762E5">
              <w:rPr>
                <w:noProof/>
                <w:webHidden/>
              </w:rPr>
              <w:fldChar w:fldCharType="separate"/>
            </w:r>
            <w:r w:rsidR="009762E5">
              <w:rPr>
                <w:noProof/>
                <w:webHidden/>
              </w:rPr>
              <w:t>6</w:t>
            </w:r>
            <w:r w:rsidR="009762E5">
              <w:rPr>
                <w:noProof/>
                <w:webHidden/>
              </w:rPr>
              <w:fldChar w:fldCharType="end"/>
            </w:r>
          </w:hyperlink>
        </w:p>
        <w:p w14:paraId="59F8D813" w14:textId="2F47E4EB" w:rsidR="009762E5" w:rsidRDefault="00C80EE3" w:rsidP="495D31BD">
          <w:pPr>
            <w:pStyle w:val="Inhopg2"/>
            <w:tabs>
              <w:tab w:val="left" w:pos="880"/>
              <w:tab w:val="right" w:leader="dot" w:pos="9396"/>
            </w:tabs>
            <w:rPr>
              <w:rFonts w:cstheme="minorBidi"/>
              <w:noProof/>
              <w:lang w:eastAsia="nl-NL"/>
            </w:rPr>
          </w:pPr>
          <w:hyperlink r:id="rId14" w:anchor="_Toc24370456" w:history="1">
            <w:r w:rsidR="009762E5" w:rsidRPr="00717A50">
              <w:rPr>
                <w:rStyle w:val="Hyperlink"/>
                <w:noProof/>
              </w:rPr>
              <w:t>1.2</w:t>
            </w:r>
            <w:r w:rsidR="009762E5">
              <w:rPr>
                <w:rFonts w:cstheme="minorBidi"/>
                <w:noProof/>
                <w:lang w:eastAsia="nl-NL"/>
              </w:rPr>
              <w:tab/>
            </w:r>
            <w:r w:rsidR="009762E5" w:rsidRPr="00717A50">
              <w:rPr>
                <w:rStyle w:val="Hyperlink"/>
                <w:noProof/>
              </w:rPr>
              <w:t>Het doel</w:t>
            </w:r>
            <w:r w:rsidR="009762E5">
              <w:rPr>
                <w:noProof/>
                <w:webHidden/>
              </w:rPr>
              <w:tab/>
            </w:r>
            <w:r w:rsidR="009762E5">
              <w:rPr>
                <w:noProof/>
                <w:webHidden/>
              </w:rPr>
              <w:fldChar w:fldCharType="begin"/>
            </w:r>
            <w:r w:rsidR="009762E5">
              <w:rPr>
                <w:noProof/>
                <w:webHidden/>
              </w:rPr>
              <w:instrText xml:space="preserve"> PAGEREF _Toc24370456 \h </w:instrText>
            </w:r>
            <w:r w:rsidR="009762E5">
              <w:rPr>
                <w:noProof/>
                <w:webHidden/>
              </w:rPr>
            </w:r>
            <w:r w:rsidR="009762E5">
              <w:rPr>
                <w:noProof/>
                <w:webHidden/>
              </w:rPr>
              <w:fldChar w:fldCharType="separate"/>
            </w:r>
            <w:r w:rsidR="009762E5">
              <w:rPr>
                <w:noProof/>
                <w:webHidden/>
              </w:rPr>
              <w:t>6</w:t>
            </w:r>
            <w:r w:rsidR="009762E5">
              <w:rPr>
                <w:noProof/>
                <w:webHidden/>
              </w:rPr>
              <w:fldChar w:fldCharType="end"/>
            </w:r>
          </w:hyperlink>
        </w:p>
        <w:p w14:paraId="3A863FB9" w14:textId="57DC412D" w:rsidR="009762E5" w:rsidRDefault="00C80EE3" w:rsidP="495D31BD">
          <w:pPr>
            <w:pStyle w:val="Inhopg2"/>
            <w:tabs>
              <w:tab w:val="left" w:pos="880"/>
              <w:tab w:val="right" w:leader="dot" w:pos="9396"/>
            </w:tabs>
            <w:rPr>
              <w:rFonts w:cstheme="minorBidi"/>
              <w:noProof/>
              <w:lang w:eastAsia="nl-NL"/>
            </w:rPr>
          </w:pPr>
          <w:hyperlink r:id="rId15" w:anchor="_Toc24370457" w:history="1">
            <w:r w:rsidR="009762E5" w:rsidRPr="00717A50">
              <w:rPr>
                <w:rStyle w:val="Hyperlink"/>
                <w:noProof/>
              </w:rPr>
              <w:t>1.3</w:t>
            </w:r>
            <w:r w:rsidR="009762E5">
              <w:rPr>
                <w:rFonts w:cstheme="minorBidi"/>
                <w:noProof/>
                <w:lang w:eastAsia="nl-NL"/>
              </w:rPr>
              <w:tab/>
            </w:r>
            <w:r w:rsidR="009762E5" w:rsidRPr="00717A50">
              <w:rPr>
                <w:rStyle w:val="Hyperlink"/>
                <w:noProof/>
              </w:rPr>
              <w:t>Randvoorwaarden project ‘Kastomaat’</w:t>
            </w:r>
            <w:r w:rsidR="009762E5">
              <w:rPr>
                <w:noProof/>
                <w:webHidden/>
              </w:rPr>
              <w:tab/>
            </w:r>
            <w:r w:rsidR="009762E5">
              <w:rPr>
                <w:noProof/>
                <w:webHidden/>
              </w:rPr>
              <w:fldChar w:fldCharType="begin"/>
            </w:r>
            <w:r w:rsidR="009762E5">
              <w:rPr>
                <w:noProof/>
                <w:webHidden/>
              </w:rPr>
              <w:instrText xml:space="preserve"> PAGEREF _Toc24370457 \h </w:instrText>
            </w:r>
            <w:r w:rsidR="009762E5">
              <w:rPr>
                <w:noProof/>
                <w:webHidden/>
              </w:rPr>
            </w:r>
            <w:r w:rsidR="009762E5">
              <w:rPr>
                <w:noProof/>
                <w:webHidden/>
              </w:rPr>
              <w:fldChar w:fldCharType="separate"/>
            </w:r>
            <w:r w:rsidR="009762E5">
              <w:rPr>
                <w:noProof/>
                <w:webHidden/>
              </w:rPr>
              <w:t>6</w:t>
            </w:r>
            <w:r w:rsidR="009762E5">
              <w:rPr>
                <w:noProof/>
                <w:webHidden/>
              </w:rPr>
              <w:fldChar w:fldCharType="end"/>
            </w:r>
          </w:hyperlink>
        </w:p>
        <w:p w14:paraId="4B47687C" w14:textId="1FDBFC2A" w:rsidR="009762E5" w:rsidRDefault="00C80EE3" w:rsidP="495D31BD">
          <w:pPr>
            <w:pStyle w:val="Inhopg2"/>
            <w:tabs>
              <w:tab w:val="left" w:pos="880"/>
              <w:tab w:val="right" w:leader="dot" w:pos="9396"/>
            </w:tabs>
            <w:rPr>
              <w:rFonts w:cstheme="minorBidi"/>
              <w:noProof/>
              <w:lang w:eastAsia="nl-NL"/>
            </w:rPr>
          </w:pPr>
          <w:hyperlink r:id="rId16" w:anchor="_Toc24370458" w:history="1">
            <w:r w:rsidR="009762E5" w:rsidRPr="00717A50">
              <w:rPr>
                <w:rStyle w:val="Hyperlink"/>
                <w:noProof/>
              </w:rPr>
              <w:t>1.4</w:t>
            </w:r>
            <w:r w:rsidR="009762E5">
              <w:rPr>
                <w:rFonts w:cstheme="minorBidi"/>
                <w:noProof/>
                <w:lang w:eastAsia="nl-NL"/>
              </w:rPr>
              <w:tab/>
            </w:r>
            <w:r w:rsidR="009762E5" w:rsidRPr="00717A50">
              <w:rPr>
                <w:rStyle w:val="Hyperlink"/>
                <w:noProof/>
              </w:rPr>
              <w:t>Opbouw rapport</w:t>
            </w:r>
            <w:r w:rsidR="009762E5">
              <w:rPr>
                <w:noProof/>
                <w:webHidden/>
              </w:rPr>
              <w:tab/>
            </w:r>
            <w:r w:rsidR="009762E5">
              <w:rPr>
                <w:noProof/>
                <w:webHidden/>
              </w:rPr>
              <w:fldChar w:fldCharType="begin"/>
            </w:r>
            <w:r w:rsidR="009762E5">
              <w:rPr>
                <w:noProof/>
                <w:webHidden/>
              </w:rPr>
              <w:instrText xml:space="preserve"> PAGEREF _Toc24370458 \h </w:instrText>
            </w:r>
            <w:r w:rsidR="009762E5">
              <w:rPr>
                <w:noProof/>
                <w:webHidden/>
              </w:rPr>
            </w:r>
            <w:r w:rsidR="009762E5">
              <w:rPr>
                <w:noProof/>
                <w:webHidden/>
              </w:rPr>
              <w:fldChar w:fldCharType="separate"/>
            </w:r>
            <w:r w:rsidR="009762E5">
              <w:rPr>
                <w:noProof/>
                <w:webHidden/>
              </w:rPr>
              <w:t>7</w:t>
            </w:r>
            <w:r w:rsidR="009762E5">
              <w:rPr>
                <w:noProof/>
                <w:webHidden/>
              </w:rPr>
              <w:fldChar w:fldCharType="end"/>
            </w:r>
          </w:hyperlink>
        </w:p>
        <w:p w14:paraId="0D803371" w14:textId="5EDB1AFF" w:rsidR="009762E5" w:rsidRDefault="00C80EE3" w:rsidP="495D31BD">
          <w:pPr>
            <w:pStyle w:val="Inhopg1"/>
            <w:tabs>
              <w:tab w:val="left" w:pos="440"/>
              <w:tab w:val="right" w:leader="dot" w:pos="9396"/>
            </w:tabs>
            <w:rPr>
              <w:rFonts w:cstheme="minorBidi"/>
              <w:noProof/>
              <w:lang w:eastAsia="nl-NL"/>
            </w:rPr>
          </w:pPr>
          <w:hyperlink r:id="rId17" w:anchor="_Toc24370459" w:history="1">
            <w:r w:rsidR="009762E5" w:rsidRPr="00717A50">
              <w:rPr>
                <w:rStyle w:val="Hyperlink"/>
                <w:noProof/>
                <w14:scene3d>
                  <w14:camera w14:prst="orthographicFront"/>
                  <w14:lightRig w14:rig="threePt" w14:dir="t">
                    <w14:rot w14:lat="0" w14:lon="0" w14:rev="0"/>
                  </w14:lightRig>
                </w14:scene3d>
              </w:rPr>
              <w:t>2</w:t>
            </w:r>
            <w:r w:rsidR="009762E5">
              <w:rPr>
                <w:rFonts w:cstheme="minorBidi"/>
                <w:noProof/>
                <w:lang w:eastAsia="nl-NL"/>
              </w:rPr>
              <w:tab/>
            </w:r>
            <w:r w:rsidR="009762E5" w:rsidRPr="00717A50">
              <w:rPr>
                <w:rStyle w:val="Hyperlink"/>
                <w:noProof/>
              </w:rPr>
              <w:t>Theorie</w:t>
            </w:r>
            <w:r w:rsidR="009762E5">
              <w:rPr>
                <w:noProof/>
                <w:webHidden/>
              </w:rPr>
              <w:tab/>
            </w:r>
            <w:r w:rsidR="009762E5">
              <w:rPr>
                <w:noProof/>
                <w:webHidden/>
              </w:rPr>
              <w:fldChar w:fldCharType="begin"/>
            </w:r>
            <w:r w:rsidR="009762E5">
              <w:rPr>
                <w:noProof/>
                <w:webHidden/>
              </w:rPr>
              <w:instrText xml:space="preserve"> PAGEREF _Toc24370459 \h </w:instrText>
            </w:r>
            <w:r w:rsidR="009762E5">
              <w:rPr>
                <w:noProof/>
                <w:webHidden/>
              </w:rPr>
            </w:r>
            <w:r w:rsidR="009762E5">
              <w:rPr>
                <w:noProof/>
                <w:webHidden/>
              </w:rPr>
              <w:fldChar w:fldCharType="separate"/>
            </w:r>
            <w:r w:rsidR="009762E5">
              <w:rPr>
                <w:noProof/>
                <w:webHidden/>
              </w:rPr>
              <w:t>8</w:t>
            </w:r>
            <w:r w:rsidR="009762E5">
              <w:rPr>
                <w:noProof/>
                <w:webHidden/>
              </w:rPr>
              <w:fldChar w:fldCharType="end"/>
            </w:r>
          </w:hyperlink>
        </w:p>
        <w:p w14:paraId="0A423A17" w14:textId="249DE38F" w:rsidR="009762E5" w:rsidRDefault="00C80EE3" w:rsidP="495D31BD">
          <w:pPr>
            <w:pStyle w:val="Inhopg2"/>
            <w:tabs>
              <w:tab w:val="left" w:pos="880"/>
              <w:tab w:val="right" w:leader="dot" w:pos="9396"/>
            </w:tabs>
            <w:rPr>
              <w:rFonts w:cstheme="minorBidi"/>
              <w:noProof/>
              <w:lang w:eastAsia="nl-NL"/>
            </w:rPr>
          </w:pPr>
          <w:hyperlink r:id="rId18" w:anchor="_Toc24370460" w:history="1">
            <w:r w:rsidR="009762E5" w:rsidRPr="00717A50">
              <w:rPr>
                <w:rStyle w:val="Hyperlink"/>
                <w:noProof/>
              </w:rPr>
              <w:t>2.1</w:t>
            </w:r>
            <w:r w:rsidR="009762E5">
              <w:rPr>
                <w:rFonts w:cstheme="minorBidi"/>
                <w:noProof/>
                <w:lang w:eastAsia="nl-NL"/>
              </w:rPr>
              <w:tab/>
            </w:r>
            <w:r w:rsidR="009762E5" w:rsidRPr="00717A50">
              <w:rPr>
                <w:rStyle w:val="Hyperlink"/>
                <w:noProof/>
              </w:rPr>
              <w:t>Productontwikkeling</w:t>
            </w:r>
            <w:r w:rsidR="009762E5">
              <w:rPr>
                <w:noProof/>
                <w:webHidden/>
              </w:rPr>
              <w:tab/>
            </w:r>
            <w:r w:rsidR="009762E5">
              <w:rPr>
                <w:noProof/>
                <w:webHidden/>
              </w:rPr>
              <w:fldChar w:fldCharType="begin"/>
            </w:r>
            <w:r w:rsidR="009762E5">
              <w:rPr>
                <w:noProof/>
                <w:webHidden/>
              </w:rPr>
              <w:instrText xml:space="preserve"> PAGEREF _Toc24370460 \h </w:instrText>
            </w:r>
            <w:r w:rsidR="009762E5">
              <w:rPr>
                <w:noProof/>
                <w:webHidden/>
              </w:rPr>
            </w:r>
            <w:r w:rsidR="009762E5">
              <w:rPr>
                <w:noProof/>
                <w:webHidden/>
              </w:rPr>
              <w:fldChar w:fldCharType="separate"/>
            </w:r>
            <w:r w:rsidR="009762E5">
              <w:rPr>
                <w:noProof/>
                <w:webHidden/>
              </w:rPr>
              <w:t>8</w:t>
            </w:r>
            <w:r w:rsidR="009762E5">
              <w:rPr>
                <w:noProof/>
                <w:webHidden/>
              </w:rPr>
              <w:fldChar w:fldCharType="end"/>
            </w:r>
          </w:hyperlink>
        </w:p>
        <w:p w14:paraId="29BB3523" w14:textId="46346E11" w:rsidR="009762E5" w:rsidRDefault="00C80EE3" w:rsidP="495D31BD">
          <w:pPr>
            <w:pStyle w:val="Inhopg2"/>
            <w:tabs>
              <w:tab w:val="left" w:pos="880"/>
              <w:tab w:val="right" w:leader="dot" w:pos="9396"/>
            </w:tabs>
            <w:rPr>
              <w:rFonts w:cstheme="minorBidi"/>
              <w:noProof/>
              <w:lang w:eastAsia="nl-NL"/>
            </w:rPr>
          </w:pPr>
          <w:hyperlink r:id="rId19" w:anchor="_Toc24370461" w:history="1">
            <w:r w:rsidR="009762E5" w:rsidRPr="00717A50">
              <w:rPr>
                <w:rStyle w:val="Hyperlink"/>
                <w:noProof/>
              </w:rPr>
              <w:t>2.2</w:t>
            </w:r>
            <w:r w:rsidR="009762E5">
              <w:rPr>
                <w:rFonts w:cstheme="minorBidi"/>
                <w:noProof/>
                <w:lang w:eastAsia="nl-NL"/>
              </w:rPr>
              <w:tab/>
            </w:r>
            <w:r w:rsidR="009762E5" w:rsidRPr="00717A50">
              <w:rPr>
                <w:rStyle w:val="Hyperlink"/>
                <w:noProof/>
              </w:rPr>
              <w:t>Tomaat</w:t>
            </w:r>
            <w:r w:rsidR="009762E5">
              <w:rPr>
                <w:noProof/>
                <w:webHidden/>
              </w:rPr>
              <w:tab/>
            </w:r>
            <w:r w:rsidR="009762E5">
              <w:rPr>
                <w:noProof/>
                <w:webHidden/>
              </w:rPr>
              <w:fldChar w:fldCharType="begin"/>
            </w:r>
            <w:r w:rsidR="009762E5">
              <w:rPr>
                <w:noProof/>
                <w:webHidden/>
              </w:rPr>
              <w:instrText xml:space="preserve"> PAGEREF _Toc24370461 \h </w:instrText>
            </w:r>
            <w:r w:rsidR="009762E5">
              <w:rPr>
                <w:noProof/>
                <w:webHidden/>
              </w:rPr>
            </w:r>
            <w:r w:rsidR="009762E5">
              <w:rPr>
                <w:noProof/>
                <w:webHidden/>
              </w:rPr>
              <w:fldChar w:fldCharType="separate"/>
            </w:r>
            <w:r w:rsidR="009762E5">
              <w:rPr>
                <w:noProof/>
                <w:webHidden/>
              </w:rPr>
              <w:t>8</w:t>
            </w:r>
            <w:r w:rsidR="009762E5">
              <w:rPr>
                <w:noProof/>
                <w:webHidden/>
              </w:rPr>
              <w:fldChar w:fldCharType="end"/>
            </w:r>
          </w:hyperlink>
        </w:p>
        <w:p w14:paraId="0DF23CB6" w14:textId="70777367" w:rsidR="009762E5" w:rsidRDefault="00C80EE3" w:rsidP="495D31BD">
          <w:pPr>
            <w:pStyle w:val="Inhopg2"/>
            <w:tabs>
              <w:tab w:val="left" w:pos="880"/>
              <w:tab w:val="right" w:leader="dot" w:pos="9396"/>
            </w:tabs>
            <w:rPr>
              <w:rFonts w:cstheme="minorBidi"/>
              <w:noProof/>
              <w:lang w:eastAsia="nl-NL"/>
            </w:rPr>
          </w:pPr>
          <w:hyperlink r:id="rId20" w:anchor="_Toc24370462" w:history="1">
            <w:r w:rsidR="009762E5" w:rsidRPr="00717A50">
              <w:rPr>
                <w:rStyle w:val="Hyperlink"/>
                <w:noProof/>
              </w:rPr>
              <w:t>2.3</w:t>
            </w:r>
            <w:r w:rsidR="009762E5">
              <w:rPr>
                <w:rFonts w:cstheme="minorBidi"/>
                <w:noProof/>
                <w:lang w:eastAsia="nl-NL"/>
              </w:rPr>
              <w:tab/>
            </w:r>
            <w:r w:rsidR="009762E5" w:rsidRPr="00717A50">
              <w:rPr>
                <w:rStyle w:val="Hyperlink"/>
                <w:noProof/>
              </w:rPr>
              <w:t>Creativiteitstechnieken</w:t>
            </w:r>
            <w:r w:rsidR="009762E5">
              <w:rPr>
                <w:noProof/>
                <w:webHidden/>
              </w:rPr>
              <w:tab/>
            </w:r>
            <w:r w:rsidR="009762E5">
              <w:rPr>
                <w:noProof/>
                <w:webHidden/>
              </w:rPr>
              <w:fldChar w:fldCharType="begin"/>
            </w:r>
            <w:r w:rsidR="009762E5">
              <w:rPr>
                <w:noProof/>
                <w:webHidden/>
              </w:rPr>
              <w:instrText xml:space="preserve"> PAGEREF _Toc24370462 \h </w:instrText>
            </w:r>
            <w:r w:rsidR="009762E5">
              <w:rPr>
                <w:noProof/>
                <w:webHidden/>
              </w:rPr>
            </w:r>
            <w:r w:rsidR="009762E5">
              <w:rPr>
                <w:noProof/>
                <w:webHidden/>
              </w:rPr>
              <w:fldChar w:fldCharType="separate"/>
            </w:r>
            <w:r w:rsidR="009762E5">
              <w:rPr>
                <w:noProof/>
                <w:webHidden/>
              </w:rPr>
              <w:t>8</w:t>
            </w:r>
            <w:r w:rsidR="009762E5">
              <w:rPr>
                <w:noProof/>
                <w:webHidden/>
              </w:rPr>
              <w:fldChar w:fldCharType="end"/>
            </w:r>
          </w:hyperlink>
        </w:p>
        <w:p w14:paraId="210FC00D" w14:textId="49179DA2" w:rsidR="009762E5" w:rsidRDefault="00C80EE3" w:rsidP="495D31BD">
          <w:pPr>
            <w:pStyle w:val="Inhopg2"/>
            <w:tabs>
              <w:tab w:val="left" w:pos="880"/>
              <w:tab w:val="right" w:leader="dot" w:pos="9396"/>
            </w:tabs>
            <w:rPr>
              <w:rFonts w:cstheme="minorBidi"/>
              <w:noProof/>
              <w:lang w:eastAsia="nl-NL"/>
            </w:rPr>
          </w:pPr>
          <w:hyperlink r:id="rId21" w:anchor="_Toc24370463" w:history="1">
            <w:r w:rsidR="009762E5" w:rsidRPr="00717A50">
              <w:rPr>
                <w:rStyle w:val="Hyperlink"/>
                <w:noProof/>
              </w:rPr>
              <w:t>2.4</w:t>
            </w:r>
            <w:r w:rsidR="009762E5">
              <w:rPr>
                <w:rFonts w:cstheme="minorBidi"/>
                <w:noProof/>
                <w:lang w:eastAsia="nl-NL"/>
              </w:rPr>
              <w:tab/>
            </w:r>
            <w:r w:rsidR="009762E5" w:rsidRPr="00717A50">
              <w:rPr>
                <w:rStyle w:val="Hyperlink"/>
                <w:noProof/>
              </w:rPr>
              <w:t>Sensorische analyse</w:t>
            </w:r>
            <w:r w:rsidR="009762E5">
              <w:rPr>
                <w:noProof/>
                <w:webHidden/>
              </w:rPr>
              <w:tab/>
            </w:r>
            <w:r w:rsidR="009762E5">
              <w:rPr>
                <w:noProof/>
                <w:webHidden/>
              </w:rPr>
              <w:fldChar w:fldCharType="begin"/>
            </w:r>
            <w:r w:rsidR="009762E5">
              <w:rPr>
                <w:noProof/>
                <w:webHidden/>
              </w:rPr>
              <w:instrText xml:space="preserve"> PAGEREF _Toc24370463 \h </w:instrText>
            </w:r>
            <w:r w:rsidR="009762E5">
              <w:rPr>
                <w:noProof/>
                <w:webHidden/>
              </w:rPr>
            </w:r>
            <w:r w:rsidR="009762E5">
              <w:rPr>
                <w:noProof/>
                <w:webHidden/>
              </w:rPr>
              <w:fldChar w:fldCharType="separate"/>
            </w:r>
            <w:r w:rsidR="009762E5">
              <w:rPr>
                <w:noProof/>
                <w:webHidden/>
              </w:rPr>
              <w:t>9</w:t>
            </w:r>
            <w:r w:rsidR="009762E5">
              <w:rPr>
                <w:noProof/>
                <w:webHidden/>
              </w:rPr>
              <w:fldChar w:fldCharType="end"/>
            </w:r>
          </w:hyperlink>
        </w:p>
        <w:p w14:paraId="74477375" w14:textId="2B404FBB" w:rsidR="009762E5" w:rsidRDefault="00C80EE3" w:rsidP="495D31BD">
          <w:pPr>
            <w:pStyle w:val="Inhopg2"/>
            <w:tabs>
              <w:tab w:val="left" w:pos="880"/>
              <w:tab w:val="right" w:leader="dot" w:pos="9396"/>
            </w:tabs>
            <w:rPr>
              <w:rFonts w:cstheme="minorBidi"/>
              <w:noProof/>
              <w:lang w:eastAsia="nl-NL"/>
            </w:rPr>
          </w:pPr>
          <w:hyperlink r:id="rId22" w:anchor="_Toc24370464" w:history="1">
            <w:r w:rsidR="009762E5" w:rsidRPr="00717A50">
              <w:rPr>
                <w:rStyle w:val="Hyperlink"/>
                <w:noProof/>
              </w:rPr>
              <w:t>2.5</w:t>
            </w:r>
            <w:r w:rsidR="009762E5">
              <w:rPr>
                <w:rFonts w:cstheme="minorBidi"/>
                <w:noProof/>
                <w:lang w:eastAsia="nl-NL"/>
              </w:rPr>
              <w:tab/>
            </w:r>
            <w:r w:rsidR="009762E5" w:rsidRPr="00717A50">
              <w:rPr>
                <w:rStyle w:val="Hyperlink"/>
                <w:noProof/>
              </w:rPr>
              <w:t>Etikettering</w:t>
            </w:r>
            <w:r w:rsidR="009762E5">
              <w:rPr>
                <w:noProof/>
                <w:webHidden/>
              </w:rPr>
              <w:tab/>
            </w:r>
            <w:r w:rsidR="009762E5">
              <w:rPr>
                <w:noProof/>
                <w:webHidden/>
              </w:rPr>
              <w:fldChar w:fldCharType="begin"/>
            </w:r>
            <w:r w:rsidR="009762E5">
              <w:rPr>
                <w:noProof/>
                <w:webHidden/>
              </w:rPr>
              <w:instrText xml:space="preserve"> PAGEREF _Toc24370464 \h </w:instrText>
            </w:r>
            <w:r w:rsidR="009762E5">
              <w:rPr>
                <w:noProof/>
                <w:webHidden/>
              </w:rPr>
            </w:r>
            <w:r w:rsidR="009762E5">
              <w:rPr>
                <w:noProof/>
                <w:webHidden/>
              </w:rPr>
              <w:fldChar w:fldCharType="separate"/>
            </w:r>
            <w:r w:rsidR="009762E5">
              <w:rPr>
                <w:noProof/>
                <w:webHidden/>
              </w:rPr>
              <w:t>9</w:t>
            </w:r>
            <w:r w:rsidR="009762E5">
              <w:rPr>
                <w:noProof/>
                <w:webHidden/>
              </w:rPr>
              <w:fldChar w:fldCharType="end"/>
            </w:r>
          </w:hyperlink>
        </w:p>
        <w:p w14:paraId="74254D4E" w14:textId="2785AEB3" w:rsidR="009762E5" w:rsidRDefault="00C80EE3" w:rsidP="495D31BD">
          <w:pPr>
            <w:pStyle w:val="Inhopg1"/>
            <w:tabs>
              <w:tab w:val="left" w:pos="440"/>
              <w:tab w:val="right" w:leader="dot" w:pos="9396"/>
            </w:tabs>
            <w:rPr>
              <w:rFonts w:cstheme="minorBidi"/>
              <w:noProof/>
              <w:lang w:eastAsia="nl-NL"/>
            </w:rPr>
          </w:pPr>
          <w:hyperlink r:id="rId23" w:anchor="_Toc24370465" w:history="1">
            <w:r w:rsidR="009762E5" w:rsidRPr="00717A50">
              <w:rPr>
                <w:rStyle w:val="Hyperlink"/>
                <w:noProof/>
                <w14:scene3d>
                  <w14:camera w14:prst="orthographicFront"/>
                  <w14:lightRig w14:rig="threePt" w14:dir="t">
                    <w14:rot w14:lat="0" w14:lon="0" w14:rev="0"/>
                  </w14:lightRig>
                </w14:scene3d>
              </w:rPr>
              <w:t>3</w:t>
            </w:r>
            <w:r w:rsidR="009762E5">
              <w:rPr>
                <w:rFonts w:cstheme="minorBidi"/>
                <w:noProof/>
                <w:lang w:eastAsia="nl-NL"/>
              </w:rPr>
              <w:tab/>
            </w:r>
            <w:r w:rsidR="009762E5" w:rsidRPr="00717A50">
              <w:rPr>
                <w:rStyle w:val="Hyperlink"/>
                <w:noProof/>
              </w:rPr>
              <w:t>Oriëntatiefase</w:t>
            </w:r>
            <w:r w:rsidR="009762E5">
              <w:rPr>
                <w:noProof/>
                <w:webHidden/>
              </w:rPr>
              <w:tab/>
            </w:r>
            <w:r w:rsidR="009762E5">
              <w:rPr>
                <w:noProof/>
                <w:webHidden/>
              </w:rPr>
              <w:fldChar w:fldCharType="begin"/>
            </w:r>
            <w:r w:rsidR="009762E5">
              <w:rPr>
                <w:noProof/>
                <w:webHidden/>
              </w:rPr>
              <w:instrText xml:space="preserve"> PAGEREF _Toc24370465 \h </w:instrText>
            </w:r>
            <w:r w:rsidR="009762E5">
              <w:rPr>
                <w:noProof/>
                <w:webHidden/>
              </w:rPr>
            </w:r>
            <w:r w:rsidR="009762E5">
              <w:rPr>
                <w:noProof/>
                <w:webHidden/>
              </w:rPr>
              <w:fldChar w:fldCharType="separate"/>
            </w:r>
            <w:r w:rsidR="009762E5">
              <w:rPr>
                <w:noProof/>
                <w:webHidden/>
              </w:rPr>
              <w:t>10</w:t>
            </w:r>
            <w:r w:rsidR="009762E5">
              <w:rPr>
                <w:noProof/>
                <w:webHidden/>
              </w:rPr>
              <w:fldChar w:fldCharType="end"/>
            </w:r>
          </w:hyperlink>
        </w:p>
        <w:p w14:paraId="5613A8A3" w14:textId="49DE8CEE" w:rsidR="009762E5" w:rsidRDefault="00C80EE3" w:rsidP="495D31BD">
          <w:pPr>
            <w:pStyle w:val="Inhopg2"/>
            <w:tabs>
              <w:tab w:val="left" w:pos="880"/>
              <w:tab w:val="right" w:leader="dot" w:pos="9396"/>
            </w:tabs>
            <w:rPr>
              <w:rFonts w:cstheme="minorBidi"/>
              <w:noProof/>
              <w:lang w:eastAsia="nl-NL"/>
            </w:rPr>
          </w:pPr>
          <w:hyperlink r:id="rId24" w:anchor="_Toc24370466" w:history="1">
            <w:r w:rsidR="009762E5" w:rsidRPr="00717A50">
              <w:rPr>
                <w:rStyle w:val="Hyperlink"/>
                <w:noProof/>
              </w:rPr>
              <w:t>3.1</w:t>
            </w:r>
            <w:r w:rsidR="009762E5">
              <w:rPr>
                <w:rFonts w:cstheme="minorBidi"/>
                <w:noProof/>
                <w:lang w:eastAsia="nl-NL"/>
              </w:rPr>
              <w:tab/>
            </w:r>
            <w:r w:rsidR="009762E5" w:rsidRPr="00717A50">
              <w:rPr>
                <w:rStyle w:val="Hyperlink"/>
                <w:noProof/>
              </w:rPr>
              <w:t>Marktonderzoek</w:t>
            </w:r>
            <w:r w:rsidR="009762E5">
              <w:rPr>
                <w:noProof/>
                <w:webHidden/>
              </w:rPr>
              <w:tab/>
            </w:r>
            <w:r w:rsidR="009762E5">
              <w:rPr>
                <w:noProof/>
                <w:webHidden/>
              </w:rPr>
              <w:fldChar w:fldCharType="begin"/>
            </w:r>
            <w:r w:rsidR="009762E5">
              <w:rPr>
                <w:noProof/>
                <w:webHidden/>
              </w:rPr>
              <w:instrText xml:space="preserve"> PAGEREF _Toc24370466 \h </w:instrText>
            </w:r>
            <w:r w:rsidR="009762E5">
              <w:rPr>
                <w:noProof/>
                <w:webHidden/>
              </w:rPr>
            </w:r>
            <w:r w:rsidR="009762E5">
              <w:rPr>
                <w:noProof/>
                <w:webHidden/>
              </w:rPr>
              <w:fldChar w:fldCharType="separate"/>
            </w:r>
            <w:r w:rsidR="009762E5">
              <w:rPr>
                <w:noProof/>
                <w:webHidden/>
              </w:rPr>
              <w:t>10</w:t>
            </w:r>
            <w:r w:rsidR="009762E5">
              <w:rPr>
                <w:noProof/>
                <w:webHidden/>
              </w:rPr>
              <w:fldChar w:fldCharType="end"/>
            </w:r>
          </w:hyperlink>
        </w:p>
        <w:p w14:paraId="4B39666E" w14:textId="1AA0CC2D" w:rsidR="009762E5" w:rsidRDefault="00C80EE3" w:rsidP="495D31BD">
          <w:pPr>
            <w:pStyle w:val="Inhopg2"/>
            <w:tabs>
              <w:tab w:val="left" w:pos="880"/>
              <w:tab w:val="right" w:leader="dot" w:pos="9396"/>
            </w:tabs>
            <w:rPr>
              <w:rFonts w:cstheme="minorBidi"/>
              <w:noProof/>
              <w:lang w:eastAsia="nl-NL"/>
            </w:rPr>
          </w:pPr>
          <w:hyperlink r:id="rId25" w:anchor="_Toc24370467" w:history="1">
            <w:r w:rsidR="009762E5" w:rsidRPr="00717A50">
              <w:rPr>
                <w:rStyle w:val="Hyperlink"/>
                <w:noProof/>
              </w:rPr>
              <w:t>3.2</w:t>
            </w:r>
            <w:r w:rsidR="009762E5">
              <w:rPr>
                <w:rFonts w:cstheme="minorBidi"/>
                <w:noProof/>
                <w:lang w:eastAsia="nl-NL"/>
              </w:rPr>
              <w:tab/>
            </w:r>
            <w:r w:rsidR="009762E5" w:rsidRPr="00717A50">
              <w:rPr>
                <w:rStyle w:val="Hyperlink"/>
                <w:noProof/>
              </w:rPr>
              <w:t>Marktomvang en ontwikkeling</w:t>
            </w:r>
            <w:r w:rsidR="009762E5">
              <w:rPr>
                <w:noProof/>
                <w:webHidden/>
              </w:rPr>
              <w:tab/>
            </w:r>
            <w:r w:rsidR="009762E5">
              <w:rPr>
                <w:noProof/>
                <w:webHidden/>
              </w:rPr>
              <w:fldChar w:fldCharType="begin"/>
            </w:r>
            <w:r w:rsidR="009762E5">
              <w:rPr>
                <w:noProof/>
                <w:webHidden/>
              </w:rPr>
              <w:instrText xml:space="preserve"> PAGEREF _Toc24370467 \h </w:instrText>
            </w:r>
            <w:r w:rsidR="009762E5">
              <w:rPr>
                <w:noProof/>
                <w:webHidden/>
              </w:rPr>
            </w:r>
            <w:r w:rsidR="009762E5">
              <w:rPr>
                <w:noProof/>
                <w:webHidden/>
              </w:rPr>
              <w:fldChar w:fldCharType="separate"/>
            </w:r>
            <w:r w:rsidR="009762E5">
              <w:rPr>
                <w:noProof/>
                <w:webHidden/>
              </w:rPr>
              <w:t>10</w:t>
            </w:r>
            <w:r w:rsidR="009762E5">
              <w:rPr>
                <w:noProof/>
                <w:webHidden/>
              </w:rPr>
              <w:fldChar w:fldCharType="end"/>
            </w:r>
          </w:hyperlink>
        </w:p>
        <w:p w14:paraId="741B7568" w14:textId="7B445397" w:rsidR="009762E5" w:rsidRDefault="00C80EE3" w:rsidP="495D31BD">
          <w:pPr>
            <w:pStyle w:val="Inhopg2"/>
            <w:tabs>
              <w:tab w:val="left" w:pos="880"/>
              <w:tab w:val="right" w:leader="dot" w:pos="9396"/>
            </w:tabs>
            <w:rPr>
              <w:rFonts w:cstheme="minorBidi"/>
              <w:noProof/>
              <w:lang w:eastAsia="nl-NL"/>
            </w:rPr>
          </w:pPr>
          <w:hyperlink r:id="rId26" w:anchor="_Toc24370468" w:history="1">
            <w:r w:rsidR="009762E5" w:rsidRPr="00717A50">
              <w:rPr>
                <w:rStyle w:val="Hyperlink"/>
                <w:noProof/>
              </w:rPr>
              <w:t>3.3</w:t>
            </w:r>
            <w:r w:rsidR="009762E5">
              <w:rPr>
                <w:rFonts w:cstheme="minorBidi"/>
                <w:noProof/>
                <w:lang w:eastAsia="nl-NL"/>
              </w:rPr>
              <w:tab/>
            </w:r>
            <w:r w:rsidR="009762E5" w:rsidRPr="00717A50">
              <w:rPr>
                <w:rStyle w:val="Hyperlink"/>
                <w:noProof/>
              </w:rPr>
              <w:t>Marktvorm</w:t>
            </w:r>
            <w:r w:rsidR="009762E5">
              <w:rPr>
                <w:noProof/>
                <w:webHidden/>
              </w:rPr>
              <w:tab/>
            </w:r>
            <w:r w:rsidR="009762E5">
              <w:rPr>
                <w:noProof/>
                <w:webHidden/>
              </w:rPr>
              <w:fldChar w:fldCharType="begin"/>
            </w:r>
            <w:r w:rsidR="009762E5">
              <w:rPr>
                <w:noProof/>
                <w:webHidden/>
              </w:rPr>
              <w:instrText xml:space="preserve"> PAGEREF _Toc24370468 \h </w:instrText>
            </w:r>
            <w:r w:rsidR="009762E5">
              <w:rPr>
                <w:noProof/>
                <w:webHidden/>
              </w:rPr>
            </w:r>
            <w:r w:rsidR="009762E5">
              <w:rPr>
                <w:noProof/>
                <w:webHidden/>
              </w:rPr>
              <w:fldChar w:fldCharType="separate"/>
            </w:r>
            <w:r w:rsidR="009762E5">
              <w:rPr>
                <w:noProof/>
                <w:webHidden/>
              </w:rPr>
              <w:t>10</w:t>
            </w:r>
            <w:r w:rsidR="009762E5">
              <w:rPr>
                <w:noProof/>
                <w:webHidden/>
              </w:rPr>
              <w:fldChar w:fldCharType="end"/>
            </w:r>
          </w:hyperlink>
        </w:p>
        <w:p w14:paraId="5C7402C0" w14:textId="26415DDC" w:rsidR="009762E5" w:rsidRDefault="00C80EE3" w:rsidP="495D31BD">
          <w:pPr>
            <w:pStyle w:val="Inhopg2"/>
            <w:tabs>
              <w:tab w:val="left" w:pos="880"/>
              <w:tab w:val="right" w:leader="dot" w:pos="9396"/>
            </w:tabs>
            <w:rPr>
              <w:rFonts w:cstheme="minorBidi"/>
              <w:noProof/>
              <w:lang w:eastAsia="nl-NL"/>
            </w:rPr>
          </w:pPr>
          <w:hyperlink r:id="rId27" w:anchor="_Toc24370469" w:history="1">
            <w:r w:rsidR="009762E5" w:rsidRPr="00717A50">
              <w:rPr>
                <w:rStyle w:val="Hyperlink"/>
                <w:noProof/>
              </w:rPr>
              <w:t>3.4</w:t>
            </w:r>
            <w:r w:rsidR="009762E5">
              <w:rPr>
                <w:rFonts w:cstheme="minorBidi"/>
                <w:noProof/>
                <w:lang w:eastAsia="nl-NL"/>
              </w:rPr>
              <w:tab/>
            </w:r>
            <w:r w:rsidR="009762E5" w:rsidRPr="00717A50">
              <w:rPr>
                <w:rStyle w:val="Hyperlink"/>
                <w:noProof/>
              </w:rPr>
              <w:t>Faseafronding</w:t>
            </w:r>
            <w:r w:rsidR="009762E5">
              <w:rPr>
                <w:noProof/>
                <w:webHidden/>
              </w:rPr>
              <w:tab/>
            </w:r>
            <w:r w:rsidR="009762E5">
              <w:rPr>
                <w:noProof/>
                <w:webHidden/>
              </w:rPr>
              <w:fldChar w:fldCharType="begin"/>
            </w:r>
            <w:r w:rsidR="009762E5">
              <w:rPr>
                <w:noProof/>
                <w:webHidden/>
              </w:rPr>
              <w:instrText xml:space="preserve"> PAGEREF _Toc24370469 \h </w:instrText>
            </w:r>
            <w:r w:rsidR="009762E5">
              <w:rPr>
                <w:noProof/>
                <w:webHidden/>
              </w:rPr>
            </w:r>
            <w:r w:rsidR="009762E5">
              <w:rPr>
                <w:noProof/>
                <w:webHidden/>
              </w:rPr>
              <w:fldChar w:fldCharType="separate"/>
            </w:r>
            <w:r w:rsidR="009762E5">
              <w:rPr>
                <w:noProof/>
                <w:webHidden/>
              </w:rPr>
              <w:t>10</w:t>
            </w:r>
            <w:r w:rsidR="009762E5">
              <w:rPr>
                <w:noProof/>
                <w:webHidden/>
              </w:rPr>
              <w:fldChar w:fldCharType="end"/>
            </w:r>
          </w:hyperlink>
        </w:p>
        <w:p w14:paraId="699A7636" w14:textId="276F087D" w:rsidR="009762E5" w:rsidRDefault="00C80EE3" w:rsidP="495D31BD">
          <w:pPr>
            <w:pStyle w:val="Inhopg1"/>
            <w:tabs>
              <w:tab w:val="left" w:pos="440"/>
              <w:tab w:val="right" w:leader="dot" w:pos="9396"/>
            </w:tabs>
            <w:rPr>
              <w:rFonts w:cstheme="minorBidi"/>
              <w:noProof/>
              <w:lang w:eastAsia="nl-NL"/>
            </w:rPr>
          </w:pPr>
          <w:hyperlink r:id="rId28" w:anchor="_Toc24370470" w:history="1">
            <w:r w:rsidR="009762E5" w:rsidRPr="00717A50">
              <w:rPr>
                <w:rStyle w:val="Hyperlink"/>
                <w:noProof/>
                <w14:scene3d>
                  <w14:camera w14:prst="orthographicFront"/>
                  <w14:lightRig w14:rig="threePt" w14:dir="t">
                    <w14:rot w14:lat="0" w14:lon="0" w14:rev="0"/>
                  </w14:lightRig>
                </w14:scene3d>
              </w:rPr>
              <w:t>4</w:t>
            </w:r>
            <w:r w:rsidR="009762E5">
              <w:rPr>
                <w:rFonts w:cstheme="minorBidi"/>
                <w:noProof/>
                <w:lang w:eastAsia="nl-NL"/>
              </w:rPr>
              <w:tab/>
            </w:r>
            <w:r w:rsidR="009762E5" w:rsidRPr="00717A50">
              <w:rPr>
                <w:rStyle w:val="Hyperlink"/>
                <w:noProof/>
              </w:rPr>
              <w:t>Conceptontwikkelingsfase</w:t>
            </w:r>
            <w:r w:rsidR="009762E5">
              <w:rPr>
                <w:noProof/>
                <w:webHidden/>
              </w:rPr>
              <w:tab/>
            </w:r>
            <w:r w:rsidR="009762E5">
              <w:rPr>
                <w:noProof/>
                <w:webHidden/>
              </w:rPr>
              <w:fldChar w:fldCharType="begin"/>
            </w:r>
            <w:r w:rsidR="009762E5">
              <w:rPr>
                <w:noProof/>
                <w:webHidden/>
              </w:rPr>
              <w:instrText xml:space="preserve"> PAGEREF _Toc24370470 \h </w:instrText>
            </w:r>
            <w:r w:rsidR="009762E5">
              <w:rPr>
                <w:noProof/>
                <w:webHidden/>
              </w:rPr>
            </w:r>
            <w:r w:rsidR="009762E5">
              <w:rPr>
                <w:noProof/>
                <w:webHidden/>
              </w:rPr>
              <w:fldChar w:fldCharType="separate"/>
            </w:r>
            <w:r w:rsidR="009762E5">
              <w:rPr>
                <w:noProof/>
                <w:webHidden/>
              </w:rPr>
              <w:t>11</w:t>
            </w:r>
            <w:r w:rsidR="009762E5">
              <w:rPr>
                <w:noProof/>
                <w:webHidden/>
              </w:rPr>
              <w:fldChar w:fldCharType="end"/>
            </w:r>
          </w:hyperlink>
        </w:p>
        <w:p w14:paraId="65B5D61F" w14:textId="08CD9500" w:rsidR="009762E5" w:rsidRDefault="00C80EE3" w:rsidP="495D31BD">
          <w:pPr>
            <w:pStyle w:val="Inhopg2"/>
            <w:tabs>
              <w:tab w:val="left" w:pos="880"/>
              <w:tab w:val="right" w:leader="dot" w:pos="9396"/>
            </w:tabs>
            <w:rPr>
              <w:rFonts w:cstheme="minorBidi"/>
              <w:noProof/>
              <w:lang w:eastAsia="nl-NL"/>
            </w:rPr>
          </w:pPr>
          <w:hyperlink r:id="rId29" w:anchor="_Toc24370471" w:history="1">
            <w:r w:rsidR="009762E5" w:rsidRPr="00717A50">
              <w:rPr>
                <w:rStyle w:val="Hyperlink"/>
                <w:noProof/>
              </w:rPr>
              <w:t>4.1</w:t>
            </w:r>
            <w:r w:rsidR="009762E5">
              <w:rPr>
                <w:rFonts w:cstheme="minorBidi"/>
                <w:noProof/>
                <w:lang w:eastAsia="nl-NL"/>
              </w:rPr>
              <w:tab/>
            </w:r>
            <w:r w:rsidR="009762E5" w:rsidRPr="00717A50">
              <w:rPr>
                <w:rStyle w:val="Hyperlink"/>
                <w:noProof/>
              </w:rPr>
              <w:t>Innovatie brainstorm met behulp van creativiteitstechnieken</w:t>
            </w:r>
            <w:r w:rsidR="009762E5">
              <w:rPr>
                <w:noProof/>
                <w:webHidden/>
              </w:rPr>
              <w:tab/>
            </w:r>
            <w:r w:rsidR="009762E5">
              <w:rPr>
                <w:noProof/>
                <w:webHidden/>
              </w:rPr>
              <w:fldChar w:fldCharType="begin"/>
            </w:r>
            <w:r w:rsidR="009762E5">
              <w:rPr>
                <w:noProof/>
                <w:webHidden/>
              </w:rPr>
              <w:instrText xml:space="preserve"> PAGEREF _Toc24370471 \h </w:instrText>
            </w:r>
            <w:r w:rsidR="009762E5">
              <w:rPr>
                <w:noProof/>
                <w:webHidden/>
              </w:rPr>
            </w:r>
            <w:r w:rsidR="009762E5">
              <w:rPr>
                <w:noProof/>
                <w:webHidden/>
              </w:rPr>
              <w:fldChar w:fldCharType="separate"/>
            </w:r>
            <w:r w:rsidR="009762E5">
              <w:rPr>
                <w:noProof/>
                <w:webHidden/>
              </w:rPr>
              <w:t>11</w:t>
            </w:r>
            <w:r w:rsidR="009762E5">
              <w:rPr>
                <w:noProof/>
                <w:webHidden/>
              </w:rPr>
              <w:fldChar w:fldCharType="end"/>
            </w:r>
          </w:hyperlink>
        </w:p>
        <w:p w14:paraId="0BE461AB" w14:textId="792C191F" w:rsidR="009762E5" w:rsidRDefault="00C80EE3" w:rsidP="495D31BD">
          <w:pPr>
            <w:pStyle w:val="Inhopg2"/>
            <w:tabs>
              <w:tab w:val="left" w:pos="880"/>
              <w:tab w:val="right" w:leader="dot" w:pos="9396"/>
            </w:tabs>
            <w:rPr>
              <w:rFonts w:cstheme="minorBidi"/>
              <w:noProof/>
              <w:lang w:eastAsia="nl-NL"/>
            </w:rPr>
          </w:pPr>
          <w:hyperlink r:id="rId30" w:anchor="_Toc24370472" w:history="1">
            <w:r w:rsidR="009762E5" w:rsidRPr="00717A50">
              <w:rPr>
                <w:rStyle w:val="Hyperlink"/>
                <w:noProof/>
              </w:rPr>
              <w:t>4.2</w:t>
            </w:r>
            <w:r w:rsidR="009762E5">
              <w:rPr>
                <w:rFonts w:cstheme="minorBidi"/>
                <w:noProof/>
                <w:lang w:eastAsia="nl-NL"/>
              </w:rPr>
              <w:tab/>
            </w:r>
            <w:r w:rsidR="009762E5" w:rsidRPr="00717A50">
              <w:rPr>
                <w:rStyle w:val="Hyperlink"/>
                <w:noProof/>
              </w:rPr>
              <w:t>Werkwijze en resultaten testdagen</w:t>
            </w:r>
            <w:r w:rsidR="009762E5">
              <w:rPr>
                <w:noProof/>
                <w:webHidden/>
              </w:rPr>
              <w:tab/>
            </w:r>
            <w:r w:rsidR="009762E5">
              <w:rPr>
                <w:noProof/>
                <w:webHidden/>
              </w:rPr>
              <w:fldChar w:fldCharType="begin"/>
            </w:r>
            <w:r w:rsidR="009762E5">
              <w:rPr>
                <w:noProof/>
                <w:webHidden/>
              </w:rPr>
              <w:instrText xml:space="preserve"> PAGEREF _Toc24370472 \h </w:instrText>
            </w:r>
            <w:r w:rsidR="009762E5">
              <w:rPr>
                <w:noProof/>
                <w:webHidden/>
              </w:rPr>
            </w:r>
            <w:r w:rsidR="009762E5">
              <w:rPr>
                <w:noProof/>
                <w:webHidden/>
              </w:rPr>
              <w:fldChar w:fldCharType="separate"/>
            </w:r>
            <w:r w:rsidR="009762E5">
              <w:rPr>
                <w:noProof/>
                <w:webHidden/>
              </w:rPr>
              <w:t>12</w:t>
            </w:r>
            <w:r w:rsidR="009762E5">
              <w:rPr>
                <w:noProof/>
                <w:webHidden/>
              </w:rPr>
              <w:fldChar w:fldCharType="end"/>
            </w:r>
          </w:hyperlink>
        </w:p>
        <w:p w14:paraId="5383A101" w14:textId="065878C4" w:rsidR="009762E5" w:rsidRDefault="00C80EE3" w:rsidP="495D31BD">
          <w:pPr>
            <w:pStyle w:val="Inhopg1"/>
            <w:tabs>
              <w:tab w:val="left" w:pos="440"/>
              <w:tab w:val="right" w:leader="dot" w:pos="9396"/>
            </w:tabs>
            <w:rPr>
              <w:rFonts w:cstheme="minorBidi"/>
              <w:noProof/>
              <w:lang w:eastAsia="nl-NL"/>
            </w:rPr>
          </w:pPr>
          <w:hyperlink r:id="rId31" w:anchor="_Toc24370473" w:history="1">
            <w:r w:rsidR="009762E5" w:rsidRPr="00717A50">
              <w:rPr>
                <w:rStyle w:val="Hyperlink"/>
                <w:noProof/>
                <w14:scene3d>
                  <w14:camera w14:prst="orthographicFront"/>
                  <w14:lightRig w14:rig="threePt" w14:dir="t">
                    <w14:rot w14:lat="0" w14:lon="0" w14:rev="0"/>
                  </w14:lightRig>
                </w14:scene3d>
              </w:rPr>
              <w:t>5</w:t>
            </w:r>
            <w:r w:rsidR="009762E5">
              <w:rPr>
                <w:rFonts w:cstheme="minorBidi"/>
                <w:noProof/>
                <w:lang w:eastAsia="nl-NL"/>
              </w:rPr>
              <w:tab/>
            </w:r>
            <w:r w:rsidR="009762E5" w:rsidRPr="00717A50">
              <w:rPr>
                <w:rStyle w:val="Hyperlink"/>
                <w:noProof/>
              </w:rPr>
              <w:t>Product definitie fase</w:t>
            </w:r>
            <w:r w:rsidR="009762E5">
              <w:rPr>
                <w:noProof/>
                <w:webHidden/>
              </w:rPr>
              <w:tab/>
            </w:r>
            <w:r w:rsidR="009762E5">
              <w:rPr>
                <w:noProof/>
                <w:webHidden/>
              </w:rPr>
              <w:fldChar w:fldCharType="begin"/>
            </w:r>
            <w:r w:rsidR="009762E5">
              <w:rPr>
                <w:noProof/>
                <w:webHidden/>
              </w:rPr>
              <w:instrText xml:space="preserve"> PAGEREF _Toc24370473 \h </w:instrText>
            </w:r>
            <w:r w:rsidR="009762E5">
              <w:rPr>
                <w:noProof/>
                <w:webHidden/>
              </w:rPr>
            </w:r>
            <w:r w:rsidR="009762E5">
              <w:rPr>
                <w:noProof/>
                <w:webHidden/>
              </w:rPr>
              <w:fldChar w:fldCharType="separate"/>
            </w:r>
            <w:r w:rsidR="009762E5">
              <w:rPr>
                <w:noProof/>
                <w:webHidden/>
              </w:rPr>
              <w:t>14</w:t>
            </w:r>
            <w:r w:rsidR="009762E5">
              <w:rPr>
                <w:noProof/>
                <w:webHidden/>
              </w:rPr>
              <w:fldChar w:fldCharType="end"/>
            </w:r>
          </w:hyperlink>
        </w:p>
        <w:p w14:paraId="7BC492EE" w14:textId="699F8B98" w:rsidR="009762E5" w:rsidRDefault="00C80EE3" w:rsidP="495D31BD">
          <w:pPr>
            <w:pStyle w:val="Inhopg2"/>
            <w:tabs>
              <w:tab w:val="left" w:pos="880"/>
              <w:tab w:val="right" w:leader="dot" w:pos="9396"/>
            </w:tabs>
            <w:rPr>
              <w:rFonts w:cstheme="minorBidi"/>
              <w:noProof/>
              <w:lang w:eastAsia="nl-NL"/>
            </w:rPr>
          </w:pPr>
          <w:hyperlink r:id="rId32" w:anchor="_Toc24370474" w:history="1">
            <w:r w:rsidR="009762E5" w:rsidRPr="00717A50">
              <w:rPr>
                <w:rStyle w:val="Hyperlink"/>
                <w:noProof/>
              </w:rPr>
              <w:t>5.1</w:t>
            </w:r>
            <w:r w:rsidR="009762E5">
              <w:rPr>
                <w:rFonts w:cstheme="minorBidi"/>
                <w:noProof/>
                <w:lang w:eastAsia="nl-NL"/>
              </w:rPr>
              <w:tab/>
            </w:r>
            <w:r w:rsidR="009762E5" w:rsidRPr="00717A50">
              <w:rPr>
                <w:rStyle w:val="Hyperlink"/>
                <w:noProof/>
              </w:rPr>
              <w:t>Sensorische test</w:t>
            </w:r>
            <w:r w:rsidR="009762E5">
              <w:rPr>
                <w:noProof/>
                <w:webHidden/>
              </w:rPr>
              <w:tab/>
            </w:r>
            <w:r w:rsidR="009762E5">
              <w:rPr>
                <w:noProof/>
                <w:webHidden/>
              </w:rPr>
              <w:fldChar w:fldCharType="begin"/>
            </w:r>
            <w:r w:rsidR="009762E5">
              <w:rPr>
                <w:noProof/>
                <w:webHidden/>
              </w:rPr>
              <w:instrText xml:space="preserve"> PAGEREF _Toc24370474 \h </w:instrText>
            </w:r>
            <w:r w:rsidR="009762E5">
              <w:rPr>
                <w:noProof/>
                <w:webHidden/>
              </w:rPr>
            </w:r>
            <w:r w:rsidR="009762E5">
              <w:rPr>
                <w:noProof/>
                <w:webHidden/>
              </w:rPr>
              <w:fldChar w:fldCharType="separate"/>
            </w:r>
            <w:r w:rsidR="009762E5">
              <w:rPr>
                <w:noProof/>
                <w:webHidden/>
              </w:rPr>
              <w:t>14</w:t>
            </w:r>
            <w:r w:rsidR="009762E5">
              <w:rPr>
                <w:noProof/>
                <w:webHidden/>
              </w:rPr>
              <w:fldChar w:fldCharType="end"/>
            </w:r>
          </w:hyperlink>
        </w:p>
        <w:p w14:paraId="3F45A00F" w14:textId="50A89D1D" w:rsidR="009762E5" w:rsidRDefault="00C80EE3" w:rsidP="495D31BD">
          <w:pPr>
            <w:pStyle w:val="Inhopg3"/>
            <w:tabs>
              <w:tab w:val="left" w:pos="1320"/>
              <w:tab w:val="right" w:leader="dot" w:pos="9396"/>
            </w:tabs>
            <w:rPr>
              <w:rFonts w:cstheme="minorBidi"/>
              <w:noProof/>
              <w:lang w:eastAsia="nl-NL"/>
            </w:rPr>
          </w:pPr>
          <w:hyperlink r:id="rId33" w:anchor="_Toc24370475" w:history="1">
            <w:r w:rsidR="009762E5" w:rsidRPr="00717A50">
              <w:rPr>
                <w:rStyle w:val="Hyperlink"/>
                <w:noProof/>
                <w14:scene3d>
                  <w14:camera w14:prst="orthographicFront"/>
                  <w14:lightRig w14:rig="threePt" w14:dir="t">
                    <w14:rot w14:lat="0" w14:lon="0" w14:rev="0"/>
                  </w14:lightRig>
                </w14:scene3d>
              </w:rPr>
              <w:t>5.1.1</w:t>
            </w:r>
            <w:r w:rsidR="009762E5">
              <w:rPr>
                <w:rFonts w:cstheme="minorBidi"/>
                <w:noProof/>
                <w:lang w:eastAsia="nl-NL"/>
              </w:rPr>
              <w:tab/>
            </w:r>
            <w:r w:rsidR="009762E5" w:rsidRPr="00717A50">
              <w:rPr>
                <w:rStyle w:val="Hyperlink"/>
                <w:noProof/>
              </w:rPr>
              <w:t>Opzet</w:t>
            </w:r>
            <w:r w:rsidR="009762E5">
              <w:rPr>
                <w:noProof/>
                <w:webHidden/>
              </w:rPr>
              <w:tab/>
            </w:r>
            <w:r w:rsidR="009762E5">
              <w:rPr>
                <w:noProof/>
                <w:webHidden/>
              </w:rPr>
              <w:fldChar w:fldCharType="begin"/>
            </w:r>
            <w:r w:rsidR="009762E5">
              <w:rPr>
                <w:noProof/>
                <w:webHidden/>
              </w:rPr>
              <w:instrText xml:space="preserve"> PAGEREF _Toc24370475 \h </w:instrText>
            </w:r>
            <w:r w:rsidR="009762E5">
              <w:rPr>
                <w:noProof/>
                <w:webHidden/>
              </w:rPr>
            </w:r>
            <w:r w:rsidR="009762E5">
              <w:rPr>
                <w:noProof/>
                <w:webHidden/>
              </w:rPr>
              <w:fldChar w:fldCharType="separate"/>
            </w:r>
            <w:r w:rsidR="009762E5">
              <w:rPr>
                <w:noProof/>
                <w:webHidden/>
              </w:rPr>
              <w:t>14</w:t>
            </w:r>
            <w:r w:rsidR="009762E5">
              <w:rPr>
                <w:noProof/>
                <w:webHidden/>
              </w:rPr>
              <w:fldChar w:fldCharType="end"/>
            </w:r>
          </w:hyperlink>
        </w:p>
        <w:p w14:paraId="6D1A32FE" w14:textId="738E2335" w:rsidR="009762E5" w:rsidRDefault="00C80EE3" w:rsidP="495D31BD">
          <w:pPr>
            <w:pStyle w:val="Inhopg2"/>
            <w:tabs>
              <w:tab w:val="left" w:pos="880"/>
              <w:tab w:val="right" w:leader="dot" w:pos="9396"/>
            </w:tabs>
            <w:rPr>
              <w:rFonts w:cstheme="minorBidi"/>
              <w:noProof/>
              <w:lang w:eastAsia="nl-NL"/>
            </w:rPr>
          </w:pPr>
          <w:hyperlink r:id="rId34" w:anchor="_Toc24370476" w:history="1">
            <w:r w:rsidR="009762E5" w:rsidRPr="00717A50">
              <w:rPr>
                <w:rStyle w:val="Hyperlink"/>
                <w:noProof/>
              </w:rPr>
              <w:t>5.2</w:t>
            </w:r>
            <w:r w:rsidR="009762E5">
              <w:rPr>
                <w:rFonts w:cstheme="minorBidi"/>
                <w:noProof/>
                <w:lang w:eastAsia="nl-NL"/>
              </w:rPr>
              <w:tab/>
            </w:r>
            <w:r w:rsidR="009762E5" w:rsidRPr="00717A50">
              <w:rPr>
                <w:rStyle w:val="Hyperlink"/>
                <w:noProof/>
              </w:rPr>
              <w:t>Resultaten</w:t>
            </w:r>
            <w:r w:rsidR="009762E5">
              <w:rPr>
                <w:noProof/>
                <w:webHidden/>
              </w:rPr>
              <w:tab/>
            </w:r>
            <w:r w:rsidR="009762E5">
              <w:rPr>
                <w:noProof/>
                <w:webHidden/>
              </w:rPr>
              <w:fldChar w:fldCharType="begin"/>
            </w:r>
            <w:r w:rsidR="009762E5">
              <w:rPr>
                <w:noProof/>
                <w:webHidden/>
              </w:rPr>
              <w:instrText xml:space="preserve"> PAGEREF _Toc24370476 \h </w:instrText>
            </w:r>
            <w:r w:rsidR="009762E5">
              <w:rPr>
                <w:noProof/>
                <w:webHidden/>
              </w:rPr>
            </w:r>
            <w:r w:rsidR="009762E5">
              <w:rPr>
                <w:noProof/>
                <w:webHidden/>
              </w:rPr>
              <w:fldChar w:fldCharType="separate"/>
            </w:r>
            <w:r w:rsidR="009762E5">
              <w:rPr>
                <w:noProof/>
                <w:webHidden/>
              </w:rPr>
              <w:t>15</w:t>
            </w:r>
            <w:r w:rsidR="009762E5">
              <w:rPr>
                <w:noProof/>
                <w:webHidden/>
              </w:rPr>
              <w:fldChar w:fldCharType="end"/>
            </w:r>
          </w:hyperlink>
        </w:p>
        <w:p w14:paraId="2123286C" w14:textId="636DBEC9" w:rsidR="009762E5" w:rsidRDefault="00C80EE3" w:rsidP="495D31BD">
          <w:pPr>
            <w:pStyle w:val="Inhopg2"/>
            <w:tabs>
              <w:tab w:val="left" w:pos="880"/>
              <w:tab w:val="right" w:leader="dot" w:pos="9396"/>
            </w:tabs>
            <w:rPr>
              <w:rFonts w:cstheme="minorBidi"/>
              <w:noProof/>
              <w:lang w:eastAsia="nl-NL"/>
            </w:rPr>
          </w:pPr>
          <w:hyperlink r:id="rId35" w:anchor="_Toc24370477" w:history="1">
            <w:r w:rsidR="009762E5" w:rsidRPr="00717A50">
              <w:rPr>
                <w:rStyle w:val="Hyperlink"/>
                <w:noProof/>
              </w:rPr>
              <w:t>5.3</w:t>
            </w:r>
            <w:r w:rsidR="009762E5">
              <w:rPr>
                <w:rFonts w:cstheme="minorBidi"/>
                <w:noProof/>
                <w:lang w:eastAsia="nl-NL"/>
              </w:rPr>
              <w:tab/>
            </w:r>
            <w:r w:rsidR="009762E5" w:rsidRPr="00717A50">
              <w:rPr>
                <w:rStyle w:val="Hyperlink"/>
                <w:noProof/>
              </w:rPr>
              <w:t>Discussiepunten</w:t>
            </w:r>
            <w:r w:rsidR="009762E5">
              <w:rPr>
                <w:noProof/>
                <w:webHidden/>
              </w:rPr>
              <w:tab/>
            </w:r>
            <w:r w:rsidR="009762E5">
              <w:rPr>
                <w:noProof/>
                <w:webHidden/>
              </w:rPr>
              <w:fldChar w:fldCharType="begin"/>
            </w:r>
            <w:r w:rsidR="009762E5">
              <w:rPr>
                <w:noProof/>
                <w:webHidden/>
              </w:rPr>
              <w:instrText xml:space="preserve"> PAGEREF _Toc24370477 \h </w:instrText>
            </w:r>
            <w:r w:rsidR="009762E5">
              <w:rPr>
                <w:noProof/>
                <w:webHidden/>
              </w:rPr>
            </w:r>
            <w:r w:rsidR="009762E5">
              <w:rPr>
                <w:noProof/>
                <w:webHidden/>
              </w:rPr>
              <w:fldChar w:fldCharType="separate"/>
            </w:r>
            <w:r w:rsidR="009762E5">
              <w:rPr>
                <w:noProof/>
                <w:webHidden/>
              </w:rPr>
              <w:t>16</w:t>
            </w:r>
            <w:r w:rsidR="009762E5">
              <w:rPr>
                <w:noProof/>
                <w:webHidden/>
              </w:rPr>
              <w:fldChar w:fldCharType="end"/>
            </w:r>
          </w:hyperlink>
        </w:p>
        <w:p w14:paraId="5CD26B4F" w14:textId="7EAC632C" w:rsidR="009762E5" w:rsidRDefault="00C80EE3" w:rsidP="495D31BD">
          <w:pPr>
            <w:pStyle w:val="Inhopg2"/>
            <w:tabs>
              <w:tab w:val="left" w:pos="880"/>
              <w:tab w:val="right" w:leader="dot" w:pos="9396"/>
            </w:tabs>
            <w:rPr>
              <w:rFonts w:cstheme="minorBidi"/>
              <w:noProof/>
              <w:lang w:eastAsia="nl-NL"/>
            </w:rPr>
          </w:pPr>
          <w:hyperlink r:id="rId36" w:anchor="_Toc24370478" w:history="1">
            <w:r w:rsidR="009762E5" w:rsidRPr="00717A50">
              <w:rPr>
                <w:rStyle w:val="Hyperlink"/>
                <w:noProof/>
              </w:rPr>
              <w:t>5.4</w:t>
            </w:r>
            <w:r w:rsidR="009762E5">
              <w:rPr>
                <w:rFonts w:cstheme="minorBidi"/>
                <w:noProof/>
                <w:lang w:eastAsia="nl-NL"/>
              </w:rPr>
              <w:tab/>
            </w:r>
            <w:r w:rsidR="009762E5" w:rsidRPr="00717A50">
              <w:rPr>
                <w:rStyle w:val="Hyperlink"/>
                <w:noProof/>
              </w:rPr>
              <w:t>Conclusie</w:t>
            </w:r>
            <w:r w:rsidR="009762E5">
              <w:rPr>
                <w:noProof/>
                <w:webHidden/>
              </w:rPr>
              <w:tab/>
            </w:r>
            <w:r w:rsidR="009762E5">
              <w:rPr>
                <w:noProof/>
                <w:webHidden/>
              </w:rPr>
              <w:fldChar w:fldCharType="begin"/>
            </w:r>
            <w:r w:rsidR="009762E5">
              <w:rPr>
                <w:noProof/>
                <w:webHidden/>
              </w:rPr>
              <w:instrText xml:space="preserve"> PAGEREF _Toc24370478 \h </w:instrText>
            </w:r>
            <w:r w:rsidR="009762E5">
              <w:rPr>
                <w:noProof/>
                <w:webHidden/>
              </w:rPr>
            </w:r>
            <w:r w:rsidR="009762E5">
              <w:rPr>
                <w:noProof/>
                <w:webHidden/>
              </w:rPr>
              <w:fldChar w:fldCharType="separate"/>
            </w:r>
            <w:r w:rsidR="009762E5">
              <w:rPr>
                <w:noProof/>
                <w:webHidden/>
              </w:rPr>
              <w:t>16</w:t>
            </w:r>
            <w:r w:rsidR="009762E5">
              <w:rPr>
                <w:noProof/>
                <w:webHidden/>
              </w:rPr>
              <w:fldChar w:fldCharType="end"/>
            </w:r>
          </w:hyperlink>
        </w:p>
        <w:p w14:paraId="0F6B98C2" w14:textId="432CDB2F" w:rsidR="009762E5" w:rsidRDefault="00C80EE3" w:rsidP="495D31BD">
          <w:pPr>
            <w:pStyle w:val="Inhopg2"/>
            <w:tabs>
              <w:tab w:val="left" w:pos="880"/>
              <w:tab w:val="right" w:leader="dot" w:pos="9396"/>
            </w:tabs>
            <w:rPr>
              <w:rFonts w:cstheme="minorBidi"/>
              <w:noProof/>
              <w:lang w:eastAsia="nl-NL"/>
            </w:rPr>
          </w:pPr>
          <w:hyperlink r:id="rId37" w:anchor="_Toc24370479" w:history="1">
            <w:r w:rsidR="009762E5" w:rsidRPr="00717A50">
              <w:rPr>
                <w:rStyle w:val="Hyperlink"/>
                <w:noProof/>
              </w:rPr>
              <w:t>5.5</w:t>
            </w:r>
            <w:r w:rsidR="009762E5">
              <w:rPr>
                <w:rFonts w:cstheme="minorBidi"/>
                <w:noProof/>
                <w:lang w:eastAsia="nl-NL"/>
              </w:rPr>
              <w:tab/>
            </w:r>
            <w:r w:rsidR="009762E5" w:rsidRPr="00717A50">
              <w:rPr>
                <w:rStyle w:val="Hyperlink"/>
                <w:noProof/>
              </w:rPr>
              <w:t>Faseafronding</w:t>
            </w:r>
            <w:r w:rsidR="009762E5">
              <w:rPr>
                <w:noProof/>
                <w:webHidden/>
              </w:rPr>
              <w:tab/>
            </w:r>
            <w:r w:rsidR="009762E5">
              <w:rPr>
                <w:noProof/>
                <w:webHidden/>
              </w:rPr>
              <w:fldChar w:fldCharType="begin"/>
            </w:r>
            <w:r w:rsidR="009762E5">
              <w:rPr>
                <w:noProof/>
                <w:webHidden/>
              </w:rPr>
              <w:instrText xml:space="preserve"> PAGEREF _Toc24370479 \h </w:instrText>
            </w:r>
            <w:r w:rsidR="009762E5">
              <w:rPr>
                <w:noProof/>
                <w:webHidden/>
              </w:rPr>
            </w:r>
            <w:r w:rsidR="009762E5">
              <w:rPr>
                <w:noProof/>
                <w:webHidden/>
              </w:rPr>
              <w:fldChar w:fldCharType="separate"/>
            </w:r>
            <w:r w:rsidR="009762E5">
              <w:rPr>
                <w:noProof/>
                <w:webHidden/>
              </w:rPr>
              <w:t>16</w:t>
            </w:r>
            <w:r w:rsidR="009762E5">
              <w:rPr>
                <w:noProof/>
                <w:webHidden/>
              </w:rPr>
              <w:fldChar w:fldCharType="end"/>
            </w:r>
          </w:hyperlink>
        </w:p>
        <w:p w14:paraId="2DD002E6" w14:textId="2874949F" w:rsidR="009762E5" w:rsidRDefault="00C80EE3" w:rsidP="495D31BD">
          <w:pPr>
            <w:pStyle w:val="Inhopg1"/>
            <w:tabs>
              <w:tab w:val="left" w:pos="440"/>
              <w:tab w:val="right" w:leader="dot" w:pos="9396"/>
            </w:tabs>
            <w:rPr>
              <w:rFonts w:cstheme="minorBidi"/>
              <w:noProof/>
              <w:lang w:eastAsia="nl-NL"/>
            </w:rPr>
          </w:pPr>
          <w:hyperlink r:id="rId38" w:anchor="_Toc24370480" w:history="1">
            <w:r w:rsidR="009762E5" w:rsidRPr="00717A50">
              <w:rPr>
                <w:rStyle w:val="Hyperlink"/>
                <w:noProof/>
                <w14:scene3d>
                  <w14:camera w14:prst="orthographicFront"/>
                  <w14:lightRig w14:rig="threePt" w14:dir="t">
                    <w14:rot w14:lat="0" w14:lon="0" w14:rev="0"/>
                  </w14:lightRig>
                </w14:scene3d>
              </w:rPr>
              <w:t>6</w:t>
            </w:r>
            <w:r w:rsidR="009762E5">
              <w:rPr>
                <w:rFonts w:cstheme="minorBidi"/>
                <w:noProof/>
                <w:lang w:eastAsia="nl-NL"/>
              </w:rPr>
              <w:tab/>
            </w:r>
            <w:r w:rsidR="009762E5" w:rsidRPr="00717A50">
              <w:rPr>
                <w:rStyle w:val="Hyperlink"/>
                <w:noProof/>
              </w:rPr>
              <w:t>Realisatiefase</w:t>
            </w:r>
            <w:r w:rsidR="009762E5">
              <w:rPr>
                <w:noProof/>
                <w:webHidden/>
              </w:rPr>
              <w:tab/>
            </w:r>
            <w:r w:rsidR="009762E5">
              <w:rPr>
                <w:noProof/>
                <w:webHidden/>
              </w:rPr>
              <w:fldChar w:fldCharType="begin"/>
            </w:r>
            <w:r w:rsidR="009762E5">
              <w:rPr>
                <w:noProof/>
                <w:webHidden/>
              </w:rPr>
              <w:instrText xml:space="preserve"> PAGEREF _Toc24370480 \h </w:instrText>
            </w:r>
            <w:r w:rsidR="009762E5">
              <w:rPr>
                <w:noProof/>
                <w:webHidden/>
              </w:rPr>
            </w:r>
            <w:r w:rsidR="009762E5">
              <w:rPr>
                <w:noProof/>
                <w:webHidden/>
              </w:rPr>
              <w:fldChar w:fldCharType="separate"/>
            </w:r>
            <w:r w:rsidR="009762E5">
              <w:rPr>
                <w:noProof/>
                <w:webHidden/>
              </w:rPr>
              <w:t>17</w:t>
            </w:r>
            <w:r w:rsidR="009762E5">
              <w:rPr>
                <w:noProof/>
                <w:webHidden/>
              </w:rPr>
              <w:fldChar w:fldCharType="end"/>
            </w:r>
          </w:hyperlink>
        </w:p>
        <w:p w14:paraId="200C02C7" w14:textId="6AB14B8C" w:rsidR="009762E5" w:rsidRDefault="00C80EE3" w:rsidP="495D31BD">
          <w:pPr>
            <w:pStyle w:val="Inhopg1"/>
            <w:tabs>
              <w:tab w:val="left" w:pos="440"/>
              <w:tab w:val="right" w:leader="dot" w:pos="9396"/>
            </w:tabs>
            <w:rPr>
              <w:rFonts w:cstheme="minorBidi"/>
              <w:noProof/>
              <w:lang w:eastAsia="nl-NL"/>
            </w:rPr>
          </w:pPr>
          <w:hyperlink r:id="rId39" w:anchor="_Toc24370481" w:history="1">
            <w:r w:rsidR="009762E5" w:rsidRPr="00717A50">
              <w:rPr>
                <w:rStyle w:val="Hyperlink"/>
                <w:noProof/>
                <w14:scene3d>
                  <w14:camera w14:prst="orthographicFront"/>
                  <w14:lightRig w14:rig="threePt" w14:dir="t">
                    <w14:rot w14:lat="0" w14:lon="0" w14:rev="0"/>
                  </w14:lightRig>
                </w14:scene3d>
              </w:rPr>
              <w:t>7</w:t>
            </w:r>
            <w:r w:rsidR="009762E5">
              <w:rPr>
                <w:rFonts w:cstheme="minorBidi"/>
                <w:noProof/>
                <w:lang w:eastAsia="nl-NL"/>
              </w:rPr>
              <w:tab/>
            </w:r>
            <w:r w:rsidR="009762E5" w:rsidRPr="00717A50">
              <w:rPr>
                <w:rStyle w:val="Hyperlink"/>
                <w:noProof/>
              </w:rPr>
              <w:t>Eindfase</w:t>
            </w:r>
            <w:r w:rsidR="009762E5">
              <w:rPr>
                <w:noProof/>
                <w:webHidden/>
              </w:rPr>
              <w:tab/>
            </w:r>
            <w:r w:rsidR="009762E5">
              <w:rPr>
                <w:noProof/>
                <w:webHidden/>
              </w:rPr>
              <w:fldChar w:fldCharType="begin"/>
            </w:r>
            <w:r w:rsidR="009762E5">
              <w:rPr>
                <w:noProof/>
                <w:webHidden/>
              </w:rPr>
              <w:instrText xml:space="preserve"> PAGEREF _Toc24370481 \h </w:instrText>
            </w:r>
            <w:r w:rsidR="009762E5">
              <w:rPr>
                <w:noProof/>
                <w:webHidden/>
              </w:rPr>
            </w:r>
            <w:r w:rsidR="009762E5">
              <w:rPr>
                <w:noProof/>
                <w:webHidden/>
              </w:rPr>
              <w:fldChar w:fldCharType="separate"/>
            </w:r>
            <w:r w:rsidR="009762E5">
              <w:rPr>
                <w:noProof/>
                <w:webHidden/>
              </w:rPr>
              <w:t>18</w:t>
            </w:r>
            <w:r w:rsidR="009762E5">
              <w:rPr>
                <w:noProof/>
                <w:webHidden/>
              </w:rPr>
              <w:fldChar w:fldCharType="end"/>
            </w:r>
          </w:hyperlink>
        </w:p>
        <w:p w14:paraId="07D3623D" w14:textId="7D5FA722" w:rsidR="009762E5" w:rsidRDefault="00C80EE3" w:rsidP="495D31BD">
          <w:pPr>
            <w:pStyle w:val="Inhopg2"/>
            <w:tabs>
              <w:tab w:val="left" w:pos="880"/>
              <w:tab w:val="right" w:leader="dot" w:pos="9396"/>
            </w:tabs>
            <w:rPr>
              <w:rFonts w:cstheme="minorBidi"/>
              <w:noProof/>
              <w:lang w:eastAsia="nl-NL"/>
            </w:rPr>
          </w:pPr>
          <w:hyperlink r:id="rId40" w:anchor="_Toc24370482" w:history="1">
            <w:r w:rsidR="009762E5" w:rsidRPr="00717A50">
              <w:rPr>
                <w:rStyle w:val="Hyperlink"/>
                <w:noProof/>
              </w:rPr>
              <w:t>7.1</w:t>
            </w:r>
            <w:r w:rsidR="009762E5">
              <w:rPr>
                <w:rFonts w:cstheme="minorBidi"/>
                <w:noProof/>
                <w:lang w:eastAsia="nl-NL"/>
              </w:rPr>
              <w:tab/>
            </w:r>
            <w:r w:rsidR="009762E5" w:rsidRPr="00717A50">
              <w:rPr>
                <w:rStyle w:val="Hyperlink"/>
                <w:noProof/>
              </w:rPr>
              <w:t>Het recept met productiewijze</w:t>
            </w:r>
            <w:r w:rsidR="009762E5">
              <w:rPr>
                <w:noProof/>
                <w:webHidden/>
              </w:rPr>
              <w:tab/>
            </w:r>
            <w:r w:rsidR="009762E5">
              <w:rPr>
                <w:noProof/>
                <w:webHidden/>
              </w:rPr>
              <w:fldChar w:fldCharType="begin"/>
            </w:r>
            <w:r w:rsidR="009762E5">
              <w:rPr>
                <w:noProof/>
                <w:webHidden/>
              </w:rPr>
              <w:instrText xml:space="preserve"> PAGEREF _Toc24370482 \h </w:instrText>
            </w:r>
            <w:r w:rsidR="009762E5">
              <w:rPr>
                <w:noProof/>
                <w:webHidden/>
              </w:rPr>
            </w:r>
            <w:r w:rsidR="009762E5">
              <w:rPr>
                <w:noProof/>
                <w:webHidden/>
              </w:rPr>
              <w:fldChar w:fldCharType="separate"/>
            </w:r>
            <w:r w:rsidR="009762E5">
              <w:rPr>
                <w:noProof/>
                <w:webHidden/>
              </w:rPr>
              <w:t>18</w:t>
            </w:r>
            <w:r w:rsidR="009762E5">
              <w:rPr>
                <w:noProof/>
                <w:webHidden/>
              </w:rPr>
              <w:fldChar w:fldCharType="end"/>
            </w:r>
          </w:hyperlink>
        </w:p>
        <w:p w14:paraId="536C7EBF" w14:textId="744A1B5F" w:rsidR="009762E5" w:rsidRDefault="00C80EE3" w:rsidP="495D31BD">
          <w:pPr>
            <w:pStyle w:val="Inhopg2"/>
            <w:tabs>
              <w:tab w:val="left" w:pos="880"/>
              <w:tab w:val="right" w:leader="dot" w:pos="9396"/>
            </w:tabs>
            <w:rPr>
              <w:rFonts w:cstheme="minorBidi"/>
              <w:noProof/>
              <w:lang w:eastAsia="nl-NL"/>
            </w:rPr>
          </w:pPr>
          <w:hyperlink r:id="rId41" w:anchor="_Toc24370483" w:history="1">
            <w:r w:rsidR="009762E5" w:rsidRPr="00717A50">
              <w:rPr>
                <w:rStyle w:val="Hyperlink"/>
                <w:noProof/>
              </w:rPr>
              <w:t>7.2</w:t>
            </w:r>
            <w:r w:rsidR="009762E5">
              <w:rPr>
                <w:rFonts w:cstheme="minorBidi"/>
                <w:noProof/>
                <w:lang w:eastAsia="nl-NL"/>
              </w:rPr>
              <w:tab/>
            </w:r>
            <w:r w:rsidR="009762E5" w:rsidRPr="00717A50">
              <w:rPr>
                <w:rStyle w:val="Hyperlink"/>
                <w:noProof/>
              </w:rPr>
              <w:t>Verpakking</w:t>
            </w:r>
            <w:r w:rsidR="009762E5">
              <w:rPr>
                <w:noProof/>
                <w:webHidden/>
              </w:rPr>
              <w:tab/>
            </w:r>
            <w:r w:rsidR="009762E5">
              <w:rPr>
                <w:noProof/>
                <w:webHidden/>
              </w:rPr>
              <w:fldChar w:fldCharType="begin"/>
            </w:r>
            <w:r w:rsidR="009762E5">
              <w:rPr>
                <w:noProof/>
                <w:webHidden/>
              </w:rPr>
              <w:instrText xml:space="preserve"> PAGEREF _Toc24370483 \h </w:instrText>
            </w:r>
            <w:r w:rsidR="009762E5">
              <w:rPr>
                <w:noProof/>
                <w:webHidden/>
              </w:rPr>
            </w:r>
            <w:r w:rsidR="009762E5">
              <w:rPr>
                <w:noProof/>
                <w:webHidden/>
              </w:rPr>
              <w:fldChar w:fldCharType="separate"/>
            </w:r>
            <w:r w:rsidR="009762E5">
              <w:rPr>
                <w:noProof/>
                <w:webHidden/>
              </w:rPr>
              <w:t>18</w:t>
            </w:r>
            <w:r w:rsidR="009762E5">
              <w:rPr>
                <w:noProof/>
                <w:webHidden/>
              </w:rPr>
              <w:fldChar w:fldCharType="end"/>
            </w:r>
          </w:hyperlink>
        </w:p>
        <w:p w14:paraId="04475542" w14:textId="1353AB7D" w:rsidR="009762E5" w:rsidRDefault="00C80EE3" w:rsidP="495D31BD">
          <w:pPr>
            <w:pStyle w:val="Inhopg3"/>
            <w:tabs>
              <w:tab w:val="left" w:pos="1320"/>
              <w:tab w:val="right" w:leader="dot" w:pos="9396"/>
            </w:tabs>
            <w:rPr>
              <w:rFonts w:cstheme="minorBidi"/>
              <w:noProof/>
              <w:lang w:eastAsia="nl-NL"/>
            </w:rPr>
          </w:pPr>
          <w:hyperlink r:id="rId42" w:anchor="_Toc24370484" w:history="1">
            <w:r w:rsidR="009762E5" w:rsidRPr="00717A50">
              <w:rPr>
                <w:rStyle w:val="Hyperlink"/>
                <w:noProof/>
                <w14:scene3d>
                  <w14:camera w14:prst="orthographicFront"/>
                  <w14:lightRig w14:rig="threePt" w14:dir="t">
                    <w14:rot w14:lat="0" w14:lon="0" w14:rev="0"/>
                  </w14:lightRig>
                </w14:scene3d>
              </w:rPr>
              <w:t>7.2.1</w:t>
            </w:r>
            <w:r w:rsidR="009762E5">
              <w:rPr>
                <w:rFonts w:cstheme="minorBidi"/>
                <w:noProof/>
                <w:lang w:eastAsia="nl-NL"/>
              </w:rPr>
              <w:tab/>
            </w:r>
            <w:r w:rsidR="009762E5" w:rsidRPr="00717A50">
              <w:rPr>
                <w:rStyle w:val="Hyperlink"/>
                <w:noProof/>
              </w:rPr>
              <w:t>Verpakkingsvoorstel</w:t>
            </w:r>
            <w:r w:rsidR="009762E5">
              <w:rPr>
                <w:noProof/>
                <w:webHidden/>
              </w:rPr>
              <w:tab/>
            </w:r>
            <w:r w:rsidR="009762E5">
              <w:rPr>
                <w:noProof/>
                <w:webHidden/>
              </w:rPr>
              <w:fldChar w:fldCharType="begin"/>
            </w:r>
            <w:r w:rsidR="009762E5">
              <w:rPr>
                <w:noProof/>
                <w:webHidden/>
              </w:rPr>
              <w:instrText xml:space="preserve"> PAGEREF _Toc24370484 \h </w:instrText>
            </w:r>
            <w:r w:rsidR="009762E5">
              <w:rPr>
                <w:noProof/>
                <w:webHidden/>
              </w:rPr>
            </w:r>
            <w:r w:rsidR="009762E5">
              <w:rPr>
                <w:noProof/>
                <w:webHidden/>
              </w:rPr>
              <w:fldChar w:fldCharType="separate"/>
            </w:r>
            <w:r w:rsidR="009762E5">
              <w:rPr>
                <w:noProof/>
                <w:webHidden/>
              </w:rPr>
              <w:t>20</w:t>
            </w:r>
            <w:r w:rsidR="009762E5">
              <w:rPr>
                <w:noProof/>
                <w:webHidden/>
              </w:rPr>
              <w:fldChar w:fldCharType="end"/>
            </w:r>
          </w:hyperlink>
        </w:p>
        <w:p w14:paraId="3F9E7FB8" w14:textId="1FFA21C5" w:rsidR="009762E5" w:rsidRDefault="00C80EE3" w:rsidP="495D31BD">
          <w:pPr>
            <w:pStyle w:val="Inhopg2"/>
            <w:tabs>
              <w:tab w:val="left" w:pos="880"/>
              <w:tab w:val="right" w:leader="dot" w:pos="9396"/>
            </w:tabs>
            <w:rPr>
              <w:rFonts w:cstheme="minorBidi"/>
              <w:noProof/>
              <w:lang w:eastAsia="nl-NL"/>
            </w:rPr>
          </w:pPr>
          <w:hyperlink r:id="rId43" w:anchor="_Toc24370485" w:history="1">
            <w:r w:rsidR="009762E5" w:rsidRPr="00717A50">
              <w:rPr>
                <w:rStyle w:val="Hyperlink"/>
                <w:noProof/>
              </w:rPr>
              <w:t>7.3</w:t>
            </w:r>
            <w:r w:rsidR="009762E5">
              <w:rPr>
                <w:rFonts w:cstheme="minorBidi"/>
                <w:noProof/>
                <w:lang w:eastAsia="nl-NL"/>
              </w:rPr>
              <w:tab/>
            </w:r>
            <w:r w:rsidR="009762E5" w:rsidRPr="00717A50">
              <w:rPr>
                <w:rStyle w:val="Hyperlink"/>
                <w:noProof/>
              </w:rPr>
              <w:t>Kostprijs</w:t>
            </w:r>
            <w:r w:rsidR="009762E5">
              <w:rPr>
                <w:noProof/>
                <w:webHidden/>
              </w:rPr>
              <w:tab/>
            </w:r>
            <w:r w:rsidR="009762E5">
              <w:rPr>
                <w:noProof/>
                <w:webHidden/>
              </w:rPr>
              <w:fldChar w:fldCharType="begin"/>
            </w:r>
            <w:r w:rsidR="009762E5">
              <w:rPr>
                <w:noProof/>
                <w:webHidden/>
              </w:rPr>
              <w:instrText xml:space="preserve"> PAGEREF _Toc24370485 \h </w:instrText>
            </w:r>
            <w:r w:rsidR="009762E5">
              <w:rPr>
                <w:noProof/>
                <w:webHidden/>
              </w:rPr>
            </w:r>
            <w:r w:rsidR="009762E5">
              <w:rPr>
                <w:noProof/>
                <w:webHidden/>
              </w:rPr>
              <w:fldChar w:fldCharType="separate"/>
            </w:r>
            <w:r w:rsidR="009762E5">
              <w:rPr>
                <w:noProof/>
                <w:webHidden/>
              </w:rPr>
              <w:t>20</w:t>
            </w:r>
            <w:r w:rsidR="009762E5">
              <w:rPr>
                <w:noProof/>
                <w:webHidden/>
              </w:rPr>
              <w:fldChar w:fldCharType="end"/>
            </w:r>
          </w:hyperlink>
        </w:p>
        <w:p w14:paraId="3E969F45" w14:textId="56A69F56" w:rsidR="009762E5" w:rsidRDefault="00C80EE3" w:rsidP="495D31BD">
          <w:pPr>
            <w:pStyle w:val="Inhopg2"/>
            <w:tabs>
              <w:tab w:val="left" w:pos="880"/>
              <w:tab w:val="right" w:leader="dot" w:pos="9396"/>
            </w:tabs>
            <w:rPr>
              <w:rFonts w:cstheme="minorBidi"/>
              <w:noProof/>
              <w:lang w:eastAsia="nl-NL"/>
            </w:rPr>
          </w:pPr>
          <w:hyperlink r:id="rId44" w:anchor="_Toc24370486" w:history="1">
            <w:r w:rsidR="009762E5" w:rsidRPr="00717A50">
              <w:rPr>
                <w:rStyle w:val="Hyperlink"/>
                <w:noProof/>
              </w:rPr>
              <w:t>7.4</w:t>
            </w:r>
            <w:r w:rsidR="009762E5">
              <w:rPr>
                <w:rFonts w:cstheme="minorBidi"/>
                <w:noProof/>
                <w:lang w:eastAsia="nl-NL"/>
              </w:rPr>
              <w:tab/>
            </w:r>
            <w:r w:rsidR="009762E5" w:rsidRPr="00717A50">
              <w:rPr>
                <w:rStyle w:val="Hyperlink"/>
                <w:noProof/>
              </w:rPr>
              <w:t>Aanbevelingen</w:t>
            </w:r>
            <w:r w:rsidR="009762E5">
              <w:rPr>
                <w:noProof/>
                <w:webHidden/>
              </w:rPr>
              <w:tab/>
            </w:r>
            <w:r w:rsidR="009762E5">
              <w:rPr>
                <w:noProof/>
                <w:webHidden/>
              </w:rPr>
              <w:fldChar w:fldCharType="begin"/>
            </w:r>
            <w:r w:rsidR="009762E5">
              <w:rPr>
                <w:noProof/>
                <w:webHidden/>
              </w:rPr>
              <w:instrText xml:space="preserve"> PAGEREF _Toc24370486 \h </w:instrText>
            </w:r>
            <w:r w:rsidR="009762E5">
              <w:rPr>
                <w:noProof/>
                <w:webHidden/>
              </w:rPr>
            </w:r>
            <w:r w:rsidR="009762E5">
              <w:rPr>
                <w:noProof/>
                <w:webHidden/>
              </w:rPr>
              <w:fldChar w:fldCharType="separate"/>
            </w:r>
            <w:r w:rsidR="009762E5">
              <w:rPr>
                <w:noProof/>
                <w:webHidden/>
              </w:rPr>
              <w:t>20</w:t>
            </w:r>
            <w:r w:rsidR="009762E5">
              <w:rPr>
                <w:noProof/>
                <w:webHidden/>
              </w:rPr>
              <w:fldChar w:fldCharType="end"/>
            </w:r>
          </w:hyperlink>
        </w:p>
        <w:p w14:paraId="3368E359" w14:textId="6722674F" w:rsidR="009762E5" w:rsidRDefault="00C80EE3" w:rsidP="495D31BD">
          <w:pPr>
            <w:pStyle w:val="Inhopg2"/>
            <w:tabs>
              <w:tab w:val="left" w:pos="880"/>
              <w:tab w:val="right" w:leader="dot" w:pos="9396"/>
            </w:tabs>
            <w:rPr>
              <w:rFonts w:cstheme="minorBidi"/>
              <w:noProof/>
              <w:lang w:eastAsia="nl-NL"/>
            </w:rPr>
          </w:pPr>
          <w:hyperlink r:id="rId45" w:anchor="_Toc24370487" w:history="1">
            <w:r w:rsidR="009762E5" w:rsidRPr="00717A50">
              <w:rPr>
                <w:rStyle w:val="Hyperlink"/>
                <w:noProof/>
              </w:rPr>
              <w:t>7.5</w:t>
            </w:r>
            <w:r w:rsidR="009762E5">
              <w:rPr>
                <w:rFonts w:cstheme="minorBidi"/>
                <w:noProof/>
                <w:lang w:eastAsia="nl-NL"/>
              </w:rPr>
              <w:tab/>
            </w:r>
            <w:r w:rsidR="009762E5" w:rsidRPr="00717A50">
              <w:rPr>
                <w:rStyle w:val="Hyperlink"/>
                <w:noProof/>
              </w:rPr>
              <w:t>Faseafronding</w:t>
            </w:r>
            <w:r w:rsidR="009762E5">
              <w:rPr>
                <w:noProof/>
                <w:webHidden/>
              </w:rPr>
              <w:tab/>
            </w:r>
            <w:r w:rsidR="009762E5">
              <w:rPr>
                <w:noProof/>
                <w:webHidden/>
              </w:rPr>
              <w:fldChar w:fldCharType="begin"/>
            </w:r>
            <w:r w:rsidR="009762E5">
              <w:rPr>
                <w:noProof/>
                <w:webHidden/>
              </w:rPr>
              <w:instrText xml:space="preserve"> PAGEREF _Toc24370487 \h </w:instrText>
            </w:r>
            <w:r w:rsidR="009762E5">
              <w:rPr>
                <w:noProof/>
                <w:webHidden/>
              </w:rPr>
            </w:r>
            <w:r w:rsidR="009762E5">
              <w:rPr>
                <w:noProof/>
                <w:webHidden/>
              </w:rPr>
              <w:fldChar w:fldCharType="separate"/>
            </w:r>
            <w:r w:rsidR="009762E5">
              <w:rPr>
                <w:noProof/>
                <w:webHidden/>
              </w:rPr>
              <w:t>21</w:t>
            </w:r>
            <w:r w:rsidR="009762E5">
              <w:rPr>
                <w:noProof/>
                <w:webHidden/>
              </w:rPr>
              <w:fldChar w:fldCharType="end"/>
            </w:r>
          </w:hyperlink>
        </w:p>
        <w:p w14:paraId="59E69988" w14:textId="4527C383" w:rsidR="009762E5" w:rsidRDefault="00C80EE3" w:rsidP="495D31BD">
          <w:pPr>
            <w:pStyle w:val="Inhopg1"/>
            <w:tabs>
              <w:tab w:val="left" w:pos="440"/>
              <w:tab w:val="right" w:leader="dot" w:pos="9396"/>
            </w:tabs>
            <w:rPr>
              <w:rFonts w:cstheme="minorBidi"/>
              <w:noProof/>
              <w:lang w:eastAsia="nl-NL"/>
            </w:rPr>
          </w:pPr>
          <w:hyperlink r:id="rId46" w:anchor="_Toc24370488" w:history="1">
            <w:r w:rsidR="009762E5" w:rsidRPr="00717A50">
              <w:rPr>
                <w:rStyle w:val="Hyperlink"/>
                <w:noProof/>
                <w14:scene3d>
                  <w14:camera w14:prst="orthographicFront"/>
                  <w14:lightRig w14:rig="threePt" w14:dir="t">
                    <w14:rot w14:lat="0" w14:lon="0" w14:rev="0"/>
                  </w14:lightRig>
                </w14:scene3d>
              </w:rPr>
              <w:t>8</w:t>
            </w:r>
            <w:r w:rsidR="009762E5">
              <w:rPr>
                <w:rFonts w:cstheme="minorBidi"/>
                <w:noProof/>
                <w:lang w:eastAsia="nl-NL"/>
              </w:rPr>
              <w:tab/>
            </w:r>
            <w:r w:rsidR="009762E5" w:rsidRPr="00717A50">
              <w:rPr>
                <w:rStyle w:val="Hyperlink"/>
                <w:noProof/>
              </w:rPr>
              <w:t>Bibliografie</w:t>
            </w:r>
            <w:r w:rsidR="009762E5">
              <w:rPr>
                <w:noProof/>
                <w:webHidden/>
              </w:rPr>
              <w:tab/>
            </w:r>
            <w:r w:rsidR="009762E5">
              <w:rPr>
                <w:noProof/>
                <w:webHidden/>
              </w:rPr>
              <w:fldChar w:fldCharType="begin"/>
            </w:r>
            <w:r w:rsidR="009762E5">
              <w:rPr>
                <w:noProof/>
                <w:webHidden/>
              </w:rPr>
              <w:instrText xml:space="preserve"> PAGEREF _Toc24370488 \h </w:instrText>
            </w:r>
            <w:r w:rsidR="009762E5">
              <w:rPr>
                <w:noProof/>
                <w:webHidden/>
              </w:rPr>
            </w:r>
            <w:r w:rsidR="009762E5">
              <w:rPr>
                <w:noProof/>
                <w:webHidden/>
              </w:rPr>
              <w:fldChar w:fldCharType="separate"/>
            </w:r>
            <w:r w:rsidR="009762E5">
              <w:rPr>
                <w:noProof/>
                <w:webHidden/>
              </w:rPr>
              <w:t>22</w:t>
            </w:r>
            <w:r w:rsidR="009762E5">
              <w:rPr>
                <w:noProof/>
                <w:webHidden/>
              </w:rPr>
              <w:fldChar w:fldCharType="end"/>
            </w:r>
          </w:hyperlink>
        </w:p>
        <w:p w14:paraId="7E9CEC31" w14:textId="6CCF4573" w:rsidR="009762E5" w:rsidRDefault="00C80EE3" w:rsidP="495D31BD">
          <w:pPr>
            <w:pStyle w:val="Inhopg1"/>
            <w:tabs>
              <w:tab w:val="right" w:leader="dot" w:pos="9396"/>
            </w:tabs>
            <w:rPr>
              <w:rFonts w:cstheme="minorBidi"/>
              <w:noProof/>
              <w:lang w:eastAsia="nl-NL"/>
            </w:rPr>
          </w:pPr>
          <w:hyperlink r:id="rId47" w:anchor="_Toc24370489" w:history="1">
            <w:r w:rsidR="009762E5" w:rsidRPr="00717A50">
              <w:rPr>
                <w:rStyle w:val="Hyperlink"/>
                <w:noProof/>
              </w:rPr>
              <w:t>Bijlage I Sensorische test</w:t>
            </w:r>
            <w:r w:rsidR="009762E5">
              <w:rPr>
                <w:noProof/>
                <w:webHidden/>
              </w:rPr>
              <w:tab/>
            </w:r>
            <w:r w:rsidR="009762E5">
              <w:rPr>
                <w:noProof/>
                <w:webHidden/>
              </w:rPr>
              <w:fldChar w:fldCharType="begin"/>
            </w:r>
            <w:r w:rsidR="009762E5">
              <w:rPr>
                <w:noProof/>
                <w:webHidden/>
              </w:rPr>
              <w:instrText xml:space="preserve"> PAGEREF _Toc24370489 \h </w:instrText>
            </w:r>
            <w:r w:rsidR="009762E5">
              <w:rPr>
                <w:noProof/>
                <w:webHidden/>
              </w:rPr>
            </w:r>
            <w:r w:rsidR="009762E5">
              <w:rPr>
                <w:noProof/>
                <w:webHidden/>
              </w:rPr>
              <w:fldChar w:fldCharType="separate"/>
            </w:r>
            <w:r w:rsidR="009762E5">
              <w:rPr>
                <w:noProof/>
                <w:webHidden/>
              </w:rPr>
              <w:t>I</w:t>
            </w:r>
            <w:r w:rsidR="009762E5">
              <w:rPr>
                <w:noProof/>
                <w:webHidden/>
              </w:rPr>
              <w:fldChar w:fldCharType="end"/>
            </w:r>
          </w:hyperlink>
        </w:p>
        <w:p w14:paraId="651E0251" w14:textId="68823B7D" w:rsidR="009762E5" w:rsidRDefault="00C80EE3" w:rsidP="495D31BD">
          <w:pPr>
            <w:pStyle w:val="Inhopg1"/>
            <w:tabs>
              <w:tab w:val="right" w:leader="dot" w:pos="9396"/>
            </w:tabs>
            <w:rPr>
              <w:rFonts w:cstheme="minorBidi"/>
              <w:noProof/>
              <w:lang w:eastAsia="nl-NL"/>
            </w:rPr>
          </w:pPr>
          <w:hyperlink r:id="rId48" w:anchor="_Toc24370490" w:history="1">
            <w:r w:rsidR="009762E5" w:rsidRPr="00717A50">
              <w:rPr>
                <w:rStyle w:val="Hyperlink"/>
                <w:noProof/>
              </w:rPr>
              <w:t>Bijlage II Etiket tomaten wrap</w:t>
            </w:r>
            <w:r w:rsidR="009762E5">
              <w:rPr>
                <w:noProof/>
                <w:webHidden/>
              </w:rPr>
              <w:tab/>
            </w:r>
            <w:r w:rsidR="009762E5">
              <w:rPr>
                <w:noProof/>
                <w:webHidden/>
              </w:rPr>
              <w:fldChar w:fldCharType="begin"/>
            </w:r>
            <w:r w:rsidR="009762E5">
              <w:rPr>
                <w:noProof/>
                <w:webHidden/>
              </w:rPr>
              <w:instrText xml:space="preserve"> PAGEREF _Toc24370490 \h </w:instrText>
            </w:r>
            <w:r w:rsidR="009762E5">
              <w:rPr>
                <w:noProof/>
                <w:webHidden/>
              </w:rPr>
            </w:r>
            <w:r w:rsidR="009762E5">
              <w:rPr>
                <w:noProof/>
                <w:webHidden/>
              </w:rPr>
              <w:fldChar w:fldCharType="separate"/>
            </w:r>
            <w:r w:rsidR="009762E5">
              <w:rPr>
                <w:noProof/>
                <w:webHidden/>
              </w:rPr>
              <w:t>III</w:t>
            </w:r>
            <w:r w:rsidR="009762E5">
              <w:rPr>
                <w:noProof/>
                <w:webHidden/>
              </w:rPr>
              <w:fldChar w:fldCharType="end"/>
            </w:r>
          </w:hyperlink>
        </w:p>
        <w:p w14:paraId="4B4BDAA1" w14:textId="123D63CA" w:rsidR="009762E5" w:rsidRDefault="00C80EE3" w:rsidP="495D31BD">
          <w:pPr>
            <w:pStyle w:val="Inhopg1"/>
            <w:tabs>
              <w:tab w:val="right" w:leader="dot" w:pos="9396"/>
            </w:tabs>
            <w:rPr>
              <w:rFonts w:cstheme="minorBidi"/>
              <w:noProof/>
              <w:lang w:eastAsia="nl-NL"/>
            </w:rPr>
          </w:pPr>
          <w:hyperlink r:id="rId49" w:anchor="_Toc24370491" w:history="1">
            <w:r w:rsidR="009762E5" w:rsidRPr="00717A50">
              <w:rPr>
                <w:rStyle w:val="Hyperlink"/>
                <w:noProof/>
                <w:lang w:eastAsia="nl-NL"/>
              </w:rPr>
              <w:t xml:space="preserve">Bijlage </w:t>
            </w:r>
            <w:r w:rsidR="009762E5" w:rsidRPr="00717A50">
              <w:rPr>
                <w:rStyle w:val="Hyperlink"/>
                <w:noProof/>
              </w:rPr>
              <w:t>III Persbericht</w:t>
            </w:r>
            <w:r w:rsidR="009762E5">
              <w:rPr>
                <w:noProof/>
                <w:webHidden/>
              </w:rPr>
              <w:tab/>
            </w:r>
            <w:r w:rsidR="009762E5">
              <w:rPr>
                <w:noProof/>
                <w:webHidden/>
              </w:rPr>
              <w:fldChar w:fldCharType="begin"/>
            </w:r>
            <w:r w:rsidR="009762E5">
              <w:rPr>
                <w:noProof/>
                <w:webHidden/>
              </w:rPr>
              <w:instrText xml:space="preserve"> PAGEREF _Toc24370491 \h </w:instrText>
            </w:r>
            <w:r w:rsidR="009762E5">
              <w:rPr>
                <w:noProof/>
                <w:webHidden/>
              </w:rPr>
            </w:r>
            <w:r w:rsidR="009762E5">
              <w:rPr>
                <w:noProof/>
                <w:webHidden/>
              </w:rPr>
              <w:fldChar w:fldCharType="separate"/>
            </w:r>
            <w:r w:rsidR="009762E5">
              <w:rPr>
                <w:noProof/>
                <w:webHidden/>
              </w:rPr>
              <w:t>IV</w:t>
            </w:r>
            <w:r w:rsidR="009762E5">
              <w:rPr>
                <w:noProof/>
                <w:webHidden/>
              </w:rPr>
              <w:fldChar w:fldCharType="end"/>
            </w:r>
          </w:hyperlink>
        </w:p>
        <w:p w14:paraId="380F4055" w14:textId="376AF313" w:rsidR="009762E5" w:rsidRDefault="00C80EE3" w:rsidP="495D31BD">
          <w:pPr>
            <w:pStyle w:val="Inhopg1"/>
            <w:tabs>
              <w:tab w:val="right" w:leader="dot" w:pos="9396"/>
            </w:tabs>
            <w:rPr>
              <w:rFonts w:cstheme="minorBidi"/>
              <w:noProof/>
              <w:lang w:eastAsia="nl-NL"/>
            </w:rPr>
          </w:pPr>
          <w:hyperlink r:id="rId50" w:anchor="_Toc24370492" w:history="1">
            <w:r w:rsidR="009762E5" w:rsidRPr="00717A50">
              <w:rPr>
                <w:rStyle w:val="Hyperlink"/>
                <w:noProof/>
                <w:lang w:eastAsia="nl-NL"/>
              </w:rPr>
              <w:t xml:space="preserve">Bijlage </w:t>
            </w:r>
            <w:r w:rsidR="009762E5" w:rsidRPr="00717A50">
              <w:rPr>
                <w:rStyle w:val="Hyperlink"/>
                <w:noProof/>
              </w:rPr>
              <w:t>IV Kostprijs</w:t>
            </w:r>
            <w:r w:rsidR="009762E5">
              <w:rPr>
                <w:noProof/>
                <w:webHidden/>
              </w:rPr>
              <w:tab/>
            </w:r>
            <w:r w:rsidR="009762E5">
              <w:rPr>
                <w:noProof/>
                <w:webHidden/>
              </w:rPr>
              <w:fldChar w:fldCharType="begin"/>
            </w:r>
            <w:r w:rsidR="009762E5">
              <w:rPr>
                <w:noProof/>
                <w:webHidden/>
              </w:rPr>
              <w:instrText xml:space="preserve"> PAGEREF _Toc24370492 \h </w:instrText>
            </w:r>
            <w:r w:rsidR="009762E5">
              <w:rPr>
                <w:noProof/>
                <w:webHidden/>
              </w:rPr>
            </w:r>
            <w:r w:rsidR="009762E5">
              <w:rPr>
                <w:noProof/>
                <w:webHidden/>
              </w:rPr>
              <w:fldChar w:fldCharType="separate"/>
            </w:r>
            <w:r w:rsidR="009762E5">
              <w:rPr>
                <w:noProof/>
                <w:webHidden/>
              </w:rPr>
              <w:t>V</w:t>
            </w:r>
            <w:r w:rsidR="009762E5">
              <w:rPr>
                <w:noProof/>
                <w:webHidden/>
              </w:rPr>
              <w:fldChar w:fldCharType="end"/>
            </w:r>
          </w:hyperlink>
        </w:p>
        <w:p w14:paraId="1E49EC44" w14:textId="51C5EAB3" w:rsidR="003440D8" w:rsidRDefault="005E4D27" w:rsidP="009C5F96">
          <w:pPr>
            <w:sectPr w:rsidR="003440D8" w:rsidSect="003440D8">
              <w:pgSz w:w="12240" w:h="15840"/>
              <w:pgMar w:top="1417" w:right="1417" w:bottom="1417" w:left="1417" w:header="708" w:footer="708" w:gutter="0"/>
              <w:pgNumType w:start="0"/>
              <w:cols w:space="708"/>
              <w:docGrid w:linePitch="360"/>
            </w:sectPr>
          </w:pPr>
          <w:r w:rsidRPr="009C5F96">
            <w:rPr>
              <w:sz w:val="20"/>
            </w:rPr>
            <w:fldChar w:fldCharType="end"/>
          </w:r>
        </w:p>
      </w:sdtContent>
    </w:sdt>
    <w:bookmarkStart w:id="2" w:name="_Toc5814132" w:displacedByCustomXml="prev"/>
    <w:p w14:paraId="5099004A" w14:textId="08A599A8" w:rsidR="005E4D27" w:rsidRPr="005E4D27" w:rsidRDefault="0132DFC2" w:rsidP="00C96580">
      <w:pPr>
        <w:pStyle w:val="Kop1"/>
      </w:pPr>
      <w:bookmarkStart w:id="3" w:name="_Toc24302958"/>
      <w:bookmarkStart w:id="4" w:name="_Toc24370454"/>
      <w:r w:rsidRPr="0132DFC2">
        <w:t>Inleiding</w:t>
      </w:r>
      <w:bookmarkEnd w:id="3"/>
      <w:bookmarkEnd w:id="4"/>
      <w:bookmarkEnd w:id="2"/>
    </w:p>
    <w:p w14:paraId="06F99F60" w14:textId="59B6421C" w:rsidR="001A445F" w:rsidRDefault="1C477AA6" w:rsidP="001A445F">
      <w:pPr>
        <w:pStyle w:val="Kop2"/>
      </w:pPr>
      <w:bookmarkStart w:id="5" w:name="_Toc24302959"/>
      <w:bookmarkStart w:id="6" w:name="_Toc24370455"/>
      <w:r>
        <w:t>Achtergrondinformatie</w:t>
      </w:r>
      <w:bookmarkEnd w:id="5"/>
      <w:bookmarkEnd w:id="6"/>
    </w:p>
    <w:p w14:paraId="600BD28E" w14:textId="77777777" w:rsidR="001A445F" w:rsidRPr="001A445F" w:rsidRDefault="001A445F" w:rsidP="001A445F">
      <w:pPr>
        <w:spacing w:after="0" w:line="240" w:lineRule="auto"/>
        <w:rPr>
          <w:rFonts w:ascii="Calibri" w:eastAsia="Calibri" w:hAnsi="Calibri" w:cs="Calibri"/>
        </w:rPr>
      </w:pPr>
      <w:r w:rsidRPr="001A445F">
        <w:rPr>
          <w:rFonts w:ascii="Calibri" w:eastAsia="Calibri" w:hAnsi="Calibri" w:cs="Calibri"/>
        </w:rPr>
        <w:t xml:space="preserve">Prodef is een productontwikkeling bureau in Leeuwarden. Het bureau Prodef is gespecialiseerd in de productontwikkeling binnen de voedingsmiddelenindustrie. Een team van ervaren productontwikkelaars kan voor een bedrijf met een product probleem het gehele proces van conceptontwikkeling tot de realisatie uit handen nemen of ondersteuning bieden waar nodig. </w:t>
      </w:r>
    </w:p>
    <w:p w14:paraId="40996C53" w14:textId="77777777" w:rsidR="001A445F" w:rsidRPr="001A445F" w:rsidRDefault="001A445F" w:rsidP="001A445F">
      <w:pPr>
        <w:spacing w:after="0" w:line="240" w:lineRule="auto"/>
        <w:rPr>
          <w:rFonts w:ascii="Calibri" w:eastAsia="Calibri" w:hAnsi="Calibri" w:cs="Calibri"/>
        </w:rPr>
      </w:pPr>
      <w:r w:rsidRPr="001A445F">
        <w:rPr>
          <w:rFonts w:ascii="Calibri" w:eastAsia="Calibri" w:hAnsi="Calibri" w:cs="Calibri"/>
        </w:rPr>
        <w:t xml:space="preserve">De vestiging van Prodef biedt verschillende ruimtes om het gehele proces tot een succes te leiden, zoals kantoorruimten en een pilotplant. De pilotplant is uitgerust met de modernste technologieën. </w:t>
      </w:r>
    </w:p>
    <w:p w14:paraId="58DD84B7" w14:textId="46A5C6AE" w:rsidR="001A445F" w:rsidRPr="001A445F" w:rsidRDefault="001A445F" w:rsidP="001A445F">
      <w:pPr>
        <w:spacing w:after="0" w:line="240" w:lineRule="auto"/>
        <w:rPr>
          <w:rFonts w:ascii="Calibri" w:eastAsia="Calibri" w:hAnsi="Calibri" w:cs="Calibri"/>
        </w:rPr>
      </w:pPr>
      <w:r w:rsidRPr="001A445F">
        <w:rPr>
          <w:rFonts w:ascii="Calibri" w:eastAsia="Calibri" w:hAnsi="Calibri" w:cs="Calibri"/>
        </w:rPr>
        <w:t xml:space="preserve">Het team van ervaren productontwikkelaars wordt geleid door Marlene van de Grootevheen, onder haar staan vice-projectleider Nina Koopmans en financieel manager Sarah Entius. Daarnaast bestaat het team uit verschillende ontwikkelaars met </w:t>
      </w:r>
      <w:r w:rsidR="009A07FD">
        <w:rPr>
          <w:rFonts w:ascii="Calibri" w:eastAsia="Calibri" w:hAnsi="Calibri" w:cs="Calibri"/>
        </w:rPr>
        <w:t>ieder hun</w:t>
      </w:r>
      <w:r w:rsidRPr="001A445F">
        <w:rPr>
          <w:rFonts w:ascii="Calibri" w:eastAsia="Calibri" w:hAnsi="Calibri" w:cs="Calibri"/>
        </w:rPr>
        <w:t xml:space="preserve"> eigen deskundigheid. De belangrijkste deskundigheden binnen Prodef zijn sensoriek, creativiteit, Warenwet en verpakkingstechnologie.</w:t>
      </w:r>
    </w:p>
    <w:p w14:paraId="45395525" w14:textId="255E01D0" w:rsidR="001A445F" w:rsidRPr="001A445F" w:rsidRDefault="001A445F" w:rsidP="0C3BABDF">
      <w:pPr>
        <w:spacing w:after="0" w:line="240" w:lineRule="auto"/>
        <w:rPr>
          <w:rFonts w:ascii="Calibri" w:eastAsia="Calibri" w:hAnsi="Calibri" w:cs="Calibri"/>
        </w:rPr>
      </w:pPr>
      <w:r w:rsidRPr="001A445F">
        <w:rPr>
          <w:rFonts w:ascii="Calibri" w:eastAsia="Calibri" w:hAnsi="Calibri" w:cs="Calibri"/>
        </w:rPr>
        <w:t>Binnen Prodef is een passie ontstaan voor duurzaamheidsprojecten. Als er voedsel geproduceerd wordt dat niet gebruikt wordt voor menselijke consumptie, wordt dit voedselverspilling genoemd.  Productontwikkeling kan een oplossing bieden aan de voedselverspilling bij de producent. Om deze reden heeft Prodef een opdracht van de stichting Grien aangenomen. Met de stichting Grien wil Theo Jansma voorkomen dat er voedsel op de composthoop belandt. Van al het voedsel dat in de landbouw wordt geproduceerd zou een zo groot mogelijk deel naar de menselijke consumptie moeten. Een ander doel van zijn stichting is het produceren van producten met een lange houdbaarheid, die in de regio worden geproduceerd en verkocht, zodat er geen onnodige transportkosten zijn. De stichting Grien wil met Prodef tot een product komen waarin de kastomaat wordt verwerkt</w:t>
      </w:r>
      <w:r w:rsidR="00BF4B45">
        <w:rPr>
          <w:rFonts w:ascii="Calibri" w:eastAsia="Calibri" w:hAnsi="Calibri" w:cs="Calibri"/>
        </w:rPr>
        <w:t xml:space="preserve">. </w:t>
      </w:r>
      <w:r w:rsidR="00277DE9">
        <w:rPr>
          <w:rFonts w:ascii="Calibri" w:eastAsia="Calibri" w:hAnsi="Calibri" w:cs="Calibri"/>
        </w:rPr>
        <w:t xml:space="preserve">Er wordt gemiddeld 595,2 miljoen kilo tomaten geteeld in </w:t>
      </w:r>
      <w:r w:rsidR="0033130F">
        <w:rPr>
          <w:rFonts w:ascii="Calibri" w:eastAsia="Calibri" w:hAnsi="Calibri" w:cs="Calibri"/>
        </w:rPr>
        <w:t xml:space="preserve">Nederland, </w:t>
      </w:r>
      <w:r w:rsidR="002C768F">
        <w:rPr>
          <w:rFonts w:ascii="Calibri" w:eastAsia="Calibri" w:hAnsi="Calibri" w:cs="Calibri"/>
        </w:rPr>
        <w:t xml:space="preserve">waarvan er 11% </w:t>
      </w:r>
      <w:r w:rsidR="00341A32">
        <w:rPr>
          <w:rFonts w:ascii="Calibri" w:eastAsia="Calibri" w:hAnsi="Calibri" w:cs="Calibri"/>
        </w:rPr>
        <w:t>wordt verspild tijdens de productie. V</w:t>
      </w:r>
      <w:r w:rsidRPr="001A445F">
        <w:rPr>
          <w:rFonts w:ascii="Calibri" w:eastAsia="Calibri" w:hAnsi="Calibri" w:cs="Calibri"/>
        </w:rPr>
        <w:t xml:space="preserve">eel kastomaten eindigen als veevoer of compost, omdat de kleur of vorm afwijkt. </w:t>
      </w:r>
      <w:sdt>
        <w:sdtPr>
          <w:rPr>
            <w:rFonts w:ascii="Calibri" w:eastAsia="Calibri" w:hAnsi="Calibri" w:cs="Calibri"/>
          </w:rPr>
          <w:id w:val="-1139405359"/>
          <w:citation/>
        </w:sdtPr>
        <w:sdtEndPr/>
        <w:sdtContent>
          <w:r w:rsidR="008656CD">
            <w:rPr>
              <w:rFonts w:ascii="Calibri" w:eastAsia="Calibri" w:hAnsi="Calibri" w:cs="Calibri"/>
            </w:rPr>
            <w:fldChar w:fldCharType="begin"/>
          </w:r>
          <w:r w:rsidR="008656CD">
            <w:rPr>
              <w:rFonts w:ascii="Calibri" w:eastAsia="Calibri" w:hAnsi="Calibri" w:cs="Calibri"/>
            </w:rPr>
            <w:instrText xml:space="preserve"> CITATION Voo \l 1043 </w:instrText>
          </w:r>
          <w:r w:rsidR="008656CD">
            <w:rPr>
              <w:rFonts w:ascii="Calibri" w:eastAsia="Calibri" w:hAnsi="Calibri" w:cs="Calibri"/>
            </w:rPr>
            <w:fldChar w:fldCharType="separate"/>
          </w:r>
          <w:r w:rsidR="00624C48" w:rsidRPr="00624C48">
            <w:rPr>
              <w:rFonts w:ascii="Calibri" w:eastAsia="Calibri" w:hAnsi="Calibri" w:cs="Calibri"/>
              <w:noProof/>
            </w:rPr>
            <w:t>(CBS)</w:t>
          </w:r>
          <w:r w:rsidR="008656CD">
            <w:rPr>
              <w:rFonts w:ascii="Calibri" w:eastAsia="Calibri" w:hAnsi="Calibri" w:cs="Calibri"/>
            </w:rPr>
            <w:fldChar w:fldCharType="end"/>
          </w:r>
        </w:sdtContent>
      </w:sdt>
    </w:p>
    <w:p w14:paraId="43843F2A" w14:textId="5656D9CA" w:rsidR="001A445F" w:rsidRDefault="001A445F" w:rsidP="001A445F">
      <w:pPr>
        <w:spacing w:after="0" w:line="240" w:lineRule="auto"/>
        <w:rPr>
          <w:rFonts w:ascii="Calibri" w:eastAsia="Calibri" w:hAnsi="Calibri" w:cs="Calibri"/>
        </w:rPr>
      </w:pPr>
      <w:r w:rsidRPr="001A445F">
        <w:rPr>
          <w:rFonts w:ascii="Calibri" w:eastAsia="Calibri" w:hAnsi="Calibri" w:cs="Calibri"/>
        </w:rPr>
        <w:t>De opdracht van de stichting ‘Grien’ houdt in om een eindproduct voor menselijke consumptie te ontwikkelen waar de afwijkende kastomaten in verwerkt kunnen worden</w:t>
      </w:r>
      <w:r w:rsidR="004E2D76">
        <w:rPr>
          <w:rFonts w:ascii="Calibri" w:eastAsia="Calibri" w:hAnsi="Calibri" w:cs="Calibri"/>
        </w:rPr>
        <w:t>. Het streven is dat er geen tomaten meer eindigen als veevoer of compost. Om dit streven te bereiken is h</w:t>
      </w:r>
      <w:r w:rsidR="00245343">
        <w:rPr>
          <w:rFonts w:ascii="Calibri" w:eastAsia="Calibri" w:hAnsi="Calibri" w:cs="Calibri"/>
        </w:rPr>
        <w:t xml:space="preserve">et </w:t>
      </w:r>
      <w:r w:rsidR="005F55BA">
        <w:rPr>
          <w:rFonts w:ascii="Calibri" w:eastAsia="Calibri" w:hAnsi="Calibri" w:cs="Calibri"/>
        </w:rPr>
        <w:t xml:space="preserve">doel een </w:t>
      </w:r>
      <w:r w:rsidR="00245343">
        <w:rPr>
          <w:rFonts w:ascii="Calibri" w:eastAsia="Calibri" w:hAnsi="Calibri" w:cs="Calibri"/>
        </w:rPr>
        <w:t>product</w:t>
      </w:r>
      <w:r w:rsidR="005F55BA">
        <w:rPr>
          <w:rFonts w:ascii="Calibri" w:eastAsia="Calibri" w:hAnsi="Calibri" w:cs="Calibri"/>
        </w:rPr>
        <w:t xml:space="preserve"> te ontwikkelen dat </w:t>
      </w:r>
      <w:r w:rsidR="005E3AAD">
        <w:rPr>
          <w:rFonts w:ascii="Calibri" w:eastAsia="Calibri" w:hAnsi="Calibri" w:cs="Calibri"/>
        </w:rPr>
        <w:t>ongeveer voor</w:t>
      </w:r>
      <w:r w:rsidRPr="001A445F">
        <w:rPr>
          <w:rFonts w:ascii="Calibri" w:eastAsia="Calibri" w:hAnsi="Calibri" w:cs="Calibri"/>
        </w:rPr>
        <w:t xml:space="preserve"> de </w:t>
      </w:r>
      <w:r w:rsidR="005E3AAD">
        <w:rPr>
          <w:rFonts w:ascii="Calibri" w:eastAsia="Calibri" w:hAnsi="Calibri" w:cs="Calibri"/>
        </w:rPr>
        <w:t xml:space="preserve">helft uit tomaat </w:t>
      </w:r>
      <w:r w:rsidR="009D51DC">
        <w:rPr>
          <w:rFonts w:ascii="Calibri" w:eastAsia="Calibri" w:hAnsi="Calibri" w:cs="Calibri"/>
        </w:rPr>
        <w:t>bestaat</w:t>
      </w:r>
      <w:r w:rsidR="00476DD9">
        <w:rPr>
          <w:rFonts w:ascii="Calibri" w:eastAsia="Calibri" w:hAnsi="Calibri" w:cs="Calibri"/>
        </w:rPr>
        <w:t>, en</w:t>
      </w:r>
      <w:r w:rsidR="004E2D76">
        <w:rPr>
          <w:rFonts w:ascii="Calibri" w:eastAsia="Calibri" w:hAnsi="Calibri" w:cs="Calibri"/>
        </w:rPr>
        <w:t xml:space="preserve"> dat daarmee</w:t>
      </w:r>
      <w:r w:rsidR="00476DD9">
        <w:rPr>
          <w:rFonts w:ascii="Calibri" w:eastAsia="Calibri" w:hAnsi="Calibri" w:cs="Calibri"/>
        </w:rPr>
        <w:t xml:space="preserve"> de</w:t>
      </w:r>
      <w:r w:rsidRPr="001A445F">
        <w:rPr>
          <w:rFonts w:ascii="Calibri" w:eastAsia="Calibri" w:hAnsi="Calibri" w:cs="Calibri"/>
        </w:rPr>
        <w:t xml:space="preserve"> verspilling van waardevolle grondstoffen </w:t>
      </w:r>
      <w:r w:rsidR="004E2D76">
        <w:rPr>
          <w:rFonts w:ascii="Calibri" w:eastAsia="Calibri" w:hAnsi="Calibri" w:cs="Calibri"/>
        </w:rPr>
        <w:t xml:space="preserve">snel </w:t>
      </w:r>
      <w:r w:rsidRPr="001A445F">
        <w:rPr>
          <w:rFonts w:ascii="Calibri" w:eastAsia="Calibri" w:hAnsi="Calibri" w:cs="Calibri"/>
        </w:rPr>
        <w:t xml:space="preserve">afneemt. </w:t>
      </w:r>
      <w:r w:rsidR="004E2D76">
        <w:rPr>
          <w:rFonts w:ascii="Calibri" w:eastAsia="Calibri" w:hAnsi="Calibri" w:cs="Calibri"/>
        </w:rPr>
        <w:t>Ten slotte</w:t>
      </w:r>
      <w:r w:rsidRPr="69912307">
        <w:rPr>
          <w:rFonts w:ascii="Calibri" w:eastAsia="Calibri" w:hAnsi="Calibri" w:cs="Calibri"/>
        </w:rPr>
        <w:t xml:space="preserve"> moet het product binnen een gezond dieet passen.</w:t>
      </w:r>
    </w:p>
    <w:p w14:paraId="75A2AAF8" w14:textId="77777777" w:rsidR="00295C44" w:rsidRPr="004E2D76" w:rsidRDefault="00295C44" w:rsidP="00295C44">
      <w:pPr>
        <w:pStyle w:val="Geenafstand"/>
        <w:rPr>
          <w:lang w:val="nl-NL"/>
        </w:rPr>
      </w:pPr>
    </w:p>
    <w:p w14:paraId="66BBFFDB" w14:textId="77777777" w:rsidR="00295C44" w:rsidRDefault="1C477AA6" w:rsidP="00295C44">
      <w:pPr>
        <w:pStyle w:val="Kop2"/>
      </w:pPr>
      <w:bookmarkStart w:id="7" w:name="_Toc24302960"/>
      <w:bookmarkStart w:id="8" w:name="_Toc24370456"/>
      <w:r>
        <w:t>Het doel</w:t>
      </w:r>
      <w:bookmarkEnd w:id="7"/>
      <w:bookmarkEnd w:id="8"/>
    </w:p>
    <w:p w14:paraId="16897390" w14:textId="77777777" w:rsidR="00295C44" w:rsidRDefault="00295C44" w:rsidP="00295C44">
      <w:pPr>
        <w:pStyle w:val="Geenafstand"/>
        <w:rPr>
          <w:lang w:val="nl-NL"/>
        </w:rPr>
      </w:pPr>
      <w:r w:rsidRPr="00295C44">
        <w:rPr>
          <w:lang w:val="nl-NL"/>
        </w:rPr>
        <w:t>Zo kan het doel van project ‘Kastomaat’ worden vastgesteld: het hoofddoel van dit project is het verlagen van de verspilling van afwijkende kastomaten. Dit wordt gedaan door een product te ontwikkelen voor menselijke consumptie waarin zoveel mogelijk van deze kastomaten verwerkt kunnen worden. Ook is het een vereiste dat het product binnen een gezond dieet past. Een subdoel van dit project is het ontstaan van een nieuw gezond product waarin een aanzienlijke hoeveelheid tomaat toegevoegd kan worden en dat afgezet kan worden in de regio.</w:t>
      </w:r>
    </w:p>
    <w:p w14:paraId="065A1FCB" w14:textId="77777777" w:rsidR="00295C44" w:rsidRDefault="00295C44" w:rsidP="00295C44">
      <w:pPr>
        <w:pStyle w:val="Geenafstand"/>
        <w:rPr>
          <w:lang w:val="nl-NL"/>
        </w:rPr>
      </w:pPr>
    </w:p>
    <w:p w14:paraId="2AC09E9E" w14:textId="77777777" w:rsidR="00295C44" w:rsidRDefault="1C477AA6" w:rsidP="0032202C">
      <w:pPr>
        <w:pStyle w:val="Kop2"/>
      </w:pPr>
      <w:bookmarkStart w:id="9" w:name="_Toc24302961"/>
      <w:bookmarkStart w:id="10" w:name="_Toc24370457"/>
      <w:r>
        <w:t>Randvoorwaarden project ‘Kastomaat’</w:t>
      </w:r>
      <w:bookmarkEnd w:id="9"/>
      <w:bookmarkEnd w:id="10"/>
    </w:p>
    <w:p w14:paraId="78726D47" w14:textId="77777777" w:rsidR="00295C44" w:rsidRDefault="00295C44" w:rsidP="00295C44">
      <w:pPr>
        <w:pStyle w:val="Geenafstand"/>
        <w:rPr>
          <w:lang w:val="nl-NL"/>
        </w:rPr>
      </w:pPr>
      <w:r w:rsidRPr="00295C44">
        <w:rPr>
          <w:lang w:val="nl-NL"/>
        </w:rPr>
        <w:t xml:space="preserve">De randvoorwaarden die in project ‘Kastomaat’ worden gehanteerd zijn dat er wel theorie wordt besproken, maar dat er niet daadwerkelijk een uitgebreid theorie onderzoek wordt gedaan. Ook wordt er een verpakkingssuggestie gegeven met etiket, maar er wordt geen verpakking ontwikkeld. Daarnaast is een marktonderzoek ook geen onderdeel van dit project, wel wordt er een marktanalyse gegeven in de theorie. Verder zal er een persbericht en een poster gepresenteerd worden, er zal geen reclamecampagne gestart worden. Ten slotte zal het eindproduct niet op de markt worden gebracht en het zal dus ook niet verkocht worden. </w:t>
      </w:r>
    </w:p>
    <w:p w14:paraId="5299C7D6" w14:textId="77777777" w:rsidR="00295C44" w:rsidRDefault="00295C44" w:rsidP="00295C44">
      <w:pPr>
        <w:pStyle w:val="Geenafstand"/>
        <w:rPr>
          <w:lang w:val="nl-NL"/>
        </w:rPr>
      </w:pPr>
    </w:p>
    <w:p w14:paraId="64CC9133" w14:textId="77777777" w:rsidR="00295C44" w:rsidRDefault="1C477AA6" w:rsidP="0032202C">
      <w:pPr>
        <w:pStyle w:val="Kop2"/>
      </w:pPr>
      <w:bookmarkStart w:id="11" w:name="_Toc24302962"/>
      <w:bookmarkStart w:id="12" w:name="_Toc24370458"/>
      <w:r>
        <w:t>Opbouw rapport</w:t>
      </w:r>
      <w:bookmarkEnd w:id="11"/>
      <w:bookmarkEnd w:id="12"/>
    </w:p>
    <w:p w14:paraId="400B7D31" w14:textId="77777777" w:rsidR="00295C44" w:rsidRPr="00295C44" w:rsidRDefault="00295C44" w:rsidP="00295C44">
      <w:pPr>
        <w:rPr>
          <w:rFonts w:ascii="Calibri" w:eastAsia="Calibri" w:hAnsi="Calibri" w:cs="Calibri"/>
        </w:rPr>
      </w:pPr>
      <w:r w:rsidRPr="00295C44">
        <w:rPr>
          <w:rFonts w:ascii="Calibri" w:eastAsia="Calibri" w:hAnsi="Calibri" w:cs="Calibri"/>
        </w:rPr>
        <w:t xml:space="preserve">In dit rapport wordt in hoofdstuk 2 de theorie besproken, hier wordt ingegaan op productontwikkeling, sensorische analyses, speciale ingrediënten, de creatieve technieken die gebruikt zijn en theorie over etikettering. </w:t>
      </w:r>
    </w:p>
    <w:p w14:paraId="5E468662" w14:textId="77777777" w:rsidR="0032202C" w:rsidRDefault="00295C44" w:rsidP="00295C44">
      <w:pPr>
        <w:pStyle w:val="Geenafstand"/>
        <w:rPr>
          <w:rFonts w:ascii="Calibri" w:eastAsia="Calibri" w:hAnsi="Calibri" w:cs="Calibri"/>
          <w:lang w:val="nl-NL"/>
        </w:rPr>
      </w:pPr>
      <w:r w:rsidRPr="00295C44">
        <w:rPr>
          <w:rFonts w:ascii="Calibri" w:eastAsia="Calibri" w:hAnsi="Calibri" w:cs="Calibri"/>
          <w:lang w:val="nl-NL"/>
        </w:rPr>
        <w:t xml:space="preserve">De verdere structuur van het rapport is gebaseerd op de fasering van product development. In hoofdstuk 3 komt de oriëntatiefase aan bod. In de oriëntatiefase is een marktanalyse gedaan. Hoofdstuk 4 is de conceptontwikkelingsfase. In deze fase wordt besproken hoe aan de hand van creativiteitstechnieken tot een idee is gekomen voor het product en hoe er met dit product sensorische analyses gedaan kunnen worden. Wanneer de methode van sensorische analyses is vastgesteld wordt in hoofdstuk 5, de product definitie fase, de resultaten van de uitgevoerde sensorische analyse besproken. Het product is met behulp van deze fase verbeterd. Het product kan nu gerealiseerd worden in de realisatiefase in hoofdstuk 6. Ten slotte wordt er een eindadvies gegeven. In het eindadvies komen het recept met productiemethode, de labelling, de verpakkingssuggestie, de kostprijs en de aanbevelingen naar voren. </w:t>
      </w:r>
    </w:p>
    <w:p w14:paraId="1CBE84D6" w14:textId="77777777" w:rsidR="0032202C" w:rsidRDefault="0032202C" w:rsidP="00295C44">
      <w:pPr>
        <w:pStyle w:val="Geenafstand"/>
        <w:rPr>
          <w:rFonts w:ascii="Calibri" w:eastAsia="Calibri" w:hAnsi="Calibri" w:cs="Calibri"/>
          <w:lang w:val="nl-NL"/>
        </w:rPr>
      </w:pPr>
    </w:p>
    <w:p w14:paraId="547B0CB2" w14:textId="77777777" w:rsidR="0032202C" w:rsidRDefault="0032202C">
      <w:pPr>
        <w:rPr>
          <w:rFonts w:ascii="Calibri" w:eastAsia="Calibri" w:hAnsi="Calibri" w:cs="Calibri"/>
        </w:rPr>
      </w:pPr>
      <w:r>
        <w:rPr>
          <w:rFonts w:ascii="Calibri" w:eastAsia="Calibri" w:hAnsi="Calibri" w:cs="Calibri"/>
        </w:rPr>
        <w:br w:type="page"/>
      </w:r>
    </w:p>
    <w:p w14:paraId="2FD6DCB5" w14:textId="77777777" w:rsidR="0032202C" w:rsidRDefault="0132DFC2" w:rsidP="0032202C">
      <w:pPr>
        <w:pStyle w:val="Kop1"/>
      </w:pPr>
      <w:bookmarkStart w:id="13" w:name="_Toc24302963"/>
      <w:bookmarkStart w:id="14" w:name="_Toc24370459"/>
      <w:r>
        <w:t>Theorie</w:t>
      </w:r>
      <w:bookmarkEnd w:id="13"/>
      <w:bookmarkEnd w:id="14"/>
    </w:p>
    <w:p w14:paraId="2395602C" w14:textId="4064EA90" w:rsidR="0032202C" w:rsidRDefault="003D6ECC" w:rsidP="0032202C">
      <w:pPr>
        <w:pStyle w:val="Geenafstand"/>
        <w:rPr>
          <w:lang w:val="nl-NL"/>
        </w:rPr>
      </w:pPr>
      <w:r w:rsidRPr="003D6ECC">
        <w:rPr>
          <w:lang w:val="nl-NL"/>
        </w:rPr>
        <w:t>In dit hoofdstuk word</w:t>
      </w:r>
      <w:r>
        <w:rPr>
          <w:lang w:val="nl-NL"/>
        </w:rPr>
        <w:t xml:space="preserve">t de achterliggende informatie </w:t>
      </w:r>
      <w:r w:rsidR="0085604C">
        <w:rPr>
          <w:lang w:val="nl-NL"/>
        </w:rPr>
        <w:t xml:space="preserve">van dit project beschreven. </w:t>
      </w:r>
    </w:p>
    <w:p w14:paraId="699A6790" w14:textId="77777777" w:rsidR="00FC72C5" w:rsidRPr="003D6ECC" w:rsidRDefault="00FC72C5" w:rsidP="0032202C">
      <w:pPr>
        <w:pStyle w:val="Geenafstand"/>
        <w:rPr>
          <w:lang w:val="nl-NL"/>
        </w:rPr>
      </w:pPr>
    </w:p>
    <w:p w14:paraId="2642E15A" w14:textId="1BD6308F" w:rsidR="0032202C" w:rsidRPr="0032202C" w:rsidRDefault="1C477AA6" w:rsidP="0032202C">
      <w:pPr>
        <w:pStyle w:val="Kop2"/>
      </w:pPr>
      <w:bookmarkStart w:id="15" w:name="_Toc24302964"/>
      <w:bookmarkStart w:id="16" w:name="_Toc24370460"/>
      <w:r>
        <w:t>Productontwikkeling</w:t>
      </w:r>
      <w:bookmarkEnd w:id="15"/>
      <w:bookmarkEnd w:id="16"/>
    </w:p>
    <w:p w14:paraId="54BA2995" w14:textId="77777777" w:rsidR="0032202C" w:rsidRPr="0032202C" w:rsidRDefault="0032202C" w:rsidP="0032202C">
      <w:pPr>
        <w:pStyle w:val="Geenafstand"/>
        <w:tabs>
          <w:tab w:val="left" w:pos="1155"/>
        </w:tabs>
        <w:rPr>
          <w:lang w:val="nl-NL"/>
        </w:rPr>
      </w:pPr>
      <w:r w:rsidRPr="0032202C">
        <w:rPr>
          <w:lang w:val="nl-NL"/>
        </w:rPr>
        <w:t xml:space="preserve">Een productontwikkeling is het proces dat een product doormaakt voordat het op de markt verschijnt. Het is een nieuw product of dienst in een bestaande markt. De eisen van de markt wordt omgezet in productspecificaties voor de afnemers. Het gaat bij een productontwikkeling vaak om een productmodificatie, verbetering of innovatie. </w:t>
      </w:r>
    </w:p>
    <w:p w14:paraId="3DA63F4D" w14:textId="77777777" w:rsidR="0032202C" w:rsidRDefault="0032202C" w:rsidP="0032202C">
      <w:pPr>
        <w:pStyle w:val="Geenafstand"/>
        <w:tabs>
          <w:tab w:val="left" w:pos="1155"/>
        </w:tabs>
        <w:rPr>
          <w:lang w:val="nl-NL"/>
        </w:rPr>
      </w:pPr>
      <w:r w:rsidRPr="0032202C">
        <w:rPr>
          <w:lang w:val="nl-NL"/>
        </w:rPr>
        <w:t>Productontwikkeling binnen de sector levensmiddelen kan verschillende dimensies hebben. Productontwikkeling ligt in het verlengde van de afdeling kwaliteit (quality and development) of de afdeling applicatie. Denk hierbij aan bedrijven die voortdurend bezig zijn om een bestaand assortiment op peil te houden, het product aan te passen aan specifieke wensen van bepaalde afnemers, in te spelen op veranderingen van grondstoffen en procesvoering.</w:t>
      </w:r>
    </w:p>
    <w:p w14:paraId="34910495" w14:textId="77777777" w:rsidR="0032202C" w:rsidRDefault="0032202C" w:rsidP="0032202C">
      <w:pPr>
        <w:pStyle w:val="Geenafstand"/>
        <w:tabs>
          <w:tab w:val="left" w:pos="1155"/>
        </w:tabs>
        <w:rPr>
          <w:lang w:val="nl-NL"/>
        </w:rPr>
      </w:pPr>
    </w:p>
    <w:p w14:paraId="01B6B5ED" w14:textId="1CC520F0" w:rsidR="0032202C" w:rsidRDefault="1C477AA6" w:rsidP="0032202C">
      <w:pPr>
        <w:pStyle w:val="Kop2"/>
      </w:pPr>
      <w:bookmarkStart w:id="17" w:name="_Toc24302965"/>
      <w:bookmarkStart w:id="18" w:name="_Toc24370461"/>
      <w:r>
        <w:t>Tomaat</w:t>
      </w:r>
      <w:bookmarkEnd w:id="17"/>
      <w:bookmarkEnd w:id="18"/>
    </w:p>
    <w:p w14:paraId="367CD8C3" w14:textId="3CC3B0FE" w:rsidR="0032202C" w:rsidRPr="0032202C" w:rsidRDefault="0032202C" w:rsidP="0032202C">
      <w:pPr>
        <w:pStyle w:val="Geenafstand"/>
        <w:tabs>
          <w:tab w:val="left" w:pos="1155"/>
        </w:tabs>
        <w:rPr>
          <w:lang w:val="nl-NL"/>
        </w:rPr>
      </w:pPr>
      <w:r w:rsidRPr="0032202C">
        <w:rPr>
          <w:lang w:val="nl-NL"/>
        </w:rPr>
        <w:t xml:space="preserve">Tomaat is het hoofdingrediënt van het product. </w:t>
      </w:r>
      <w:r w:rsidR="006A48F0" w:rsidRPr="00816CE2">
        <w:rPr>
          <w:lang w:val="nl-NL"/>
        </w:rPr>
        <w:t xml:space="preserve">Tomaat bestaat voor 5 tot 7% uit droge stof, dus </w:t>
      </w:r>
      <w:r w:rsidR="006A48F0">
        <w:rPr>
          <w:lang w:val="nl-NL"/>
        </w:rPr>
        <w:t>bijna helemaal</w:t>
      </w:r>
      <w:r w:rsidR="006A48F0" w:rsidRPr="00816CE2">
        <w:rPr>
          <w:lang w:val="nl-NL"/>
        </w:rPr>
        <w:t xml:space="preserve"> uit water</w:t>
      </w:r>
      <w:r w:rsidR="006A48F0">
        <w:rPr>
          <w:lang w:val="nl-NL"/>
        </w:rPr>
        <w:t>.</w:t>
      </w:r>
      <w:r w:rsidRPr="0032202C">
        <w:rPr>
          <w:lang w:val="nl-NL"/>
        </w:rPr>
        <w:t xml:space="preserve"> Tomaat is een vrucht die erg gezond is en afkomstig is van de tomatenplant. Tomaten hebben hun rode kleur te danken aan de grote hoeveelheid lycopeen die ze bevatten. Dit is een kleurstof en tegelijkertijd ook een erg waardevolle antioxidant, die bijvoorbeeld dient bij het verlagen van oxidatieve stress. Ook bevat een tomaat veel vitamine C, dit draagt bij aan een goed functionerend immuunsysteem. Daarnaast zijn tomaten rijk aan kalium; een mineraal dat een bloe</w:t>
      </w:r>
      <w:r w:rsidR="00A74A55">
        <w:rPr>
          <w:lang w:val="nl-NL"/>
        </w:rPr>
        <w:t>ddrukverlagende werking heeft</w:t>
      </w:r>
      <w:r w:rsidR="006A48F0">
        <w:rPr>
          <w:lang w:val="nl-NL"/>
        </w:rPr>
        <w:t>.</w:t>
      </w:r>
      <w:sdt>
        <w:sdtPr>
          <w:rPr>
            <w:lang w:val="nl-NL"/>
          </w:rPr>
          <w:id w:val="-1746639828"/>
          <w:citation/>
        </w:sdtPr>
        <w:sdtEndPr/>
        <w:sdtContent>
          <w:r w:rsidR="001529AB">
            <w:rPr>
              <w:lang w:val="nl-NL"/>
            </w:rPr>
            <w:fldChar w:fldCharType="begin"/>
          </w:r>
          <w:r w:rsidR="001529AB">
            <w:rPr>
              <w:lang w:val="nl-NL"/>
            </w:rPr>
            <w:instrText xml:space="preserve"> CITATION Inf1 \l 1043 </w:instrText>
          </w:r>
          <w:r w:rsidR="001529AB">
            <w:rPr>
              <w:lang w:val="nl-NL"/>
            </w:rPr>
            <w:fldChar w:fldCharType="separate"/>
          </w:r>
          <w:r w:rsidR="00624C48">
            <w:rPr>
              <w:noProof/>
              <w:lang w:val="nl-NL"/>
            </w:rPr>
            <w:t xml:space="preserve"> </w:t>
          </w:r>
          <w:r w:rsidR="00624C48" w:rsidRPr="00624C48">
            <w:rPr>
              <w:noProof/>
              <w:lang w:val="nl-NL"/>
            </w:rPr>
            <w:t>(InfoNu)</w:t>
          </w:r>
          <w:r w:rsidR="001529AB">
            <w:rPr>
              <w:lang w:val="nl-NL"/>
            </w:rPr>
            <w:fldChar w:fldCharType="end"/>
          </w:r>
        </w:sdtContent>
      </w:sdt>
    </w:p>
    <w:p w14:paraId="2E0B7032" w14:textId="77777777" w:rsidR="0032202C" w:rsidRDefault="0032202C" w:rsidP="0032202C">
      <w:pPr>
        <w:pStyle w:val="Geenafstand"/>
        <w:tabs>
          <w:tab w:val="left" w:pos="1155"/>
        </w:tabs>
        <w:rPr>
          <w:lang w:val="nl-NL"/>
        </w:rPr>
      </w:pPr>
    </w:p>
    <w:p w14:paraId="08B2B6A2" w14:textId="1E56DC37" w:rsidR="0032202C" w:rsidRDefault="1C477AA6" w:rsidP="0032202C">
      <w:pPr>
        <w:pStyle w:val="Kop2"/>
      </w:pPr>
      <w:bookmarkStart w:id="19" w:name="_Ref23922347"/>
      <w:bookmarkStart w:id="20" w:name="_Toc24302966"/>
      <w:bookmarkStart w:id="21" w:name="_Toc24370462"/>
      <w:r>
        <w:t>Creativiteitstechnieken</w:t>
      </w:r>
      <w:bookmarkEnd w:id="19"/>
      <w:bookmarkEnd w:id="20"/>
      <w:bookmarkEnd w:id="21"/>
    </w:p>
    <w:p w14:paraId="57A142D2" w14:textId="231B499B" w:rsidR="7E6F5348" w:rsidRDefault="7E6F5348" w:rsidP="7E6F5348">
      <w:pPr>
        <w:pStyle w:val="Geenafstand"/>
        <w:rPr>
          <w:lang w:val="nl-NL"/>
        </w:rPr>
      </w:pPr>
      <w:r w:rsidRPr="7E6F5348">
        <w:rPr>
          <w:lang w:val="nl-NL"/>
        </w:rPr>
        <w:t>De creativiteitstechnieken hebben als doel om een innovatie brainstorm op te wekken voor productideeën met de grondstof tomaten. Als productontwikkelaar is creativiteit erg belangrijk, creativiteit is de kunst van het doorbreken van zekerheden, patronen en gewoontes. Creativiteit wordt vaak geblokkeerd door angst voor het onbekende, een gebrek aan lef of tijd of het korte termijn denken. Om de innovatie brainstorm op te wekken worden er vaak eerst prikkel</w:t>
      </w:r>
      <w:r w:rsidR="0088539A">
        <w:rPr>
          <w:lang w:val="nl-NL"/>
        </w:rPr>
        <w:t>en</w:t>
      </w:r>
      <w:r w:rsidRPr="7E6F5348">
        <w:rPr>
          <w:lang w:val="nl-NL"/>
        </w:rPr>
        <w:t xml:space="preserve">de vragen opgesteld die zouden helpen om een innovatie brainstorm op te wekken voor productideeën te verkrijgen. </w:t>
      </w:r>
    </w:p>
    <w:p w14:paraId="25D62DCC" w14:textId="778E78FE" w:rsidR="0032202C" w:rsidRPr="0032202C" w:rsidRDefault="7E6F5348" w:rsidP="7E6F5348">
      <w:pPr>
        <w:pStyle w:val="Geenafstand"/>
        <w:rPr>
          <w:rFonts w:ascii="Calibri" w:eastAsia="Calibri" w:hAnsi="Calibri" w:cs="Calibri"/>
          <w:lang w:val="nl-NL"/>
        </w:rPr>
      </w:pPr>
      <w:r w:rsidRPr="7E6F5348">
        <w:rPr>
          <w:rFonts w:ascii="Calibri" w:eastAsia="Calibri" w:hAnsi="Calibri" w:cs="Calibri"/>
          <w:lang w:val="nl-NL"/>
        </w:rPr>
        <w:t xml:space="preserve">De creativiteitstechnieken hebben als doel om een innovatie brainstorm op te wekken voor productideeën. Met behulp van deze technieken kunnen nieuwe ideeën op tafel komen of kunnen bestaande producten verder worden door ontwikkeld. Daarna worden verschillende ideeën bedacht die onderverdeeld kunnen worden in een COCD-box. Deze box bestaat uit een blauwe box: dit zijn gewone ideeën die realiseerbaar zijn, een rode box: originele ideeën die ook realiseerbaar zijn en een gele box: ideeën voor de toekomst. Daarna wordt het PMO-model toegepast die aangeeft wat 2 belangrijke pluspunten en 2 belangrijke minpunten, waar bij de minpunten een aanpak wordt bedacht waardoor het een sterker idee wordt. </w:t>
      </w:r>
    </w:p>
    <w:p w14:paraId="1EE0CAB8" w14:textId="77777777" w:rsidR="0032202C" w:rsidRDefault="0032202C" w:rsidP="0032202C">
      <w:pPr>
        <w:pStyle w:val="Geenafstand"/>
        <w:tabs>
          <w:tab w:val="left" w:pos="1155"/>
        </w:tabs>
        <w:rPr>
          <w:lang w:val="nl-NL"/>
        </w:rPr>
      </w:pPr>
    </w:p>
    <w:p w14:paraId="2C0213AA" w14:textId="25689ACD" w:rsidR="001F4AC5" w:rsidRDefault="001F4AC5" w:rsidP="0032202C">
      <w:pPr>
        <w:pStyle w:val="Geenafstand"/>
        <w:tabs>
          <w:tab w:val="left" w:pos="1155"/>
        </w:tabs>
        <w:rPr>
          <w:lang w:val="nl-NL"/>
        </w:rPr>
      </w:pPr>
    </w:p>
    <w:p w14:paraId="27F96370" w14:textId="77777777" w:rsidR="001F4AC5" w:rsidRDefault="001F4AC5" w:rsidP="0032202C">
      <w:pPr>
        <w:pStyle w:val="Geenafstand"/>
        <w:tabs>
          <w:tab w:val="left" w:pos="1155"/>
        </w:tabs>
        <w:rPr>
          <w:lang w:val="nl-NL"/>
        </w:rPr>
      </w:pPr>
    </w:p>
    <w:p w14:paraId="4D8D4443" w14:textId="77777777" w:rsidR="001F4AC5" w:rsidRDefault="001F4AC5" w:rsidP="0032202C">
      <w:pPr>
        <w:pStyle w:val="Geenafstand"/>
        <w:tabs>
          <w:tab w:val="left" w:pos="1155"/>
        </w:tabs>
        <w:rPr>
          <w:lang w:val="nl-NL"/>
        </w:rPr>
      </w:pPr>
    </w:p>
    <w:p w14:paraId="04654A96" w14:textId="77777777" w:rsidR="001F4AC5" w:rsidRDefault="001F4AC5" w:rsidP="0032202C">
      <w:pPr>
        <w:pStyle w:val="Geenafstand"/>
        <w:tabs>
          <w:tab w:val="left" w:pos="1155"/>
        </w:tabs>
        <w:rPr>
          <w:lang w:val="nl-NL"/>
        </w:rPr>
      </w:pPr>
    </w:p>
    <w:p w14:paraId="2F39F38C" w14:textId="77777777" w:rsidR="001F4AC5" w:rsidRDefault="001F4AC5" w:rsidP="0032202C">
      <w:pPr>
        <w:pStyle w:val="Geenafstand"/>
        <w:tabs>
          <w:tab w:val="left" w:pos="1155"/>
        </w:tabs>
        <w:rPr>
          <w:lang w:val="nl-NL"/>
        </w:rPr>
      </w:pPr>
    </w:p>
    <w:p w14:paraId="17C33F36" w14:textId="1E835DBB" w:rsidR="537868AD" w:rsidRDefault="1C477AA6" w:rsidP="537868AD">
      <w:pPr>
        <w:pStyle w:val="Kop2"/>
      </w:pPr>
      <w:bookmarkStart w:id="22" w:name="_Toc24302967"/>
      <w:bookmarkStart w:id="23" w:name="_Toc24370463"/>
      <w:r>
        <w:t>Sensorische analyse</w:t>
      </w:r>
      <w:bookmarkEnd w:id="22"/>
      <w:bookmarkEnd w:id="23"/>
    </w:p>
    <w:p w14:paraId="6EF52C80" w14:textId="77713BB1" w:rsidR="537868AD" w:rsidRDefault="537868AD" w:rsidP="537868AD">
      <w:pPr>
        <w:pStyle w:val="Geenafstand"/>
        <w:rPr>
          <w:lang w:val="nl-NL"/>
        </w:rPr>
      </w:pPr>
      <w:r w:rsidRPr="537868AD">
        <w:rPr>
          <w:lang w:val="nl-NL"/>
        </w:rPr>
        <w:t xml:space="preserve">Bij een sensorische analyse worden personen gebruikt als meetinstrument. Er kunnen verschillende sensorische analyses worden uitgevoerd, een analystische analyse of een hedonische analyse. Bij een analytische analyse ligt de focus vooral op het product en de resultaten zijn objectief, de test wordt afgelegd aan een expertpanel of een consumentenpanel. Bij een hedonische analyse ligt de focus bij de consument en zijn de resultaten subjectief, deze testen kunnen alleen worden afgelegd in een consumentenpanel. In dit onderzoek wordt een hedonische analyse uitgevoerd met behulp van een ‘affective test’. In deze test worden vragen gesteld over onder andere de waardering van de consumenten over het product. Het consumentenpanel dat gebruikt wordt voor deze test bestaat uit een groep normale proevers, dit zijn mensen die representatief staan voor de doelgroep. </w:t>
      </w:r>
    </w:p>
    <w:p w14:paraId="2CFF57D5" w14:textId="5FE018D2" w:rsidR="537868AD" w:rsidRDefault="537868AD" w:rsidP="537868AD">
      <w:r w:rsidRPr="537868AD">
        <w:t>Een product wordt getest met behulp alle zintuigen van de mens, dus proeven, ruiken, zien, voelen en horen. Om deze reden is wordt een sensorische test gebruikt waarbij vragen worden gesteld over het uiterlijk, de geur, de smaak, het mondgevoel en de nasmaak.</w:t>
      </w:r>
    </w:p>
    <w:p w14:paraId="24A7A688" w14:textId="6A544E45" w:rsidR="0032202C" w:rsidRDefault="1C477AA6" w:rsidP="0032202C">
      <w:pPr>
        <w:pStyle w:val="Kop2"/>
      </w:pPr>
      <w:bookmarkStart w:id="24" w:name="_Toc24302968"/>
      <w:bookmarkStart w:id="25" w:name="_Toc24370464"/>
      <w:r>
        <w:t>Etikettering</w:t>
      </w:r>
      <w:bookmarkEnd w:id="24"/>
      <w:bookmarkEnd w:id="25"/>
    </w:p>
    <w:p w14:paraId="1FCD37C2" w14:textId="69EEEAF7" w:rsidR="0032202C" w:rsidRPr="0032202C" w:rsidRDefault="0032202C" w:rsidP="0032202C">
      <w:pPr>
        <w:pStyle w:val="Geenafstand"/>
        <w:rPr>
          <w:rFonts w:ascii="Calibri" w:eastAsia="Calibri" w:hAnsi="Calibri" w:cs="Calibri"/>
          <w:lang w:val="nl-NL"/>
        </w:rPr>
      </w:pPr>
      <w:r w:rsidRPr="0032202C">
        <w:rPr>
          <w:lang w:val="nl-NL"/>
        </w:rPr>
        <w:t>Levensmiddelen bevatten een etiket om de consument informatie te geven over wat er in het product zit, hoe het moet worden gebruikt en wat de houdbaarheidsdatum is. Voor veilig gebruik, zoals houdbaarheid en allergenen, én om te weten wat je eet, adviseert de NVWA (Nederlandse Voedsel- en Warenautoriteit) altijd vooraf de etiketten te lezen.</w:t>
      </w:r>
      <w:sdt>
        <w:sdtPr>
          <w:id w:val="899861306"/>
          <w:citation/>
        </w:sdtPr>
        <w:sdtEndPr/>
        <w:sdtContent>
          <w:r>
            <w:fldChar w:fldCharType="begin"/>
          </w:r>
          <w:r w:rsidRPr="0032202C">
            <w:rPr>
              <w:lang w:val="nl-NL"/>
            </w:rPr>
            <w:instrText xml:space="preserve">CITATION NVW \l 1043 </w:instrText>
          </w:r>
          <w:r>
            <w:fldChar w:fldCharType="separate"/>
          </w:r>
          <w:r w:rsidR="00624C48">
            <w:rPr>
              <w:noProof/>
              <w:lang w:val="nl-NL"/>
            </w:rPr>
            <w:t xml:space="preserve"> </w:t>
          </w:r>
          <w:r w:rsidR="00624C48" w:rsidRPr="00624C48">
            <w:rPr>
              <w:noProof/>
              <w:lang w:val="nl-NL"/>
            </w:rPr>
            <w:t>(NVWA, 2019)</w:t>
          </w:r>
          <w:r>
            <w:fldChar w:fldCharType="end"/>
          </w:r>
        </w:sdtContent>
      </w:sdt>
    </w:p>
    <w:p w14:paraId="1EE0BE42" w14:textId="77777777" w:rsidR="0032202C" w:rsidRPr="0032202C" w:rsidRDefault="0032202C" w:rsidP="0032202C">
      <w:pPr>
        <w:pStyle w:val="Geenafstand"/>
        <w:rPr>
          <w:lang w:val="nl-NL"/>
        </w:rPr>
      </w:pPr>
    </w:p>
    <w:p w14:paraId="2EEFA6F8" w14:textId="77777777" w:rsidR="0032202C" w:rsidRPr="0032202C" w:rsidRDefault="0032202C" w:rsidP="0032202C">
      <w:pPr>
        <w:pStyle w:val="Geenafstand"/>
        <w:rPr>
          <w:lang w:val="nl-NL"/>
        </w:rPr>
      </w:pPr>
      <w:r w:rsidRPr="0032202C">
        <w:rPr>
          <w:lang w:val="nl-NL"/>
        </w:rPr>
        <w:t xml:space="preserve">Het is van belang dat een etiket de juiste vermeldingen bevat en dat het etiket ook leesbaar is. Hierbij moet de hoogte van de tekst minimaal 1,2 mm zijn of meer. </w:t>
      </w:r>
    </w:p>
    <w:p w14:paraId="3AE54C64" w14:textId="77777777" w:rsidR="0032202C" w:rsidRPr="0032202C" w:rsidRDefault="0032202C" w:rsidP="0032202C">
      <w:pPr>
        <w:pStyle w:val="Geenafstand"/>
        <w:rPr>
          <w:lang w:val="nl-NL"/>
        </w:rPr>
      </w:pPr>
      <w:r w:rsidRPr="0032202C">
        <w:rPr>
          <w:lang w:val="nl-NL"/>
        </w:rPr>
        <w:t>Het etiket moet de volgende vermeldingen bevatten:</w:t>
      </w:r>
    </w:p>
    <w:p w14:paraId="09B05912" w14:textId="77777777" w:rsidR="0032202C" w:rsidRDefault="0F2F9548" w:rsidP="001D717C">
      <w:pPr>
        <w:pStyle w:val="Geenafstand"/>
        <w:numPr>
          <w:ilvl w:val="0"/>
          <w:numId w:val="7"/>
        </w:numPr>
        <w:rPr>
          <w:lang w:val="nl-NL"/>
        </w:rPr>
      </w:pPr>
      <w:r w:rsidRPr="0F2F9548">
        <w:rPr>
          <w:lang w:val="nl-NL"/>
        </w:rPr>
        <w:t>Benaming</w:t>
      </w:r>
    </w:p>
    <w:p w14:paraId="4D55B89E" w14:textId="77777777" w:rsidR="0032202C" w:rsidRPr="0032202C" w:rsidRDefault="0F2F9548" w:rsidP="001D717C">
      <w:pPr>
        <w:pStyle w:val="Geenafstand"/>
        <w:numPr>
          <w:ilvl w:val="0"/>
          <w:numId w:val="7"/>
        </w:numPr>
        <w:rPr>
          <w:lang w:val="nl-NL"/>
        </w:rPr>
      </w:pPr>
      <w:r w:rsidRPr="0F2F9548">
        <w:rPr>
          <w:lang w:val="nl-NL"/>
        </w:rPr>
        <w:t>Lijst van ingrediënten. Hierbij moeten de ingrediënten op volgorde staan van het hoogste percentage in het product tot het laagste percentage in het product.</w:t>
      </w:r>
    </w:p>
    <w:p w14:paraId="6C985E43" w14:textId="77777777" w:rsidR="0032202C" w:rsidRPr="0032202C" w:rsidRDefault="0F2F9548" w:rsidP="001D717C">
      <w:pPr>
        <w:pStyle w:val="Geenafstand"/>
        <w:numPr>
          <w:ilvl w:val="0"/>
          <w:numId w:val="7"/>
        </w:numPr>
        <w:rPr>
          <w:lang w:val="nl-NL"/>
        </w:rPr>
      </w:pPr>
      <w:r w:rsidRPr="0F2F9548">
        <w:rPr>
          <w:lang w:val="nl-NL"/>
        </w:rPr>
        <w:t>Allergenen. Allergenen moeten worden aangegeven met een afwijkende lettertype of stijl.</w:t>
      </w:r>
    </w:p>
    <w:p w14:paraId="2C651A84" w14:textId="77777777" w:rsidR="0032202C" w:rsidRPr="0032202C" w:rsidRDefault="0F2F9548" w:rsidP="001D717C">
      <w:pPr>
        <w:pStyle w:val="Geenafstand"/>
        <w:numPr>
          <w:ilvl w:val="0"/>
          <w:numId w:val="7"/>
        </w:numPr>
        <w:rPr>
          <w:lang w:val="nl-NL"/>
        </w:rPr>
      </w:pPr>
      <w:r w:rsidRPr="0F2F9548">
        <w:rPr>
          <w:lang w:val="nl-NL"/>
        </w:rPr>
        <w:t>Hoeveelheid van een ingrediënt (KWID)</w:t>
      </w:r>
    </w:p>
    <w:p w14:paraId="3DB6FC44" w14:textId="77777777" w:rsidR="0032202C" w:rsidRDefault="0F2F9548" w:rsidP="001D717C">
      <w:pPr>
        <w:pStyle w:val="Geenafstand"/>
        <w:numPr>
          <w:ilvl w:val="0"/>
          <w:numId w:val="7"/>
        </w:numPr>
        <w:rPr>
          <w:lang w:val="nl-NL"/>
        </w:rPr>
      </w:pPr>
      <w:r w:rsidRPr="0F2F9548">
        <w:rPr>
          <w:lang w:val="nl-NL"/>
        </w:rPr>
        <w:t>Netto hoeveelheid</w:t>
      </w:r>
    </w:p>
    <w:p w14:paraId="2FF88D07" w14:textId="77777777" w:rsidR="0032202C" w:rsidRDefault="0F2F9548" w:rsidP="001D717C">
      <w:pPr>
        <w:pStyle w:val="Geenafstand"/>
        <w:numPr>
          <w:ilvl w:val="0"/>
          <w:numId w:val="7"/>
        </w:numPr>
        <w:rPr>
          <w:lang w:val="nl-NL"/>
        </w:rPr>
      </w:pPr>
      <w:r w:rsidRPr="0F2F9548">
        <w:rPr>
          <w:lang w:val="nl-NL"/>
        </w:rPr>
        <w:t>Datum minimale houdbaarheid</w:t>
      </w:r>
    </w:p>
    <w:p w14:paraId="6D471497" w14:textId="77777777" w:rsidR="0032202C" w:rsidRDefault="0F2F9548" w:rsidP="001D717C">
      <w:pPr>
        <w:pStyle w:val="Geenafstand"/>
        <w:numPr>
          <w:ilvl w:val="0"/>
          <w:numId w:val="7"/>
        </w:numPr>
        <w:rPr>
          <w:lang w:val="nl-NL"/>
        </w:rPr>
      </w:pPr>
      <w:r w:rsidRPr="0F2F9548">
        <w:rPr>
          <w:lang w:val="nl-NL"/>
        </w:rPr>
        <w:t>Bijzondere bewaarvoorschriften en/of gebruiksvoorwaarden</w:t>
      </w:r>
    </w:p>
    <w:p w14:paraId="5AEDD6E5" w14:textId="77777777" w:rsidR="0032202C" w:rsidRDefault="0F2F9548" w:rsidP="001D717C">
      <w:pPr>
        <w:pStyle w:val="Geenafstand"/>
        <w:numPr>
          <w:ilvl w:val="0"/>
          <w:numId w:val="7"/>
        </w:numPr>
      </w:pPr>
      <w:r w:rsidRPr="0F2F9548">
        <w:rPr>
          <w:lang w:val="nl-NL"/>
        </w:rPr>
        <w:t xml:space="preserve">Naam en adres exploitant </w:t>
      </w:r>
    </w:p>
    <w:p w14:paraId="7159FA90" w14:textId="77777777" w:rsidR="0032202C" w:rsidRPr="0032202C" w:rsidRDefault="0F2F9548" w:rsidP="001D717C">
      <w:pPr>
        <w:pStyle w:val="Geenafstand"/>
        <w:numPr>
          <w:ilvl w:val="0"/>
          <w:numId w:val="7"/>
        </w:numPr>
        <w:rPr>
          <w:lang w:val="nl-NL"/>
        </w:rPr>
      </w:pPr>
      <w:r w:rsidRPr="0F2F9548">
        <w:rPr>
          <w:lang w:val="nl-NL"/>
        </w:rPr>
        <w:t xml:space="preserve">Land van oorsprong of plaats van herkomst </w:t>
      </w:r>
    </w:p>
    <w:p w14:paraId="23EE4B51" w14:textId="77777777" w:rsidR="0032202C" w:rsidRDefault="0F2F9548" w:rsidP="001D717C">
      <w:pPr>
        <w:pStyle w:val="Geenafstand"/>
        <w:numPr>
          <w:ilvl w:val="0"/>
          <w:numId w:val="7"/>
        </w:numPr>
        <w:rPr>
          <w:lang w:val="nl-NL"/>
        </w:rPr>
      </w:pPr>
      <w:r w:rsidRPr="0F2F9548">
        <w:rPr>
          <w:lang w:val="nl-NL"/>
        </w:rPr>
        <w:t>Gebruiksaanwijzing</w:t>
      </w:r>
    </w:p>
    <w:p w14:paraId="07CC3693" w14:textId="77777777" w:rsidR="0032202C" w:rsidRDefault="0F2F9548" w:rsidP="001D717C">
      <w:pPr>
        <w:pStyle w:val="Geenafstand"/>
        <w:numPr>
          <w:ilvl w:val="0"/>
          <w:numId w:val="7"/>
        </w:numPr>
        <w:rPr>
          <w:lang w:val="nl-NL"/>
        </w:rPr>
      </w:pPr>
      <w:r w:rsidRPr="0F2F9548">
        <w:rPr>
          <w:lang w:val="nl-NL"/>
        </w:rPr>
        <w:t>Alcoholgehalte</w:t>
      </w:r>
    </w:p>
    <w:p w14:paraId="40565834" w14:textId="77777777" w:rsidR="0032202C" w:rsidRDefault="0F2F9548" w:rsidP="001D717C">
      <w:pPr>
        <w:pStyle w:val="Geenafstand"/>
        <w:numPr>
          <w:ilvl w:val="0"/>
          <w:numId w:val="7"/>
        </w:numPr>
        <w:rPr>
          <w:lang w:val="nl-NL"/>
        </w:rPr>
      </w:pPr>
      <w:r w:rsidRPr="0F2F9548">
        <w:rPr>
          <w:lang w:val="nl-NL"/>
        </w:rPr>
        <w:t>Voedingswaardevermelding</w:t>
      </w:r>
    </w:p>
    <w:p w14:paraId="4EAC6474" w14:textId="77777777" w:rsidR="0032202C" w:rsidRDefault="0032202C" w:rsidP="0032202C">
      <w:pPr>
        <w:pStyle w:val="Geenafstand"/>
        <w:tabs>
          <w:tab w:val="left" w:pos="1155"/>
        </w:tabs>
        <w:rPr>
          <w:lang w:val="nl-NL"/>
        </w:rPr>
      </w:pPr>
    </w:p>
    <w:p w14:paraId="51596DB4" w14:textId="6ED26496" w:rsidR="0032202C" w:rsidRDefault="0032202C">
      <w:pPr>
        <w:rPr>
          <w:rFonts w:eastAsiaTheme="minorEastAsia"/>
        </w:rPr>
      </w:pPr>
      <w:r>
        <w:br w:type="page"/>
      </w:r>
    </w:p>
    <w:p w14:paraId="1869B24D" w14:textId="3C320E27" w:rsidR="0032202C" w:rsidRDefault="6A3DFD2F" w:rsidP="0032202C">
      <w:pPr>
        <w:pStyle w:val="Kop1"/>
      </w:pPr>
      <w:bookmarkStart w:id="26" w:name="_Toc24302969"/>
      <w:bookmarkStart w:id="27" w:name="_Toc24370465"/>
      <w:r>
        <w:t>Oriëntatiefase</w:t>
      </w:r>
      <w:bookmarkEnd w:id="26"/>
      <w:bookmarkEnd w:id="27"/>
    </w:p>
    <w:p w14:paraId="49D4D9BC" w14:textId="64ED483D" w:rsidR="0032202C" w:rsidRDefault="00372599" w:rsidP="0032202C">
      <w:pPr>
        <w:pStyle w:val="Geenafstand"/>
        <w:rPr>
          <w:lang w:val="nl-NL"/>
        </w:rPr>
      </w:pPr>
      <w:r w:rsidRPr="00372599">
        <w:rPr>
          <w:lang w:val="nl-NL"/>
        </w:rPr>
        <w:t>In dit hoofdstuk wordt d</w:t>
      </w:r>
      <w:r>
        <w:rPr>
          <w:lang w:val="nl-NL"/>
        </w:rPr>
        <w:t xml:space="preserve">e </w:t>
      </w:r>
      <w:r w:rsidR="00AB78E9">
        <w:rPr>
          <w:lang w:val="nl-NL"/>
        </w:rPr>
        <w:t>oriëntatiefase</w:t>
      </w:r>
      <w:r>
        <w:rPr>
          <w:lang w:val="nl-NL"/>
        </w:rPr>
        <w:t xml:space="preserve"> van het projec</w:t>
      </w:r>
      <w:r w:rsidR="00256579">
        <w:rPr>
          <w:lang w:val="nl-NL"/>
        </w:rPr>
        <w:t>t beschreven</w:t>
      </w:r>
      <w:r w:rsidR="00AB78E9">
        <w:rPr>
          <w:lang w:val="nl-NL"/>
        </w:rPr>
        <w:t>.</w:t>
      </w:r>
      <w:r w:rsidR="000377BE">
        <w:rPr>
          <w:lang w:val="nl-NL"/>
        </w:rPr>
        <w:t xml:space="preserve"> </w:t>
      </w:r>
      <w:r w:rsidR="00CF3EC3">
        <w:rPr>
          <w:lang w:val="nl-NL"/>
        </w:rPr>
        <w:t>Hierin zal het marktonderzoek, de marktomvang en de marktvorm worden uitgelegd.</w:t>
      </w:r>
    </w:p>
    <w:p w14:paraId="0141DDFF" w14:textId="77777777" w:rsidR="000C7F82" w:rsidRPr="00372599" w:rsidRDefault="000C7F82" w:rsidP="0032202C">
      <w:pPr>
        <w:pStyle w:val="Geenafstand"/>
        <w:rPr>
          <w:lang w:val="nl-NL"/>
        </w:rPr>
      </w:pPr>
    </w:p>
    <w:p w14:paraId="4095F4D7" w14:textId="77777777" w:rsidR="0011080E" w:rsidRDefault="1C477AA6" w:rsidP="00F01593">
      <w:pPr>
        <w:pStyle w:val="Kop2"/>
      </w:pPr>
      <w:bookmarkStart w:id="28" w:name="_Toc24302970"/>
      <w:bookmarkStart w:id="29" w:name="_Toc24370466"/>
      <w:r>
        <w:t>Marktonderzoek</w:t>
      </w:r>
      <w:bookmarkEnd w:id="28"/>
      <w:bookmarkEnd w:id="29"/>
    </w:p>
    <w:p w14:paraId="6C4005E6" w14:textId="4E86F4FC" w:rsidR="00DF26FC" w:rsidRDefault="0132DFC2" w:rsidP="002849A8">
      <w:r>
        <w:t>Hierbij gaat het om behoefte van afnemers, wat levert het op, waar wil je het verkopen en voor wie is het product bedoeld. Hedendaags verlangt men steeds meer naar een duurzaam bestaan. Verspilling van voedsel dat eigenlijk voor menselijke consumptie gebruikt kan worden is een van deze duurzaamheidsaspecten waaraan gewerkt moet worden. Dit product dat ontwikkeld wordt levert een eventuele bestemming op voor misvormde kastomaten, dat vervolgens door de mens geconsumeerd kan worden. Het product zal alleen in Nederland verkocht gaan worden, omdat het transport naar het buitenland het product minder duurzaam zal maken. Het product is</w:t>
      </w:r>
      <w:r w:rsidR="003D03F0">
        <w:t xml:space="preserve"> daarom</w:t>
      </w:r>
      <w:r>
        <w:t xml:space="preserve"> bedoeld voor mensen </w:t>
      </w:r>
      <w:r w:rsidR="001C205D">
        <w:t>van alle leeftijden</w:t>
      </w:r>
      <w:r w:rsidR="180E2C88">
        <w:t xml:space="preserve"> die in Nederland wonen</w:t>
      </w:r>
      <w:r w:rsidR="000E53E8">
        <w:t>,</w:t>
      </w:r>
      <w:r>
        <w:t xml:space="preserve"> een </w:t>
      </w:r>
      <w:r w:rsidR="000E53E8">
        <w:t>gezond dieet volgen en</w:t>
      </w:r>
      <w:r>
        <w:t xml:space="preserve"> die duurzame producten willen kopen. </w:t>
      </w:r>
      <w:r w:rsidR="00AE1E22">
        <w:t>Vaak</w:t>
      </w:r>
      <w:r>
        <w:t xml:space="preserve"> zijn </w:t>
      </w:r>
      <w:r w:rsidR="00AE1E22">
        <w:t>dit</w:t>
      </w:r>
      <w:r>
        <w:t xml:space="preserve"> jongvolwassenen die een gemiddeld inkomen hebben en een affiniteit met gezonde voeding en duurzaamheid. </w:t>
      </w:r>
    </w:p>
    <w:p w14:paraId="1AFE202A" w14:textId="77777777" w:rsidR="0032202C" w:rsidRPr="002B2413" w:rsidRDefault="1C477AA6" w:rsidP="000C2F61">
      <w:pPr>
        <w:pStyle w:val="Kop2"/>
      </w:pPr>
      <w:bookmarkStart w:id="30" w:name="_Toc24370467"/>
      <w:bookmarkStart w:id="31" w:name="_Toc24302971"/>
      <w:r>
        <w:t xml:space="preserve">Marktomvang en ontwikkeling </w:t>
      </w:r>
      <w:bookmarkEnd w:id="30"/>
      <w:bookmarkEnd w:id="31"/>
    </w:p>
    <w:p w14:paraId="652B456F" w14:textId="488D7B57" w:rsidR="00DF26FC" w:rsidRDefault="0032202C" w:rsidP="002849A8">
      <w:r w:rsidRPr="0032202C">
        <w:t>Er is uitgezocht wat de omvang is van de potentiële afnemers.</w:t>
      </w:r>
      <w:r w:rsidR="005763F2">
        <w:t xml:space="preserve"> Aangezien alle leeftijden in de d</w:t>
      </w:r>
      <w:r w:rsidR="00E021F7">
        <w:t>o</w:t>
      </w:r>
      <w:r w:rsidR="005763F2">
        <w:t>elroep vallen is er gekeken naar het aantal geregistreerde inwoners van Nederland.</w:t>
      </w:r>
      <w:r w:rsidRPr="0032202C">
        <w:t xml:space="preserve"> Uit de CBS-database blijkt dat het aantal </w:t>
      </w:r>
      <w:r w:rsidR="00CF34B0">
        <w:t xml:space="preserve">geregistreerde inwoners </w:t>
      </w:r>
      <w:r w:rsidRPr="0032202C">
        <w:t xml:space="preserve">op </w:t>
      </w:r>
      <w:r w:rsidR="005763F2">
        <w:t>9</w:t>
      </w:r>
      <w:r w:rsidRPr="0032202C">
        <w:t xml:space="preserve"> </w:t>
      </w:r>
      <w:r w:rsidR="005763F2">
        <w:t>november</w:t>
      </w:r>
      <w:r w:rsidRPr="0032202C">
        <w:t xml:space="preserve"> 201</w:t>
      </w:r>
      <w:r w:rsidR="005763F2">
        <w:t>9</w:t>
      </w:r>
      <w:r w:rsidRPr="0032202C">
        <w:t xml:space="preserve"> gelijk stond aan </w:t>
      </w:r>
      <w:r w:rsidR="00A10C50" w:rsidRPr="00A10C50">
        <w:t>17395318</w:t>
      </w:r>
      <w:sdt>
        <w:sdtPr>
          <w:id w:val="-1931427811"/>
          <w:citation/>
        </w:sdtPr>
        <w:sdtEndPr/>
        <w:sdtContent>
          <w:r w:rsidR="005763F2">
            <w:fldChar w:fldCharType="begin"/>
          </w:r>
          <w:r w:rsidR="005763F2">
            <w:instrText xml:space="preserve"> CITATION CBS19 \l 1043 </w:instrText>
          </w:r>
          <w:r w:rsidR="005763F2">
            <w:fldChar w:fldCharType="separate"/>
          </w:r>
          <w:r w:rsidR="00624C48">
            <w:rPr>
              <w:noProof/>
            </w:rPr>
            <w:t xml:space="preserve"> (CBS, 2019)</w:t>
          </w:r>
          <w:r w:rsidR="005763F2">
            <w:fldChar w:fldCharType="end"/>
          </w:r>
        </w:sdtContent>
      </w:sdt>
      <w:r w:rsidR="005763F2">
        <w:t xml:space="preserve">. </w:t>
      </w:r>
      <w:r w:rsidRPr="0032202C">
        <w:t xml:space="preserve">Niet iedereen van deze </w:t>
      </w:r>
      <w:r w:rsidR="00CF34B0">
        <w:t xml:space="preserve">geregistreerde inwoners </w:t>
      </w:r>
      <w:r w:rsidRPr="0032202C">
        <w:t xml:space="preserve">valt binnen de gekozen doelgroep. Er valt niks te zeggen over de affiniteiten die deze personen hebben met gezonde voeding en duurzaamheid. De marktomvang zal dus maximaal </w:t>
      </w:r>
      <w:r w:rsidR="005763F2" w:rsidRPr="00A10C50">
        <w:t>17395318</w:t>
      </w:r>
      <w:r w:rsidRPr="0032202C">
        <w:t xml:space="preserve"> afnemers zijn.</w:t>
      </w:r>
    </w:p>
    <w:p w14:paraId="3CF02E41" w14:textId="538F641F" w:rsidR="00DF26FC" w:rsidRDefault="0032202C" w:rsidP="002849A8">
      <w:r w:rsidRPr="0032202C">
        <w:t xml:space="preserve">Momenteel is er een enorme </w:t>
      </w:r>
      <w:r w:rsidR="00F028F0">
        <w:t>trend</w:t>
      </w:r>
      <w:r w:rsidRPr="0032202C">
        <w:t xml:space="preserve"> bezig waarbij mensen steeds gezonder willen eten</w:t>
      </w:r>
      <w:sdt>
        <w:sdtPr>
          <w:id w:val="1265417587"/>
          <w:citation/>
        </w:sdtPr>
        <w:sdtEndPr/>
        <w:sdtContent>
          <w:r w:rsidR="00793E47">
            <w:fldChar w:fldCharType="begin"/>
          </w:r>
          <w:r w:rsidR="00793E47">
            <w:instrText xml:space="preserve"> CITATION Rab19 \l 1043 </w:instrText>
          </w:r>
          <w:r w:rsidR="00793E47">
            <w:fldChar w:fldCharType="separate"/>
          </w:r>
          <w:r w:rsidR="00624C48">
            <w:rPr>
              <w:noProof/>
            </w:rPr>
            <w:t xml:space="preserve"> (Rabobank, 2019)</w:t>
          </w:r>
          <w:r w:rsidR="00793E47">
            <w:fldChar w:fldCharType="end"/>
          </w:r>
        </w:sdtContent>
      </w:sdt>
      <w:r w:rsidRPr="0032202C">
        <w:t xml:space="preserve">. </w:t>
      </w:r>
      <w:r w:rsidR="0032198C">
        <w:t>Groentes vallen onder gezond en er</w:t>
      </w:r>
      <w:r w:rsidRPr="0032202C">
        <w:t xml:space="preserve"> worden steeds meer groenten aan bestaande producten toegevoegd (denk aan: pizzabodems, wraps). Het is slim om </w:t>
      </w:r>
      <w:r w:rsidR="0032198C">
        <w:t>op deze trend</w:t>
      </w:r>
      <w:r w:rsidRPr="0032202C">
        <w:t xml:space="preserve"> in te spelen.</w:t>
      </w:r>
    </w:p>
    <w:p w14:paraId="755CF257" w14:textId="77777777" w:rsidR="0032202C" w:rsidRPr="002B2413" w:rsidRDefault="1C477AA6" w:rsidP="000C2F61">
      <w:pPr>
        <w:pStyle w:val="Kop2"/>
      </w:pPr>
      <w:bookmarkStart w:id="32" w:name="_Toc24370468"/>
      <w:bookmarkStart w:id="33" w:name="_Toc24302972"/>
      <w:r>
        <w:t xml:space="preserve">Marktvorm </w:t>
      </w:r>
      <w:bookmarkEnd w:id="32"/>
      <w:bookmarkEnd w:id="33"/>
    </w:p>
    <w:p w14:paraId="0127E62A" w14:textId="26C0703D" w:rsidR="009D42FF" w:rsidRPr="009D42FF" w:rsidRDefault="009D42FF" w:rsidP="009D42FF">
      <w:pPr>
        <w:pStyle w:val="Geenafstand"/>
        <w:rPr>
          <w:lang w:val="nl-NL"/>
        </w:rPr>
      </w:pPr>
      <w:r w:rsidRPr="009D42FF">
        <w:rPr>
          <w:lang w:val="nl-NL"/>
        </w:rPr>
        <w:t xml:space="preserve">De marktvorm is een geheel van </w:t>
      </w:r>
      <w:r>
        <w:rPr>
          <w:lang w:val="nl-NL"/>
        </w:rPr>
        <w:t xml:space="preserve">omstandigheden waaronder ondernemingen met elkaar concurreren. Om ervoor te zorgen dat het product naar voren komt, wordt het product ontwikkeld tot een heterogeen product. Dit zegt dat het product verschillend kan worden gezien door de afnemer. </w:t>
      </w:r>
    </w:p>
    <w:p w14:paraId="48139AA6" w14:textId="24C9DB10" w:rsidR="00DF26FC" w:rsidRDefault="4EC1513D" w:rsidP="002849A8">
      <w:r>
        <w:t xml:space="preserve">Het merk, de kwaliteit en de service van de aanbieder zijn van belang.  Ook zullen er veel aanbieders zijn, wat ervoor zorgt dat de marktvorm een monopolistische concurrentie is. Dit wordt ook wel een heterogeen polypolie genoemd. Hiermee komt het erop neer dat de markt bestaat uit veel aanbieders en veel vragers. </w:t>
      </w:r>
    </w:p>
    <w:p w14:paraId="4606F2E9" w14:textId="7C890678" w:rsidR="4EC1513D" w:rsidRDefault="1C477AA6" w:rsidP="4EC1513D">
      <w:pPr>
        <w:pStyle w:val="Kop2"/>
      </w:pPr>
      <w:bookmarkStart w:id="34" w:name="_Toc24370469"/>
      <w:r>
        <w:t>Faseafronding</w:t>
      </w:r>
      <w:bookmarkEnd w:id="34"/>
    </w:p>
    <w:p w14:paraId="2836148D" w14:textId="4EA90C3E" w:rsidR="4EC1513D" w:rsidRDefault="1C477AA6" w:rsidP="4EC1513D">
      <w:r>
        <w:t xml:space="preserve">De oriëntatiefase is voldaan. Er is een marktonderzoek gedaan, waaruit de marktomvang en martkvorm duidelijk zijn geworden. Ook is de doelgroep bepaald. Dit kan meegenomen worden naar de volgende fase, de conceptontwikkelingsfase. </w:t>
      </w:r>
    </w:p>
    <w:p w14:paraId="29E9E55A" w14:textId="77777777" w:rsidR="0032202C" w:rsidRDefault="0032202C" w:rsidP="0032202C">
      <w:pPr>
        <w:pStyle w:val="Geenafstand"/>
        <w:tabs>
          <w:tab w:val="left" w:pos="1155"/>
        </w:tabs>
        <w:rPr>
          <w:lang w:val="nl-NL"/>
        </w:rPr>
      </w:pPr>
    </w:p>
    <w:p w14:paraId="0D107C13" w14:textId="77777777" w:rsidR="0032202C" w:rsidRDefault="0032202C" w:rsidP="0032202C">
      <w:pPr>
        <w:pStyle w:val="Geenafstand"/>
        <w:tabs>
          <w:tab w:val="left" w:pos="1155"/>
        </w:tabs>
        <w:rPr>
          <w:lang w:val="nl-NL"/>
        </w:rPr>
      </w:pPr>
    </w:p>
    <w:p w14:paraId="3E19531E" w14:textId="6C968774" w:rsidR="00B80AC4" w:rsidRDefault="00B80AC4">
      <w:pPr>
        <w:rPr>
          <w:rFonts w:eastAsiaTheme="minorEastAsia"/>
        </w:rPr>
      </w:pPr>
      <w:r>
        <w:br w:type="page"/>
      </w:r>
    </w:p>
    <w:p w14:paraId="65D75A02" w14:textId="0167870D" w:rsidR="00B80AC4" w:rsidRDefault="6A3DFD2F" w:rsidP="00B80AC4">
      <w:pPr>
        <w:pStyle w:val="Kop1"/>
      </w:pPr>
      <w:bookmarkStart w:id="35" w:name="_Toc24302973"/>
      <w:bookmarkStart w:id="36" w:name="_Toc24370470"/>
      <w:r>
        <w:t>Conceptontwikkelingsfase</w:t>
      </w:r>
      <w:bookmarkEnd w:id="35"/>
      <w:bookmarkEnd w:id="36"/>
    </w:p>
    <w:p w14:paraId="11A4FC16" w14:textId="67EE4CF9" w:rsidR="00B80AC4" w:rsidRDefault="000377BE" w:rsidP="00B80AC4">
      <w:pPr>
        <w:pStyle w:val="Geenafstand"/>
        <w:rPr>
          <w:lang w:val="nl-NL"/>
        </w:rPr>
      </w:pPr>
      <w:r>
        <w:rPr>
          <w:lang w:val="nl-NL"/>
        </w:rPr>
        <w:t>In dit hoofdstuk wordt de conceptontwikkelingsfase van het project beschreven.</w:t>
      </w:r>
      <w:r w:rsidR="00CF3EC3">
        <w:rPr>
          <w:lang w:val="nl-NL"/>
        </w:rPr>
        <w:t xml:space="preserve"> </w:t>
      </w:r>
      <w:r w:rsidR="00951CE5">
        <w:rPr>
          <w:lang w:val="nl-NL"/>
        </w:rPr>
        <w:t xml:space="preserve">Deze fase betreft </w:t>
      </w:r>
      <w:r w:rsidR="00D141CE">
        <w:rPr>
          <w:lang w:val="nl-NL"/>
        </w:rPr>
        <w:t>het</w:t>
      </w:r>
      <w:r w:rsidR="004554F6">
        <w:rPr>
          <w:lang w:val="nl-NL"/>
        </w:rPr>
        <w:t xml:space="preserve"> brainstorm</w:t>
      </w:r>
      <w:r w:rsidR="00D141CE">
        <w:rPr>
          <w:lang w:val="nl-NL"/>
        </w:rPr>
        <w:t>en en de werkwijze en resultaten van de testdagen.</w:t>
      </w:r>
    </w:p>
    <w:p w14:paraId="5CBA498B" w14:textId="77777777" w:rsidR="006E7E26" w:rsidRDefault="006E7E26" w:rsidP="00B80AC4">
      <w:pPr>
        <w:pStyle w:val="Geenafstand"/>
        <w:rPr>
          <w:lang w:val="nl-NL"/>
        </w:rPr>
      </w:pPr>
    </w:p>
    <w:p w14:paraId="0F9D5A9D" w14:textId="2783796F" w:rsidR="00B80AC4" w:rsidRDefault="1C477AA6" w:rsidP="00B80AC4">
      <w:pPr>
        <w:pStyle w:val="Kop2"/>
      </w:pPr>
      <w:bookmarkStart w:id="37" w:name="_Toc24302974"/>
      <w:bookmarkStart w:id="38" w:name="_Toc24370471"/>
      <w:r>
        <w:t>Innovatie brainstorm met behulp van creativiteitstechnieken</w:t>
      </w:r>
      <w:bookmarkEnd w:id="37"/>
      <w:bookmarkEnd w:id="38"/>
    </w:p>
    <w:p w14:paraId="745622D7" w14:textId="51C1279D" w:rsidR="00B80AC4" w:rsidRDefault="7E6F5348" w:rsidP="7E6F5348">
      <w:pPr>
        <w:pStyle w:val="Geenafstand"/>
        <w:rPr>
          <w:lang w:val="nl-NL"/>
        </w:rPr>
      </w:pPr>
      <w:r w:rsidRPr="7E6F5348">
        <w:rPr>
          <w:lang w:val="nl-NL"/>
        </w:rPr>
        <w:t>Het team van Prodef heeft gebruik gema</w:t>
      </w:r>
      <w:r w:rsidR="00A9259A">
        <w:rPr>
          <w:lang w:val="nl-NL"/>
        </w:rPr>
        <w:t xml:space="preserve">akt van creativiteitstechnieken, zoals deze in de theorie zijn beschreven, zie </w:t>
      </w:r>
      <w:r w:rsidR="00A9259A">
        <w:rPr>
          <w:lang w:val="nl-NL"/>
        </w:rPr>
        <w:fldChar w:fldCharType="begin"/>
      </w:r>
      <w:r w:rsidR="00A9259A">
        <w:rPr>
          <w:lang w:val="nl-NL"/>
        </w:rPr>
        <w:instrText xml:space="preserve"> REF _Ref23922347 \h </w:instrText>
      </w:r>
      <w:r w:rsidR="00A9259A">
        <w:rPr>
          <w:lang w:val="nl-NL"/>
        </w:rPr>
      </w:r>
      <w:r w:rsidR="00A9259A">
        <w:rPr>
          <w:lang w:val="nl-NL"/>
        </w:rPr>
        <w:fldChar w:fldCharType="separate"/>
      </w:r>
      <w:r w:rsidR="00A9259A" w:rsidRPr="00A9259A">
        <w:rPr>
          <w:lang w:val="nl-NL"/>
        </w:rPr>
        <w:t>Creativiteitstechnieken</w:t>
      </w:r>
      <w:r w:rsidR="00A9259A">
        <w:rPr>
          <w:lang w:val="nl-NL"/>
        </w:rPr>
        <w:fldChar w:fldCharType="end"/>
      </w:r>
      <w:r w:rsidR="00A9259A">
        <w:rPr>
          <w:lang w:val="nl-NL"/>
        </w:rPr>
        <w:t>.</w:t>
      </w:r>
      <w:r w:rsidRPr="7E6F5348">
        <w:rPr>
          <w:lang w:val="nl-NL"/>
        </w:rPr>
        <w:t xml:space="preserve"> </w:t>
      </w:r>
      <w:r w:rsidR="00A9259A">
        <w:rPr>
          <w:lang w:val="nl-NL"/>
        </w:rPr>
        <w:t>Uit de brainstorm zijn de volgende</w:t>
      </w:r>
      <w:r w:rsidR="00892DD1">
        <w:rPr>
          <w:lang w:val="nl-NL"/>
        </w:rPr>
        <w:t xml:space="preserve"> realiseerbare</w:t>
      </w:r>
      <w:r w:rsidR="00A9259A">
        <w:rPr>
          <w:lang w:val="nl-NL"/>
        </w:rPr>
        <w:t xml:space="preserve"> ideeën ontstaan: een tomatendressing, een tomatenshot en een tomatenwrap. </w:t>
      </w:r>
    </w:p>
    <w:p w14:paraId="3B4FF397" w14:textId="5D4B51B4" w:rsidR="00A9259A" w:rsidRDefault="00A9259A" w:rsidP="7E6F5348">
      <w:pPr>
        <w:pStyle w:val="Geenafstand"/>
        <w:rPr>
          <w:lang w:val="nl-NL"/>
        </w:rPr>
      </w:pPr>
      <w:r>
        <w:rPr>
          <w:lang w:val="nl-NL"/>
        </w:rPr>
        <w:t>De eisen van de opdrachtgever zijn dat de verspilling van kastomaten moet worden teruggedrongen, in het product moeten om deze reden veel tomaten worden verwerkt. Daarnaast moet het product binnen een gezond dieet passen. Met deze eisen in het achterhoofd zijn er plus-, min- en ontwikkelpunten opgesteld volgens het PMO-model:</w:t>
      </w:r>
    </w:p>
    <w:p w14:paraId="31DB674C" w14:textId="77777777" w:rsidR="00E56F1E" w:rsidRDefault="00E56F1E" w:rsidP="00B80AC4">
      <w:pPr>
        <w:pStyle w:val="Geenafstand"/>
        <w:rPr>
          <w:lang w:val="nl-NL"/>
        </w:rPr>
      </w:pPr>
    </w:p>
    <w:p w14:paraId="49169C03" w14:textId="2D2E7255" w:rsidR="00E56F1E" w:rsidRDefault="00E56F1E" w:rsidP="00B80AC4">
      <w:pPr>
        <w:pStyle w:val="Geenafstand"/>
        <w:rPr>
          <w:lang w:val="nl-NL"/>
        </w:rPr>
      </w:pPr>
      <w:r>
        <w:rPr>
          <w:lang w:val="nl-NL"/>
        </w:rPr>
        <w:t>Tomatendressing</w:t>
      </w:r>
    </w:p>
    <w:p w14:paraId="2096775B" w14:textId="59EE261C" w:rsidR="003B469F" w:rsidRDefault="55904614" w:rsidP="001D717C">
      <w:pPr>
        <w:pStyle w:val="Geenafstand"/>
        <w:numPr>
          <w:ilvl w:val="0"/>
          <w:numId w:val="8"/>
        </w:numPr>
        <w:rPr>
          <w:lang w:val="nl-NL"/>
        </w:rPr>
      </w:pPr>
      <w:r w:rsidRPr="55904614">
        <w:rPr>
          <w:lang w:val="nl-NL"/>
        </w:rPr>
        <w:t xml:space="preserve">Pluspunten: 1. Tomaten zijn erg smaakvol, dat zorgt voor een smaakvolle dressing. 2. Het eten van salades wordt veel gedaan en het gebruik van dressings zijn daarbij erg populair. </w:t>
      </w:r>
    </w:p>
    <w:p w14:paraId="107BB995" w14:textId="7D8AD2AD" w:rsidR="003B469F" w:rsidRDefault="55904614" w:rsidP="001D717C">
      <w:pPr>
        <w:pStyle w:val="Geenafstand"/>
        <w:numPr>
          <w:ilvl w:val="0"/>
          <w:numId w:val="8"/>
        </w:numPr>
        <w:rPr>
          <w:lang w:val="nl-NL"/>
        </w:rPr>
      </w:pPr>
      <w:r w:rsidRPr="55904614">
        <w:rPr>
          <w:lang w:val="nl-NL"/>
        </w:rPr>
        <w:t xml:space="preserve">Minpunten: 1. Er </w:t>
      </w:r>
      <w:r w:rsidR="00892DD1">
        <w:rPr>
          <w:lang w:val="nl-NL"/>
        </w:rPr>
        <w:t>kunnen</w:t>
      </w:r>
      <w:r w:rsidRPr="55904614">
        <w:rPr>
          <w:lang w:val="nl-NL"/>
        </w:rPr>
        <w:t xml:space="preserve"> niet veel </w:t>
      </w:r>
      <w:r w:rsidR="00892DD1">
        <w:rPr>
          <w:lang w:val="nl-NL"/>
        </w:rPr>
        <w:t>tomaten</w:t>
      </w:r>
      <w:r w:rsidRPr="55904614">
        <w:rPr>
          <w:lang w:val="nl-NL"/>
        </w:rPr>
        <w:t xml:space="preserve"> in worden verwerkt. 2. Het past niet per se in een gezond dieet, dit is wel een eis van de opdrachtgever. </w:t>
      </w:r>
    </w:p>
    <w:p w14:paraId="036BEAEC" w14:textId="758B3329" w:rsidR="00E56F1E" w:rsidRPr="003B469F" w:rsidRDefault="00E56F1E" w:rsidP="001D717C">
      <w:pPr>
        <w:pStyle w:val="Geenafstand"/>
        <w:numPr>
          <w:ilvl w:val="0"/>
          <w:numId w:val="8"/>
        </w:numPr>
        <w:rPr>
          <w:lang w:val="nl-NL"/>
        </w:rPr>
      </w:pPr>
      <w:r w:rsidRPr="003B469F">
        <w:rPr>
          <w:lang w:val="nl-NL"/>
        </w:rPr>
        <w:t>Ontwikkelen: 1. De tomaat kan worden geconcentreerd, waardoor er wellicht meer tomaten in de dressing kan worden verwerkt. 2. De dressing kan op waterbasis gemaakt worden, waardoor het beter in een gezond dieet past.</w:t>
      </w:r>
    </w:p>
    <w:p w14:paraId="63E3E66D" w14:textId="77777777" w:rsidR="00E56F1E" w:rsidRDefault="00E56F1E" w:rsidP="00E56F1E">
      <w:pPr>
        <w:pStyle w:val="Geenafstand"/>
        <w:rPr>
          <w:lang w:val="nl-NL"/>
        </w:rPr>
      </w:pPr>
    </w:p>
    <w:p w14:paraId="390BE201" w14:textId="0168200A" w:rsidR="00E56F1E" w:rsidRDefault="00E56F1E" w:rsidP="00E56F1E">
      <w:pPr>
        <w:pStyle w:val="Geenafstand"/>
        <w:rPr>
          <w:lang w:val="nl-NL"/>
        </w:rPr>
      </w:pPr>
      <w:r>
        <w:rPr>
          <w:lang w:val="nl-NL"/>
        </w:rPr>
        <w:t>Tomaten shot:</w:t>
      </w:r>
    </w:p>
    <w:p w14:paraId="1A9FFC32" w14:textId="77777777" w:rsidR="003B469F" w:rsidRDefault="00E56F1E" w:rsidP="001D717C">
      <w:pPr>
        <w:pStyle w:val="Geenafstand"/>
        <w:numPr>
          <w:ilvl w:val="0"/>
          <w:numId w:val="7"/>
        </w:numPr>
        <w:rPr>
          <w:lang w:val="nl-NL"/>
        </w:rPr>
      </w:pPr>
      <w:r>
        <w:rPr>
          <w:lang w:val="nl-NL"/>
        </w:rPr>
        <w:t>Pluspunten: 1</w:t>
      </w:r>
      <w:r w:rsidRPr="00E56F1E">
        <w:rPr>
          <w:lang w:val="nl-NL"/>
        </w:rPr>
        <w:t xml:space="preserve">. Het past in een gezond dieet. 2. Er is een trend waarin steeds meer mensen dit soort healthy shots gebruiken. </w:t>
      </w:r>
    </w:p>
    <w:p w14:paraId="0856BCDD" w14:textId="77777777" w:rsidR="003B469F" w:rsidRPr="003B469F" w:rsidRDefault="00E56F1E" w:rsidP="001D717C">
      <w:pPr>
        <w:pStyle w:val="Lijstalinea"/>
        <w:numPr>
          <w:ilvl w:val="0"/>
          <w:numId w:val="7"/>
        </w:numPr>
        <w:rPr>
          <w:rFonts w:eastAsiaTheme="minorEastAsia"/>
        </w:rPr>
      </w:pPr>
      <w:r w:rsidRPr="003B469F">
        <w:t xml:space="preserve">Minpunten: 1. Doordat het zo’n kleine hoeveelheid is gaat het de verspilling van tomaten niet erg tegen. 2. Het is een erg specifiek product, het is (nog) niet een product wat dagelijks gebruikt wordt door veel mensen.  </w:t>
      </w:r>
    </w:p>
    <w:p w14:paraId="303A4EB8" w14:textId="6BD4563E" w:rsidR="000C2F61" w:rsidRPr="00A9259A" w:rsidRDefault="003B469F" w:rsidP="003B469F">
      <w:pPr>
        <w:pStyle w:val="Lijstalinea"/>
        <w:numPr>
          <w:ilvl w:val="0"/>
          <w:numId w:val="7"/>
        </w:numPr>
      </w:pPr>
      <w:r w:rsidRPr="003B469F">
        <w:rPr>
          <w:rFonts w:eastAsiaTheme="minorEastAsia"/>
        </w:rPr>
        <w:t xml:space="preserve">Ontwikkeling: 1. Ook hier kunnen te tomaten sterk geconcentreerd worden, om er toch meer tomaat in te verwerken. 2. Door een goede marketingstrategie is het mogelijk dat het product wel in een dagelijks eetpatroon worden opgenomen door een grootdeel van de bevolking. </w:t>
      </w:r>
    </w:p>
    <w:p w14:paraId="34972A6A" w14:textId="34C2CCDF" w:rsidR="0032202C" w:rsidRDefault="003B469F" w:rsidP="003B469F">
      <w:pPr>
        <w:pStyle w:val="Geenafstand"/>
        <w:rPr>
          <w:lang w:val="nl-NL"/>
        </w:rPr>
      </w:pPr>
      <w:r>
        <w:rPr>
          <w:lang w:val="nl-NL"/>
        </w:rPr>
        <w:t>Tomatenwraps:</w:t>
      </w:r>
    </w:p>
    <w:p w14:paraId="6E083539" w14:textId="3DA9A8B8" w:rsidR="003B469F" w:rsidRDefault="003B469F" w:rsidP="001D717C">
      <w:pPr>
        <w:pStyle w:val="Geenafstand"/>
        <w:numPr>
          <w:ilvl w:val="0"/>
          <w:numId w:val="9"/>
        </w:numPr>
        <w:rPr>
          <w:lang w:val="nl-NL"/>
        </w:rPr>
      </w:pPr>
      <w:r>
        <w:rPr>
          <w:lang w:val="nl-NL"/>
        </w:rPr>
        <w:t>Pl</w:t>
      </w:r>
      <w:r w:rsidRPr="003B469F">
        <w:rPr>
          <w:lang w:val="nl-NL"/>
        </w:rPr>
        <w:t xml:space="preserve">uspunten: 1. Het is gemakkelijk om tomaat in wraps te verwerken. 2. Het is een opkomend onderdeel van een gerecht in Nederland. 3. Het past in een gezond dieet. </w:t>
      </w:r>
    </w:p>
    <w:p w14:paraId="4BB0B24D" w14:textId="77777777" w:rsidR="003B469F" w:rsidRDefault="003B469F" w:rsidP="001D717C">
      <w:pPr>
        <w:pStyle w:val="Geenafstand"/>
        <w:numPr>
          <w:ilvl w:val="0"/>
          <w:numId w:val="9"/>
        </w:numPr>
        <w:rPr>
          <w:lang w:val="nl-NL"/>
        </w:rPr>
      </w:pPr>
      <w:r w:rsidRPr="003B469F">
        <w:rPr>
          <w:lang w:val="nl-NL"/>
        </w:rPr>
        <w:t>Minpunten: 1. Er zijn al ooit eens tomaten/groentewraps op de markt geweest. 2. De smaak van tomaten in wraps kan te veel of juist te weinig naar voren komen.</w:t>
      </w:r>
    </w:p>
    <w:p w14:paraId="0106B218" w14:textId="3161FEAC" w:rsidR="003B469F" w:rsidRDefault="003B469F" w:rsidP="001D717C">
      <w:pPr>
        <w:pStyle w:val="Geenafstand"/>
        <w:numPr>
          <w:ilvl w:val="0"/>
          <w:numId w:val="9"/>
        </w:numPr>
        <w:rPr>
          <w:lang w:val="nl-NL"/>
        </w:rPr>
      </w:pPr>
      <w:r w:rsidRPr="003B469F">
        <w:rPr>
          <w:lang w:val="nl-NL"/>
        </w:rPr>
        <w:t>Ontwikkeling: 1. Er zal gekeken moeten worden naar waarom de tomatenwraps nu niet meer op de markt zijn. 2. Met behulp van sensorische testen kan de juiste smaak ontwikkeld worden.</w:t>
      </w:r>
    </w:p>
    <w:p w14:paraId="401A3A3D" w14:textId="78537FDE" w:rsidR="003B469F" w:rsidRDefault="00041DEE" w:rsidP="00041DEE">
      <w:pPr>
        <w:pStyle w:val="Geenafstand"/>
        <w:tabs>
          <w:tab w:val="left" w:pos="1020"/>
        </w:tabs>
        <w:rPr>
          <w:lang w:val="nl-NL"/>
        </w:rPr>
      </w:pPr>
      <w:r>
        <w:rPr>
          <w:lang w:val="nl-NL"/>
        </w:rPr>
        <w:tab/>
      </w:r>
    </w:p>
    <w:p w14:paraId="365D726B" w14:textId="77777777" w:rsidR="00041DEE" w:rsidRDefault="00041DEE" w:rsidP="00041DEE">
      <w:pPr>
        <w:pStyle w:val="Geenafstand"/>
        <w:tabs>
          <w:tab w:val="left" w:pos="1020"/>
        </w:tabs>
        <w:rPr>
          <w:lang w:val="nl-NL"/>
        </w:rPr>
      </w:pPr>
    </w:p>
    <w:p w14:paraId="00D8BF74" w14:textId="77777777" w:rsidR="00041DEE" w:rsidRDefault="00041DEE" w:rsidP="00041DEE">
      <w:pPr>
        <w:pStyle w:val="Geenafstand"/>
        <w:tabs>
          <w:tab w:val="left" w:pos="1020"/>
        </w:tabs>
        <w:rPr>
          <w:lang w:val="nl-NL"/>
        </w:rPr>
      </w:pPr>
    </w:p>
    <w:p w14:paraId="444997B5" w14:textId="77777777" w:rsidR="00041DEE" w:rsidRDefault="00041DEE" w:rsidP="00041DEE">
      <w:pPr>
        <w:pStyle w:val="Geenafstand"/>
        <w:tabs>
          <w:tab w:val="left" w:pos="1020"/>
        </w:tabs>
        <w:rPr>
          <w:lang w:val="nl-NL"/>
        </w:rPr>
      </w:pPr>
    </w:p>
    <w:p w14:paraId="20D66F25" w14:textId="77777777" w:rsidR="00041DEE" w:rsidRDefault="00041DEE" w:rsidP="00041DEE">
      <w:pPr>
        <w:pStyle w:val="Geenafstand"/>
        <w:tabs>
          <w:tab w:val="left" w:pos="1020"/>
        </w:tabs>
        <w:rPr>
          <w:lang w:val="nl-NL"/>
        </w:rPr>
      </w:pPr>
    </w:p>
    <w:p w14:paraId="4957D0EB" w14:textId="77777777" w:rsidR="00041DEE" w:rsidRDefault="00041DEE" w:rsidP="00041DEE">
      <w:pPr>
        <w:pStyle w:val="Geenafstand"/>
        <w:tabs>
          <w:tab w:val="left" w:pos="1020"/>
        </w:tabs>
        <w:rPr>
          <w:lang w:val="nl-NL"/>
        </w:rPr>
      </w:pPr>
    </w:p>
    <w:p w14:paraId="0930D570" w14:textId="77777777" w:rsidR="006430C5" w:rsidRDefault="003B469F" w:rsidP="003B469F">
      <w:pPr>
        <w:pStyle w:val="Geenafstand"/>
        <w:rPr>
          <w:lang w:val="nl-NL"/>
        </w:rPr>
      </w:pPr>
      <w:r w:rsidRPr="003B469F">
        <w:rPr>
          <w:lang w:val="nl-NL"/>
        </w:rPr>
        <w:t xml:space="preserve">Na een overleg met het team is er gekozen om de tomatenwraps te ontwikkelen, omdat </w:t>
      </w:r>
      <w:r w:rsidR="00C80D68">
        <w:rPr>
          <w:lang w:val="nl-NL"/>
        </w:rPr>
        <w:t>er mogelijk veel tomaten in</w:t>
      </w:r>
      <w:r w:rsidRPr="003B469F">
        <w:rPr>
          <w:lang w:val="nl-NL"/>
        </w:rPr>
        <w:t xml:space="preserve"> het </w:t>
      </w:r>
      <w:r w:rsidR="00C80D68">
        <w:rPr>
          <w:lang w:val="nl-NL"/>
        </w:rPr>
        <w:t>product verwerkt kunnen worden wat de verspilling terugdringt. In de tomatendressing en tomatenshot kunnen naar verwachting minder tomaten in worden verwerkt of de tomaten moeten flink geconcentreerd worden. Maar omdat een tomaat voor het grootste gedeelte uit water bestaat wordt er bij het concentreren alsnog veel van het product verspilt.</w:t>
      </w:r>
    </w:p>
    <w:p w14:paraId="63E27359" w14:textId="0509D09A" w:rsidR="003B469F" w:rsidRDefault="319650C5" w:rsidP="003B469F">
      <w:pPr>
        <w:pStyle w:val="Geenafstand"/>
        <w:rPr>
          <w:lang w:val="nl-NL"/>
        </w:rPr>
      </w:pPr>
      <w:r w:rsidRPr="319650C5">
        <w:rPr>
          <w:lang w:val="nl-NL"/>
        </w:rPr>
        <w:t xml:space="preserve">Daarnaast wordt de kans op de markt voor de tomatenwraps het grootst verwacht. Wanneer een product veel verkocht wordt zal de verspilling ook teruggedrongen worden. Daarnaast passen de wraps in een gezond dieet door gebruik van volkorenmeel. De dressing en de shot zouden ook in een gezond dieet kunnen passen. Maar de wraps </w:t>
      </w:r>
      <w:r w:rsidR="003B469F" w:rsidRPr="003B469F">
        <w:rPr>
          <w:lang w:val="nl-NL"/>
        </w:rPr>
        <w:t xml:space="preserve">voldoen </w:t>
      </w:r>
      <w:r w:rsidRPr="319650C5">
        <w:rPr>
          <w:lang w:val="nl-NL"/>
        </w:rPr>
        <w:t xml:space="preserve">het meest </w:t>
      </w:r>
      <w:r w:rsidR="003B469F" w:rsidRPr="003B469F">
        <w:rPr>
          <w:lang w:val="nl-NL"/>
        </w:rPr>
        <w:t>aan de eisen van de opdrachtgever</w:t>
      </w:r>
      <w:r w:rsidRPr="319650C5">
        <w:rPr>
          <w:lang w:val="nl-NL"/>
        </w:rPr>
        <w:t xml:space="preserve">. Om deze reden is </w:t>
      </w:r>
      <w:r w:rsidR="66E785D8" w:rsidRPr="66E785D8">
        <w:rPr>
          <w:lang w:val="nl-NL"/>
        </w:rPr>
        <w:t>ervoor</w:t>
      </w:r>
      <w:r w:rsidRPr="319650C5">
        <w:rPr>
          <w:lang w:val="nl-NL"/>
        </w:rPr>
        <w:t xml:space="preserve"> gekozen om de wraps te ontwikkelen. De dressing en de shot worden niet ontwikkeld, omdat deze matig voldoen aan de eisen en zodat de tijd goed benut kan worden om een goed prototype neer te zetten waarin zoveel mogelijk tomaten in verwerkt zijn.  </w:t>
      </w:r>
    </w:p>
    <w:p w14:paraId="5FB37154" w14:textId="77777777" w:rsidR="003B469F" w:rsidRDefault="003B469F" w:rsidP="003B469F">
      <w:pPr>
        <w:pStyle w:val="Geenafstand"/>
        <w:rPr>
          <w:lang w:val="nl-NL"/>
        </w:rPr>
      </w:pPr>
    </w:p>
    <w:p w14:paraId="020F7AF6" w14:textId="68A1EBD2" w:rsidR="003B469F" w:rsidRDefault="1C477AA6" w:rsidP="003B469F">
      <w:pPr>
        <w:pStyle w:val="Kop2"/>
      </w:pPr>
      <w:bookmarkStart w:id="39" w:name="_Toc24302975"/>
      <w:bookmarkStart w:id="40" w:name="_Toc24370472"/>
      <w:r>
        <w:t>Werkwijze en resultaten testdagen</w:t>
      </w:r>
      <w:bookmarkEnd w:id="39"/>
      <w:bookmarkEnd w:id="40"/>
    </w:p>
    <w:p w14:paraId="1508E538" w14:textId="0822C049" w:rsidR="003B469F" w:rsidRDefault="003B469F" w:rsidP="003B469F">
      <w:pPr>
        <w:pStyle w:val="Geenafstand"/>
        <w:rPr>
          <w:lang w:val="nl-NL"/>
        </w:rPr>
      </w:pPr>
      <w:r w:rsidRPr="003B469F">
        <w:rPr>
          <w:lang w:val="nl-NL"/>
        </w:rPr>
        <w:t>Er zijn verschillende manieren getest om zoveel mogelijk tomaat toe te voegen in de wraps. Onderstaande receptuur is het origineel waarmee wordt gewerkt tijdens de testdagen</w:t>
      </w:r>
      <w:r w:rsidR="00B00049">
        <w:rPr>
          <w:lang w:val="nl-NL"/>
        </w:rPr>
        <w:t xml:space="preserve"> (6 wraps)</w:t>
      </w:r>
      <w:r w:rsidRPr="003B469F">
        <w:rPr>
          <w:lang w:val="nl-NL"/>
        </w:rPr>
        <w:t xml:space="preserve">. Het lauwwarme water </w:t>
      </w:r>
      <w:r w:rsidR="00B00049">
        <w:rPr>
          <w:lang w:val="nl-NL"/>
        </w:rPr>
        <w:t>wordt vervangen door ingedikte tomaten</w:t>
      </w:r>
      <w:r w:rsidRPr="003B469F">
        <w:rPr>
          <w:lang w:val="nl-NL"/>
        </w:rPr>
        <w:t>.</w:t>
      </w:r>
    </w:p>
    <w:p w14:paraId="434A6B91" w14:textId="77777777" w:rsidR="003B469F" w:rsidRPr="003B469F" w:rsidRDefault="003B469F" w:rsidP="003B469F">
      <w:pPr>
        <w:pStyle w:val="Geenafstand"/>
        <w:rPr>
          <w:lang w:val="nl-NL"/>
        </w:rPr>
      </w:pPr>
    </w:p>
    <w:p w14:paraId="114E46BA" w14:textId="77777777" w:rsidR="003B469F" w:rsidRPr="00AC07BC" w:rsidRDefault="003B469F" w:rsidP="003B469F">
      <w:pPr>
        <w:pStyle w:val="Geenafstand"/>
        <w:rPr>
          <w:i/>
          <w:lang w:val="nl-NL"/>
        </w:rPr>
      </w:pPr>
      <w:r w:rsidRPr="00AC07BC">
        <w:rPr>
          <w:i/>
          <w:lang w:val="nl-NL"/>
        </w:rPr>
        <w:t xml:space="preserve">Ingrediënten: </w:t>
      </w:r>
    </w:p>
    <w:p w14:paraId="06519CA0" w14:textId="77777777" w:rsidR="003B469F" w:rsidRPr="00AC07BC" w:rsidRDefault="003B469F" w:rsidP="001D717C">
      <w:pPr>
        <w:pStyle w:val="Geenafstand"/>
        <w:numPr>
          <w:ilvl w:val="0"/>
          <w:numId w:val="10"/>
        </w:numPr>
        <w:rPr>
          <w:i/>
          <w:lang w:val="nl-NL"/>
        </w:rPr>
      </w:pPr>
      <w:r w:rsidRPr="00AC07BC">
        <w:rPr>
          <w:i/>
          <w:lang w:val="nl-NL"/>
        </w:rPr>
        <w:t xml:space="preserve">250 g volkoren meel </w:t>
      </w:r>
    </w:p>
    <w:p w14:paraId="07C77E11" w14:textId="77777777" w:rsidR="003B469F" w:rsidRPr="00AC07BC" w:rsidRDefault="003B469F" w:rsidP="001D717C">
      <w:pPr>
        <w:pStyle w:val="Geenafstand"/>
        <w:numPr>
          <w:ilvl w:val="0"/>
          <w:numId w:val="10"/>
        </w:numPr>
        <w:rPr>
          <w:i/>
          <w:lang w:val="nl-NL"/>
        </w:rPr>
      </w:pPr>
      <w:r w:rsidRPr="00AC07BC">
        <w:rPr>
          <w:i/>
          <w:lang w:val="nl-NL"/>
        </w:rPr>
        <w:t xml:space="preserve">150 ml lauwwarm water </w:t>
      </w:r>
    </w:p>
    <w:p w14:paraId="2C4A7BB2" w14:textId="77777777" w:rsidR="003B469F" w:rsidRPr="00AC07BC" w:rsidRDefault="003B469F" w:rsidP="001D717C">
      <w:pPr>
        <w:pStyle w:val="Geenafstand"/>
        <w:numPr>
          <w:ilvl w:val="0"/>
          <w:numId w:val="10"/>
        </w:numPr>
        <w:rPr>
          <w:i/>
          <w:lang w:val="nl-NL"/>
        </w:rPr>
      </w:pPr>
      <w:r w:rsidRPr="00AC07BC">
        <w:rPr>
          <w:i/>
          <w:lang w:val="nl-NL"/>
        </w:rPr>
        <w:t xml:space="preserve">1 theelepel bakpoeder </w:t>
      </w:r>
    </w:p>
    <w:p w14:paraId="7DE78F8C" w14:textId="77777777" w:rsidR="003B469F" w:rsidRPr="00AC07BC" w:rsidRDefault="003B469F" w:rsidP="001D717C">
      <w:pPr>
        <w:pStyle w:val="Geenafstand"/>
        <w:numPr>
          <w:ilvl w:val="0"/>
          <w:numId w:val="10"/>
        </w:numPr>
        <w:rPr>
          <w:i/>
          <w:lang w:val="nl-NL"/>
        </w:rPr>
      </w:pPr>
      <w:r w:rsidRPr="00AC07BC">
        <w:rPr>
          <w:i/>
          <w:lang w:val="nl-NL"/>
        </w:rPr>
        <w:t xml:space="preserve">4 eetlepels zonnebloemolie </w:t>
      </w:r>
    </w:p>
    <w:p w14:paraId="71491B85" w14:textId="77777777" w:rsidR="003B469F" w:rsidRPr="00AC07BC" w:rsidRDefault="003B469F" w:rsidP="001D717C">
      <w:pPr>
        <w:pStyle w:val="Geenafstand"/>
        <w:numPr>
          <w:ilvl w:val="0"/>
          <w:numId w:val="10"/>
        </w:numPr>
        <w:rPr>
          <w:i/>
          <w:lang w:val="nl-NL"/>
        </w:rPr>
      </w:pPr>
      <w:r w:rsidRPr="00AC07BC">
        <w:rPr>
          <w:i/>
          <w:lang w:val="nl-NL"/>
        </w:rPr>
        <w:t xml:space="preserve">Zout </w:t>
      </w:r>
    </w:p>
    <w:p w14:paraId="6CE8BCDC" w14:textId="1CB1A791" w:rsidR="003B469F" w:rsidRPr="00AC07BC" w:rsidRDefault="003B469F" w:rsidP="001D717C">
      <w:pPr>
        <w:pStyle w:val="Geenafstand"/>
        <w:numPr>
          <w:ilvl w:val="0"/>
          <w:numId w:val="10"/>
        </w:numPr>
        <w:rPr>
          <w:i/>
          <w:lang w:val="nl-NL"/>
        </w:rPr>
      </w:pPr>
      <w:r w:rsidRPr="00AC07BC">
        <w:rPr>
          <w:i/>
          <w:lang w:val="nl-NL"/>
        </w:rPr>
        <w:t>Oregano</w:t>
      </w:r>
    </w:p>
    <w:p w14:paraId="66762EE1" w14:textId="77777777" w:rsidR="003B469F" w:rsidRPr="003B469F" w:rsidRDefault="003B469F" w:rsidP="003B469F">
      <w:pPr>
        <w:pStyle w:val="Geenafstand"/>
        <w:rPr>
          <w:lang w:val="nl-NL"/>
        </w:rPr>
      </w:pPr>
    </w:p>
    <w:p w14:paraId="37A23909" w14:textId="77777777" w:rsidR="003B469F" w:rsidRPr="00AC07BC" w:rsidRDefault="003B469F" w:rsidP="003B469F">
      <w:pPr>
        <w:pStyle w:val="Geenafstand"/>
        <w:rPr>
          <w:i/>
          <w:lang w:val="nl-NL"/>
        </w:rPr>
      </w:pPr>
      <w:r w:rsidRPr="00AC07BC">
        <w:rPr>
          <w:i/>
          <w:lang w:val="nl-NL"/>
        </w:rPr>
        <w:t xml:space="preserve">Werkwijze: </w:t>
      </w:r>
    </w:p>
    <w:p w14:paraId="6572E483" w14:textId="689CB854" w:rsidR="003B469F" w:rsidRPr="00AC07BC" w:rsidRDefault="003B469F" w:rsidP="001D717C">
      <w:pPr>
        <w:pStyle w:val="Geenafstand"/>
        <w:numPr>
          <w:ilvl w:val="0"/>
          <w:numId w:val="11"/>
        </w:numPr>
        <w:rPr>
          <w:i/>
          <w:lang w:val="nl-NL"/>
        </w:rPr>
      </w:pPr>
      <w:r w:rsidRPr="00AC07BC">
        <w:rPr>
          <w:i/>
          <w:lang w:val="nl-NL"/>
        </w:rPr>
        <w:t xml:space="preserve">Doe alle droge ingrediënten samen met een flinke snuf zout in een kom en mix door elkaar. Voeg dan 3 eetlepels zonnebloemolie toe en terwijl je aan het kneden ben voeg je beetje bij beetje het lauwwarme water toe. </w:t>
      </w:r>
    </w:p>
    <w:p w14:paraId="03B5520E" w14:textId="681CA7EF" w:rsidR="003B469F" w:rsidRPr="00AC07BC" w:rsidRDefault="003B469F" w:rsidP="001D717C">
      <w:pPr>
        <w:pStyle w:val="Geenafstand"/>
        <w:numPr>
          <w:ilvl w:val="0"/>
          <w:numId w:val="11"/>
        </w:numPr>
        <w:rPr>
          <w:i/>
          <w:lang w:val="nl-NL"/>
        </w:rPr>
      </w:pPr>
      <w:r w:rsidRPr="00AC07BC">
        <w:rPr>
          <w:i/>
          <w:lang w:val="nl-NL"/>
        </w:rPr>
        <w:t xml:space="preserve">Bedek het aanrecht met bloem en kneed hierop het deeg verder tot een egale deegbal. Maak de kom schoon. </w:t>
      </w:r>
    </w:p>
    <w:p w14:paraId="5E199C1B" w14:textId="64B763C5" w:rsidR="003B469F" w:rsidRPr="00AC07BC" w:rsidRDefault="003B469F" w:rsidP="001D717C">
      <w:pPr>
        <w:pStyle w:val="Geenafstand"/>
        <w:numPr>
          <w:ilvl w:val="0"/>
          <w:numId w:val="11"/>
        </w:numPr>
        <w:rPr>
          <w:i/>
          <w:lang w:val="nl-NL"/>
        </w:rPr>
      </w:pPr>
      <w:r w:rsidRPr="00AC07BC">
        <w:rPr>
          <w:i/>
          <w:lang w:val="nl-NL"/>
        </w:rPr>
        <w:t xml:space="preserve">Draai van het deeg 6 balletjes van gelijke grote en doe deze weer terug in de schone kom. Giet hierover 1 eetlepel zonnebloemolie en draai de balletjes er even in om zodat alle kanten bedekt zijn met de </w:t>
      </w:r>
      <w:r w:rsidR="537868AD" w:rsidRPr="537868AD">
        <w:rPr>
          <w:i/>
          <w:iCs/>
          <w:lang w:val="nl-NL"/>
        </w:rPr>
        <w:t>zonnebloemolie.</w:t>
      </w:r>
      <w:r w:rsidRPr="00AC07BC">
        <w:rPr>
          <w:i/>
          <w:lang w:val="nl-NL"/>
        </w:rPr>
        <w:t xml:space="preserve"> Dek af en laat het geheel een kwartiertje rusten. </w:t>
      </w:r>
    </w:p>
    <w:p w14:paraId="17869A6B" w14:textId="60F0E106" w:rsidR="003B469F" w:rsidRPr="00AC07BC" w:rsidRDefault="003B469F" w:rsidP="001D717C">
      <w:pPr>
        <w:pStyle w:val="Geenafstand"/>
        <w:numPr>
          <w:ilvl w:val="0"/>
          <w:numId w:val="11"/>
        </w:numPr>
        <w:rPr>
          <w:i/>
          <w:lang w:val="nl-NL"/>
        </w:rPr>
      </w:pPr>
      <w:r w:rsidRPr="00AC07BC">
        <w:rPr>
          <w:i/>
          <w:lang w:val="nl-NL"/>
        </w:rPr>
        <w:t xml:space="preserve">Zet ruime koekenpan op het vuur en rol een van de bolletjes uit tot een rond tortilla. Doe deze in de hete koekenpan en bak de tortilla om en om gaar (ongeveer 30-45 seconden per zijde). Herhaal dit tot je van alle balletjes een tortilla wrap hebt gebakken. </w:t>
      </w:r>
    </w:p>
    <w:p w14:paraId="21DEAFD9" w14:textId="77777777" w:rsidR="003B469F" w:rsidRPr="003B469F" w:rsidRDefault="003B469F" w:rsidP="003B469F">
      <w:pPr>
        <w:pStyle w:val="Geenafstand"/>
        <w:rPr>
          <w:lang w:val="nl-NL"/>
        </w:rPr>
      </w:pPr>
    </w:p>
    <w:p w14:paraId="26ECE1DF" w14:textId="709B15B7" w:rsidR="003B469F" w:rsidRDefault="1BA3CCF3" w:rsidP="1BA3CCF3">
      <w:pPr>
        <w:pStyle w:val="Geenafstand"/>
        <w:rPr>
          <w:lang w:val="nl-NL"/>
        </w:rPr>
      </w:pPr>
      <w:r w:rsidRPr="1BA3CCF3">
        <w:rPr>
          <w:lang w:val="nl-NL"/>
        </w:rPr>
        <w:t>De tomaten zijn op verschillende manieren verwerkt. In eerste instantie werd alleen het tomatensap gebruikt. Dit gaf een goed resultaat, alleen werden er dan maar 3 tomaten in 6 wraps verwerkt. Dit was naar onze mening te weinig. Hierna zijn een aantal tomaten in een blender gemengd en daarna gezeefd. Deze pulp is toegevoegd totdat het deeg ‘verzadigd’ was.</w:t>
      </w:r>
    </w:p>
    <w:p w14:paraId="4F76A621" w14:textId="7AB03C75" w:rsidR="1BA3CCF3" w:rsidRDefault="1BA3CCF3" w:rsidP="1BA3CCF3">
      <w:pPr>
        <w:pStyle w:val="Geenafstand"/>
        <w:rPr>
          <w:lang w:val="nl-NL"/>
        </w:rPr>
      </w:pPr>
    </w:p>
    <w:p w14:paraId="2481B242" w14:textId="373039AA" w:rsidR="1BA3CCF3" w:rsidRDefault="1BA3CCF3" w:rsidP="1BA3CCF3">
      <w:pPr>
        <w:pStyle w:val="Geenafstand"/>
        <w:rPr>
          <w:color w:val="2F5496" w:themeColor="accent1" w:themeShade="BF"/>
          <w:sz w:val="26"/>
          <w:szCs w:val="26"/>
          <w:lang w:val="nl-NL"/>
        </w:rPr>
      </w:pPr>
      <w:r w:rsidRPr="1BA3CCF3">
        <w:rPr>
          <w:rFonts w:asciiTheme="majorHAnsi" w:eastAsiaTheme="majorEastAsia" w:hAnsiTheme="majorHAnsi" w:cstheme="majorBidi"/>
          <w:color w:val="2F5496" w:themeColor="accent1" w:themeShade="BF"/>
          <w:sz w:val="26"/>
          <w:szCs w:val="26"/>
          <w:lang w:val="nl-NL"/>
        </w:rPr>
        <w:t>Faseafronding</w:t>
      </w:r>
    </w:p>
    <w:p w14:paraId="3F01C5C3" w14:textId="75F0859D" w:rsidR="1BA3CCF3" w:rsidRDefault="1C477AA6" w:rsidP="1BA3CCF3">
      <w:pPr>
        <w:pStyle w:val="Geenafstand"/>
        <w:rPr>
          <w:lang w:val="nl-NL"/>
        </w:rPr>
      </w:pPr>
      <w:r w:rsidRPr="1C477AA6">
        <w:rPr>
          <w:lang w:val="nl-NL"/>
        </w:rPr>
        <w:t xml:space="preserve">De conceptontwikkelingsfase is hierbij afgerond. Er is een les creativiteitstechnieken gevolgd en er is een concept product ontwikkeld, een wrap met tomatenpulp. Bij dit concept is er net zo veel pulp toegevoegd tot het deeg ‘verzadigd’ is. Nu dit concept product er is kan er verder gewerkt worden aan het definitieve product in de productdefinitie fase. </w:t>
      </w:r>
    </w:p>
    <w:p w14:paraId="6B664E6F" w14:textId="737D8B3C" w:rsidR="1BA3CCF3" w:rsidRDefault="1BA3CCF3" w:rsidP="1BA3CCF3">
      <w:pPr>
        <w:pStyle w:val="Geenafstand"/>
        <w:rPr>
          <w:lang w:val="nl-NL"/>
        </w:rPr>
      </w:pPr>
    </w:p>
    <w:p w14:paraId="24446B2D" w14:textId="2F7D0206" w:rsidR="1BA3CCF3" w:rsidRDefault="1BA3CCF3" w:rsidP="1BA3CCF3">
      <w:pPr>
        <w:pStyle w:val="Geenafstand"/>
        <w:rPr>
          <w:lang w:val="nl-NL"/>
        </w:rPr>
      </w:pPr>
    </w:p>
    <w:p w14:paraId="4543CE67" w14:textId="2D57966D" w:rsidR="005C232C" w:rsidRPr="004F64E8" w:rsidRDefault="004F64E8">
      <w:r>
        <w:br w:type="page"/>
      </w:r>
    </w:p>
    <w:p w14:paraId="3878359B" w14:textId="336EAE94" w:rsidR="005C232C" w:rsidRDefault="0132DFC2" w:rsidP="005C232C">
      <w:pPr>
        <w:pStyle w:val="Kop1"/>
      </w:pPr>
      <w:bookmarkStart w:id="41" w:name="_Toc24302976"/>
      <w:bookmarkStart w:id="42" w:name="_Toc24370473"/>
      <w:r>
        <w:t>Product definitie fase</w:t>
      </w:r>
      <w:bookmarkEnd w:id="41"/>
      <w:bookmarkEnd w:id="42"/>
    </w:p>
    <w:p w14:paraId="60FF949C" w14:textId="77777777" w:rsidR="005C232C" w:rsidRPr="005C232C" w:rsidRDefault="005C232C" w:rsidP="005C232C">
      <w:pPr>
        <w:pStyle w:val="Geenafstand"/>
        <w:rPr>
          <w:lang w:val="nl-NL"/>
        </w:rPr>
      </w:pPr>
      <w:r w:rsidRPr="005C232C">
        <w:rPr>
          <w:lang w:val="nl-NL"/>
        </w:rPr>
        <w:t xml:space="preserve">In de product definitie fase worden concept eisen vertaald naar de technische eisen voor het product. Hierbij worden dan de eisen van de consument vertaald naar de objectieve eisen. Uiteindelijk worden er dan specificaties verkregen die de gewenste eigenschappen van het prototype bepalen, waarna het uiteindelijke product kan worden gerealiseerd.  </w:t>
      </w:r>
    </w:p>
    <w:p w14:paraId="47F506E7" w14:textId="77777777" w:rsidR="005C232C" w:rsidRPr="005C232C" w:rsidRDefault="005C232C" w:rsidP="005C232C">
      <w:pPr>
        <w:pStyle w:val="Geenafstand"/>
        <w:rPr>
          <w:lang w:val="nl-NL"/>
        </w:rPr>
      </w:pPr>
    </w:p>
    <w:p w14:paraId="553216C5" w14:textId="0EB7E416" w:rsidR="7E6F5348" w:rsidRDefault="1C477AA6" w:rsidP="7E6F5348">
      <w:pPr>
        <w:pStyle w:val="Kop2"/>
      </w:pPr>
      <w:bookmarkStart w:id="43" w:name="_Toc24302977"/>
      <w:bookmarkStart w:id="44" w:name="_Toc24370474"/>
      <w:r>
        <w:t>Sensorische test</w:t>
      </w:r>
      <w:bookmarkEnd w:id="43"/>
      <w:bookmarkEnd w:id="44"/>
    </w:p>
    <w:p w14:paraId="1E16AAC8" w14:textId="3B663856" w:rsidR="005C232C" w:rsidRPr="005C232C" w:rsidRDefault="0132DFC2" w:rsidP="0132DFC2">
      <w:pPr>
        <w:pStyle w:val="Geenafstand"/>
        <w:rPr>
          <w:lang w:val="nl-NL"/>
        </w:rPr>
      </w:pPr>
      <w:r w:rsidRPr="0132DFC2">
        <w:rPr>
          <w:lang w:val="nl-NL"/>
        </w:rPr>
        <w:t xml:space="preserve">Om tot de definitie van het eindproduct te komen moet er gekeken worden aan welke fysische/chemische eisen het prototype moet voldoen, maar ook moet er een smaakprofiel worden opgesteld. </w:t>
      </w:r>
    </w:p>
    <w:p w14:paraId="7895E461" w14:textId="0F1B3573" w:rsidR="005C232C" w:rsidRDefault="005C232C" w:rsidP="4C77B2CF">
      <w:pPr>
        <w:pStyle w:val="Geenafstand"/>
        <w:rPr>
          <w:lang w:val="nl-NL"/>
        </w:rPr>
      </w:pPr>
      <w:r w:rsidRPr="005C232C">
        <w:rPr>
          <w:lang w:val="nl-NL"/>
        </w:rPr>
        <w:t xml:space="preserve">Om te testen of het prototype aan de juiste visuele perceptie, geur, smaak en textuur voldoet is dit getest met de sensorische analyse, zie </w:t>
      </w:r>
      <w:r>
        <w:fldChar w:fldCharType="begin"/>
      </w:r>
      <w:r w:rsidRPr="005C232C">
        <w:rPr>
          <w:lang w:val="nl-NL"/>
        </w:rPr>
        <w:instrText xml:space="preserve"> REF _Ref21356336 \h </w:instrText>
      </w:r>
      <w:r>
        <w:fldChar w:fldCharType="separate"/>
      </w:r>
      <w:r w:rsidRPr="005C232C">
        <w:rPr>
          <w:lang w:val="nl-NL"/>
        </w:rPr>
        <w:t>Bijlage 1</w:t>
      </w:r>
      <w:r>
        <w:fldChar w:fldCharType="end"/>
      </w:r>
      <w:r w:rsidRPr="005C232C">
        <w:rPr>
          <w:lang w:val="nl-NL"/>
        </w:rPr>
        <w:t xml:space="preserve">. </w:t>
      </w:r>
    </w:p>
    <w:p w14:paraId="4CDD8A3B" w14:textId="08B57E40" w:rsidR="005C232C" w:rsidRDefault="005C232C" w:rsidP="4C77B2CF">
      <w:pPr>
        <w:pStyle w:val="Geenafstand"/>
        <w:rPr>
          <w:lang w:val="nl-NL"/>
        </w:rPr>
      </w:pPr>
    </w:p>
    <w:p w14:paraId="3DCD6665" w14:textId="3CCCE1E2" w:rsidR="005C232C" w:rsidRDefault="319650C5" w:rsidP="4C77B2CF">
      <w:pPr>
        <w:pStyle w:val="Kop3"/>
      </w:pPr>
      <w:bookmarkStart w:id="45" w:name="_Toc24302978"/>
      <w:bookmarkStart w:id="46" w:name="_Toc24370475"/>
      <w:r>
        <w:t>Opzet</w:t>
      </w:r>
      <w:bookmarkEnd w:id="45"/>
      <w:bookmarkEnd w:id="46"/>
    </w:p>
    <w:p w14:paraId="66A26C7B" w14:textId="4EF1FA89" w:rsidR="005C232C" w:rsidRDefault="005C232C" w:rsidP="7E6F5348">
      <w:pPr>
        <w:pStyle w:val="Geenafstand"/>
        <w:rPr>
          <w:lang w:val="nl-NL"/>
        </w:rPr>
      </w:pPr>
      <w:r w:rsidRPr="005C232C">
        <w:rPr>
          <w:lang w:val="nl-NL"/>
        </w:rPr>
        <w:t xml:space="preserve">Prodef heeft verschillende variaties van de wraps laten testen door de consumenten. </w:t>
      </w:r>
      <w:r w:rsidRPr="7E6F5348">
        <w:rPr>
          <w:lang w:val="nl-NL"/>
        </w:rPr>
        <w:t>De variaties waren als volgt:</w:t>
      </w:r>
    </w:p>
    <w:p w14:paraId="0028A2DF" w14:textId="425BD292" w:rsidR="005C232C" w:rsidRDefault="7E6F5348" w:rsidP="001D717C">
      <w:pPr>
        <w:pStyle w:val="Geenafstand"/>
        <w:numPr>
          <w:ilvl w:val="0"/>
          <w:numId w:val="12"/>
        </w:numPr>
        <w:rPr>
          <w:lang w:val="nl-NL"/>
        </w:rPr>
      </w:pPr>
      <w:r w:rsidRPr="7E6F5348">
        <w:rPr>
          <w:lang w:val="nl-NL"/>
        </w:rPr>
        <w:t>1: 40% ingedikte tomaten</w:t>
      </w:r>
    </w:p>
    <w:p w14:paraId="31FD05FA" w14:textId="77777777" w:rsidR="005C232C" w:rsidRDefault="7E6F5348" w:rsidP="001D717C">
      <w:pPr>
        <w:pStyle w:val="Geenafstand"/>
        <w:numPr>
          <w:ilvl w:val="0"/>
          <w:numId w:val="12"/>
        </w:numPr>
      </w:pPr>
      <w:r w:rsidRPr="7E6F5348">
        <w:rPr>
          <w:lang w:val="nl-NL"/>
        </w:rPr>
        <w:t>2: 50% ingedikte tomaten</w:t>
      </w:r>
    </w:p>
    <w:p w14:paraId="27FB5F22" w14:textId="5FD99EAF" w:rsidR="7E6F5348" w:rsidRDefault="7E6F5348" w:rsidP="001D717C">
      <w:pPr>
        <w:pStyle w:val="Geenafstand"/>
        <w:numPr>
          <w:ilvl w:val="0"/>
          <w:numId w:val="12"/>
        </w:numPr>
      </w:pPr>
      <w:r w:rsidRPr="7E6F5348">
        <w:rPr>
          <w:lang w:val="nl-NL"/>
        </w:rPr>
        <w:t>3: 60% ingedikte tomaten</w:t>
      </w:r>
    </w:p>
    <w:p w14:paraId="38EFDB2D" w14:textId="7D408B50" w:rsidR="7E6F5348" w:rsidRDefault="7E6F5348" w:rsidP="001D717C">
      <w:pPr>
        <w:pStyle w:val="Geenafstand"/>
        <w:numPr>
          <w:ilvl w:val="0"/>
          <w:numId w:val="12"/>
        </w:numPr>
        <w:rPr>
          <w:lang w:val="nl-NL"/>
        </w:rPr>
      </w:pPr>
      <w:r w:rsidRPr="7E6F5348">
        <w:rPr>
          <w:lang w:val="nl-NL"/>
        </w:rPr>
        <w:t>4: 150 ml tomatensap</w:t>
      </w:r>
    </w:p>
    <w:p w14:paraId="117C896E" w14:textId="2A4D2C8F" w:rsidR="7E6F5348" w:rsidRDefault="7E6F5348" w:rsidP="0132DFC2">
      <w:pPr>
        <w:pStyle w:val="Geenafstand"/>
        <w:rPr>
          <w:lang w:val="nl-NL"/>
        </w:rPr>
      </w:pPr>
    </w:p>
    <w:p w14:paraId="2F0899C7" w14:textId="64D2182B" w:rsidR="004A7802" w:rsidRDefault="009414E3" w:rsidP="1BA3CCF3">
      <w:pPr>
        <w:pStyle w:val="Geenafstand"/>
        <w:rPr>
          <w:highlight w:val="yellow"/>
          <w:lang w:val="nl-NL"/>
        </w:rPr>
      </w:pPr>
      <w:r>
        <w:rPr>
          <w:noProof/>
          <w:lang w:val="nl-NL" w:eastAsia="nl-NL"/>
        </w:rPr>
        <w:drawing>
          <wp:anchor distT="0" distB="0" distL="114300" distR="114300" simplePos="0" relativeHeight="251658249" behindDoc="0" locked="0" layoutInCell="1" allowOverlap="1" wp14:anchorId="711709B5" wp14:editId="243A2E66">
            <wp:simplePos x="0" y="0"/>
            <wp:positionH relativeFrom="margin">
              <wp:posOffset>1021715</wp:posOffset>
            </wp:positionH>
            <wp:positionV relativeFrom="margin">
              <wp:posOffset>3989070</wp:posOffset>
            </wp:positionV>
            <wp:extent cx="2167890" cy="4214495"/>
            <wp:effectExtent l="5397" t="0" r="9208" b="9207"/>
            <wp:wrapThrough wrapText="bothSides">
              <wp:wrapPolygon edited="0">
                <wp:start x="21546" y="-28"/>
                <wp:lineTo x="98" y="-28"/>
                <wp:lineTo x="98" y="21550"/>
                <wp:lineTo x="21546" y="21550"/>
                <wp:lineTo x="21546" y="-28"/>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1" cstate="print">
                      <a:extLst>
                        <a:ext uri="{28A0092B-C50C-407E-A947-70E740481C1C}">
                          <a14:useLocalDpi xmlns:a14="http://schemas.microsoft.com/office/drawing/2010/main" val="0"/>
                        </a:ext>
                      </a:extLst>
                    </a:blip>
                    <a:srcRect l="6944" r="24444"/>
                    <a:stretch/>
                  </pic:blipFill>
                  <pic:spPr bwMode="auto">
                    <a:xfrm rot="16200000">
                      <a:off x="0" y="0"/>
                      <a:ext cx="2167890" cy="4214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209F">
        <w:rPr>
          <w:lang w:val="nl-NL"/>
        </w:rPr>
        <w:t xml:space="preserve">De sensorische test is gepresenteerd zoals te zien </w:t>
      </w:r>
      <w:r w:rsidR="00874A4D">
        <w:rPr>
          <w:lang w:val="nl-NL"/>
        </w:rPr>
        <w:t xml:space="preserve">is </w:t>
      </w:r>
      <w:r w:rsidR="00B5209F">
        <w:rPr>
          <w:lang w:val="nl-NL"/>
        </w:rPr>
        <w:t xml:space="preserve">in </w:t>
      </w:r>
      <w:r w:rsidR="006653D5">
        <w:rPr>
          <w:lang w:val="nl-NL"/>
        </w:rPr>
        <w:t xml:space="preserve">onderstaande afbeelding, </w:t>
      </w:r>
      <w:r w:rsidR="0000432D" w:rsidRPr="4EE345B7">
        <w:fldChar w:fldCharType="begin"/>
      </w:r>
      <w:r w:rsidR="0000432D">
        <w:rPr>
          <w:lang w:val="nl-NL"/>
        </w:rPr>
        <w:instrText xml:space="preserve"> REF _Ref23528341 \h </w:instrText>
      </w:r>
      <w:r w:rsidR="0000432D" w:rsidRPr="4EE345B7">
        <w:rPr>
          <w:lang w:val="nl-NL"/>
        </w:rPr>
        <w:fldChar w:fldCharType="separate"/>
      </w:r>
      <w:r w:rsidR="0000432D" w:rsidRPr="0000432D">
        <w:rPr>
          <w:lang w:val="nl-NL"/>
        </w:rPr>
        <w:t xml:space="preserve">Figuur </w:t>
      </w:r>
      <w:r w:rsidR="0000432D" w:rsidRPr="0000432D">
        <w:rPr>
          <w:noProof/>
          <w:lang w:val="nl-NL"/>
        </w:rPr>
        <w:t>1</w:t>
      </w:r>
      <w:r w:rsidR="0000432D" w:rsidRPr="4EE345B7">
        <w:fldChar w:fldCharType="end"/>
      </w:r>
      <w:r w:rsidR="0000432D">
        <w:rPr>
          <w:lang w:val="nl-NL"/>
        </w:rPr>
        <w:t>.</w:t>
      </w:r>
      <w:r w:rsidR="001A1B35">
        <w:rPr>
          <w:lang w:val="nl-NL"/>
        </w:rPr>
        <w:t xml:space="preserve"> </w:t>
      </w:r>
      <w:r w:rsidR="00D111D1">
        <w:rPr>
          <w:lang w:val="nl-NL"/>
        </w:rPr>
        <w:t>De test is</w:t>
      </w:r>
      <w:r w:rsidR="001A1B35" w:rsidRPr="00AC07BC">
        <w:rPr>
          <w:lang w:val="nl-NL"/>
        </w:rPr>
        <w:t xml:space="preserve"> afgenomen bij </w:t>
      </w:r>
      <w:r w:rsidR="007E6140">
        <w:rPr>
          <w:lang w:val="nl-NL"/>
        </w:rPr>
        <w:t>4</w:t>
      </w:r>
      <w:r w:rsidR="00D111D1">
        <w:rPr>
          <w:lang w:val="nl-NL"/>
        </w:rPr>
        <w:t xml:space="preserve">0 </w:t>
      </w:r>
      <w:r w:rsidR="001A1B35" w:rsidRPr="00AC07BC">
        <w:rPr>
          <w:lang w:val="nl-NL"/>
        </w:rPr>
        <w:t xml:space="preserve">personen om een betrouwbaar resultaat te verkrijgen. Om deze reden worden alle omstandigheden zo gelijk mogelijk gehouden: de test wordt afgelegd in dezelfde ruimte op hetzelfde tijdstip, de temperatuur en versheid van de </w:t>
      </w:r>
      <w:sdt>
        <w:sdtPr>
          <w:id w:val="-1141803133"/>
          <w:citation/>
        </w:sdtPr>
        <w:sdtEndPr/>
        <w:sdtContent>
          <w:r w:rsidR="001A1B35">
            <w:fldChar w:fldCharType="begin"/>
          </w:r>
          <w:r w:rsidR="001A1B35" w:rsidRPr="00AC07BC">
            <w:rPr>
              <w:lang w:val="nl-NL"/>
            </w:rPr>
            <w:instrText xml:space="preserve"> CITATION Bri16 \l 1043 </w:instrText>
          </w:r>
          <w:r w:rsidR="001A1B35">
            <w:fldChar w:fldCharType="separate"/>
          </w:r>
          <w:r w:rsidR="00624C48" w:rsidRPr="00624C48">
            <w:rPr>
              <w:noProof/>
              <w:lang w:val="nl-NL"/>
            </w:rPr>
            <w:t>(Brinkman, 2016)</w:t>
          </w:r>
          <w:r w:rsidR="001A1B35">
            <w:fldChar w:fldCharType="end"/>
          </w:r>
        </w:sdtContent>
      </w:sdt>
      <w:r w:rsidR="00D111D1" w:rsidRPr="00D111D1">
        <w:rPr>
          <w:lang w:val="nl-NL"/>
        </w:rPr>
        <w:t xml:space="preserve">￼ </w:t>
      </w:r>
    </w:p>
    <w:p w14:paraId="3FC692C0" w14:textId="38D96A1B" w:rsidR="004A7802" w:rsidRDefault="004A7802" w:rsidP="0132DFC2">
      <w:pPr>
        <w:pStyle w:val="Geenafstand"/>
        <w:rPr>
          <w:lang w:val="nl-NL"/>
        </w:rPr>
      </w:pPr>
    </w:p>
    <w:p w14:paraId="4A70FAA9" w14:textId="38D96A1B" w:rsidR="006653D5" w:rsidRDefault="006653D5" w:rsidP="0132DFC2">
      <w:pPr>
        <w:pStyle w:val="Geenafstand"/>
        <w:rPr>
          <w:lang w:val="nl-NL"/>
        </w:rPr>
      </w:pPr>
    </w:p>
    <w:p w14:paraId="5922A921" w14:textId="2C9AB91B" w:rsidR="008012BD" w:rsidRDefault="008012BD" w:rsidP="0132DFC2">
      <w:pPr>
        <w:pStyle w:val="Geenafstand"/>
        <w:rPr>
          <w:lang w:val="nl-NL"/>
        </w:rPr>
      </w:pPr>
    </w:p>
    <w:p w14:paraId="6E46C905" w14:textId="77777777" w:rsidR="008012BD" w:rsidRDefault="008012BD" w:rsidP="0132DFC2">
      <w:pPr>
        <w:pStyle w:val="Geenafstand"/>
        <w:rPr>
          <w:lang w:val="nl-NL"/>
        </w:rPr>
      </w:pPr>
    </w:p>
    <w:p w14:paraId="4D2E671C" w14:textId="77777777" w:rsidR="008012BD" w:rsidRDefault="008012BD" w:rsidP="0132DFC2">
      <w:pPr>
        <w:pStyle w:val="Geenafstand"/>
        <w:rPr>
          <w:lang w:val="nl-NL"/>
        </w:rPr>
      </w:pPr>
    </w:p>
    <w:p w14:paraId="4F4913F1" w14:textId="38D96A1B" w:rsidR="006653D5" w:rsidRDefault="006653D5" w:rsidP="0132DFC2">
      <w:pPr>
        <w:pStyle w:val="Geenafstand"/>
        <w:rPr>
          <w:lang w:val="nl-NL"/>
        </w:rPr>
      </w:pPr>
    </w:p>
    <w:p w14:paraId="735FECF1" w14:textId="2F6A8759" w:rsidR="006653D5" w:rsidRDefault="009414E3">
      <w:pPr>
        <w:rPr>
          <w:rFonts w:eastAsiaTheme="minorEastAsia"/>
        </w:rPr>
      </w:pPr>
      <w:r>
        <w:rPr>
          <w:noProof/>
          <w:lang w:eastAsia="nl-NL"/>
        </w:rPr>
        <mc:AlternateContent>
          <mc:Choice Requires="wps">
            <w:drawing>
              <wp:anchor distT="0" distB="0" distL="114300" distR="114300" simplePos="0" relativeHeight="251658250" behindDoc="0" locked="0" layoutInCell="1" allowOverlap="1" wp14:anchorId="62CB9EC9" wp14:editId="74E17F6C">
                <wp:simplePos x="0" y="0"/>
                <wp:positionH relativeFrom="column">
                  <wp:posOffset>-4322445</wp:posOffset>
                </wp:positionH>
                <wp:positionV relativeFrom="paragraph">
                  <wp:posOffset>1348105</wp:posOffset>
                </wp:positionV>
                <wp:extent cx="4214495" cy="635"/>
                <wp:effectExtent l="0" t="0" r="0" b="0"/>
                <wp:wrapThrough wrapText="bothSides">
                  <wp:wrapPolygon edited="0">
                    <wp:start x="0" y="0"/>
                    <wp:lineTo x="0" y="20057"/>
                    <wp:lineTo x="21480" y="20057"/>
                    <wp:lineTo x="21480" y="0"/>
                    <wp:lineTo x="0" y="0"/>
                  </wp:wrapPolygon>
                </wp:wrapThrough>
                <wp:docPr id="13" name="Tekstvak 13"/>
                <wp:cNvGraphicFramePr/>
                <a:graphic xmlns:a="http://schemas.openxmlformats.org/drawingml/2006/main">
                  <a:graphicData uri="http://schemas.microsoft.com/office/word/2010/wordprocessingShape">
                    <wps:wsp>
                      <wps:cNvSpPr txBox="1"/>
                      <wps:spPr>
                        <a:xfrm>
                          <a:off x="0" y="0"/>
                          <a:ext cx="4214495" cy="635"/>
                        </a:xfrm>
                        <a:prstGeom prst="rect">
                          <a:avLst/>
                        </a:prstGeom>
                        <a:solidFill>
                          <a:prstClr val="white"/>
                        </a:solidFill>
                        <a:ln>
                          <a:noFill/>
                        </a:ln>
                        <a:effectLst/>
                      </wps:spPr>
                      <wps:txbx>
                        <w:txbxContent>
                          <w:p w14:paraId="6CC92517" w14:textId="537250D8" w:rsidR="00F93365" w:rsidRDefault="00F93365" w:rsidP="0000432D">
                            <w:pPr>
                              <w:pStyle w:val="Bijschrift"/>
                            </w:pPr>
                            <w:bookmarkStart w:id="47" w:name="_Ref23528341"/>
                            <w:r>
                              <w:t xml:space="preserve">Figuur </w:t>
                            </w:r>
                            <w:r>
                              <w:fldChar w:fldCharType="begin"/>
                            </w:r>
                            <w:r>
                              <w:instrText xml:space="preserve"> SEQ Figuur \* ARABIC </w:instrText>
                            </w:r>
                            <w:r>
                              <w:fldChar w:fldCharType="separate"/>
                            </w:r>
                            <w:r>
                              <w:rPr>
                                <w:noProof/>
                              </w:rPr>
                              <w:t>1</w:t>
                            </w:r>
                            <w:r>
                              <w:fldChar w:fldCharType="end"/>
                            </w:r>
                            <w:bookmarkEnd w:id="47"/>
                            <w:r>
                              <w:t>: Wrap 1,2,3 en 4 voor de sensorische test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2CB9EC9" id="Tekstvak 13" o:spid="_x0000_s1029" type="#_x0000_t202" style="position:absolute;margin-left:-340.35pt;margin-top:106.15pt;width:331.85pt;height:.0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" stroked="f">
                <v:textbox style="mso-fit-shape-to-text:t" inset="0,0,0,0">
                  <w:txbxContent>
                    <w:p w14:paraId="6CC92517" w14:textId="537250D8" w:rsidR="00F93365" w:rsidRDefault="00F93365" w:rsidP="0000432D">
                      <w:pPr>
                        <w:pStyle w:val="Bijschrift"/>
                      </w:pPr>
                      <w:bookmarkStart w:id="48" w:name="_Ref23528341"/>
                      <w:r>
                        <w:t xml:space="preserve">Figuur </w:t>
                      </w:r>
                      <w:r>
                        <w:fldChar w:fldCharType="begin"/>
                      </w:r>
                      <w:r>
                        <w:instrText xml:space="preserve"> SEQ Figuur \* ARABIC </w:instrText>
                      </w:r>
                      <w:r>
                        <w:fldChar w:fldCharType="separate"/>
                      </w:r>
                      <w:r>
                        <w:rPr>
                          <w:noProof/>
                        </w:rPr>
                        <w:t>1</w:t>
                      </w:r>
                      <w:r>
                        <w:fldChar w:fldCharType="end"/>
                      </w:r>
                      <w:bookmarkEnd w:id="48"/>
                      <w:r>
                        <w:t>: Wrap 1,2,3 en 4 voor de sensorische test</w:t>
                      </w:r>
                    </w:p>
                  </w:txbxContent>
                </v:textbox>
                <w10:wrap type="through"/>
              </v:shape>
            </w:pict>
          </mc:Fallback>
        </mc:AlternateContent>
      </w:r>
      <w:r>
        <w:br w:type="page"/>
      </w:r>
    </w:p>
    <w:p w14:paraId="07FCC299" w14:textId="335B19A7" w:rsidR="7E6F5348" w:rsidRDefault="1C477AA6" w:rsidP="7E6F5348">
      <w:pPr>
        <w:pStyle w:val="Kop2"/>
      </w:pPr>
      <w:bookmarkStart w:id="49" w:name="_Toc24370476"/>
      <w:bookmarkStart w:id="50" w:name="_Toc24302979"/>
      <w:r>
        <w:t xml:space="preserve">Resultaten </w:t>
      </w:r>
      <w:bookmarkEnd w:id="49"/>
      <w:bookmarkEnd w:id="50"/>
    </w:p>
    <w:p w14:paraId="4A8771CD" w14:textId="1B569D9B" w:rsidR="7E6F5348" w:rsidRDefault="0132DFC2" w:rsidP="0132DFC2">
      <w:pPr>
        <w:pStyle w:val="Geenafstand"/>
        <w:rPr>
          <w:lang w:val="nl-NL"/>
        </w:rPr>
      </w:pPr>
      <w:r w:rsidRPr="0132DFC2">
        <w:rPr>
          <w:lang w:val="nl-NL"/>
        </w:rPr>
        <w:t xml:space="preserve">De formulieren die de consumenten hebben ingevuld zijn verwerkt in Excel. Uit de resultaten is gebleken dat wrap 2 en 3 het hoogste hebben gescoord. De cijfers voor de wraps zijn weergegeven in </w:t>
      </w:r>
      <w:r w:rsidR="00192BB0" w:rsidRPr="289454AE">
        <w:fldChar w:fldCharType="begin"/>
      </w:r>
      <w:r w:rsidR="00192BB0">
        <w:rPr>
          <w:lang w:val="nl-NL"/>
        </w:rPr>
        <w:instrText xml:space="preserve"> REF _Ref23527933 \h </w:instrText>
      </w:r>
      <w:r w:rsidR="00192BB0" w:rsidRPr="289454AE">
        <w:rPr>
          <w:lang w:val="nl-NL"/>
        </w:rPr>
        <w:fldChar w:fldCharType="separate"/>
      </w:r>
      <w:r w:rsidR="00192BB0" w:rsidRPr="00192BB0">
        <w:rPr>
          <w:lang w:val="nl-NL"/>
        </w:rPr>
        <w:t xml:space="preserve">Tabel </w:t>
      </w:r>
      <w:r w:rsidR="00192BB0" w:rsidRPr="00192BB0">
        <w:rPr>
          <w:noProof/>
          <w:lang w:val="nl-NL"/>
        </w:rPr>
        <w:t>1</w:t>
      </w:r>
      <w:r w:rsidR="00192BB0" w:rsidRPr="289454AE">
        <w:fldChar w:fldCharType="end"/>
      </w:r>
      <w:r w:rsidR="00192BB0">
        <w:rPr>
          <w:lang w:val="nl-NL"/>
        </w:rPr>
        <w:t>.</w:t>
      </w:r>
    </w:p>
    <w:p w14:paraId="44FB857E" w14:textId="03322A1D" w:rsidR="00605B1E" w:rsidRDefault="00605B1E" w:rsidP="0132DFC2">
      <w:pPr>
        <w:pStyle w:val="Geenafstand"/>
        <w:rPr>
          <w:lang w:val="nl-NL"/>
        </w:rPr>
      </w:pPr>
      <w:r>
        <w:rPr>
          <w:lang w:val="nl-NL"/>
        </w:rPr>
        <w:t>Deze cijfers zijn bepaald met de resultaten die voortkwame</w:t>
      </w:r>
      <w:r w:rsidR="009D2D44">
        <w:rPr>
          <w:lang w:val="nl-NL"/>
        </w:rPr>
        <w:t xml:space="preserve">n uit de onderdelen: uiterlijk, geur, smaak, mondgevoel en nasmaak. </w:t>
      </w:r>
      <w:r w:rsidR="009346B4">
        <w:rPr>
          <w:lang w:val="nl-NL"/>
        </w:rPr>
        <w:t xml:space="preserve">De cijfers die hiervoor zijn gegeven zijn uitgezet in </w:t>
      </w:r>
      <w:r w:rsidR="009A106D" w:rsidRPr="2E3F7B5E">
        <w:fldChar w:fldCharType="begin"/>
      </w:r>
      <w:r w:rsidR="009A106D">
        <w:rPr>
          <w:lang w:val="nl-NL"/>
        </w:rPr>
        <w:instrText xml:space="preserve"> REF _Ref23528399 \h </w:instrText>
      </w:r>
      <w:r w:rsidR="009A106D" w:rsidRPr="2E3F7B5E">
        <w:rPr>
          <w:lang w:val="nl-NL"/>
        </w:rPr>
        <w:fldChar w:fldCharType="separate"/>
      </w:r>
      <w:r w:rsidR="009A106D" w:rsidRPr="007E6A6E">
        <w:rPr>
          <w:lang w:val="nl-NL"/>
        </w:rPr>
        <w:t>Figuur 2</w:t>
      </w:r>
      <w:r w:rsidR="009A106D" w:rsidRPr="2E3F7B5E">
        <w:fldChar w:fldCharType="end"/>
      </w:r>
      <w:r w:rsidR="009A106D">
        <w:rPr>
          <w:lang w:val="nl-NL"/>
        </w:rPr>
        <w:t xml:space="preserve">, </w:t>
      </w:r>
      <w:r w:rsidR="00A04E82">
        <w:rPr>
          <w:lang w:val="nl-NL"/>
        </w:rPr>
        <w:t>om een beeld te geven op we</w:t>
      </w:r>
      <w:r w:rsidR="009346B4">
        <w:rPr>
          <w:lang w:val="nl-NL"/>
        </w:rPr>
        <w:t xml:space="preserve">lk aspect elke wrap het beste scoort. </w:t>
      </w:r>
    </w:p>
    <w:p w14:paraId="64DC1A66" w14:textId="57969CD7" w:rsidR="7E6F5348" w:rsidRDefault="7E6F5348" w:rsidP="7E6F5348">
      <w:pPr>
        <w:pStyle w:val="Geenafstand"/>
        <w:rPr>
          <w:lang w:val="nl-NL"/>
        </w:rPr>
      </w:pPr>
    </w:p>
    <w:p w14:paraId="67C7C3E9" w14:textId="1C6E5A83" w:rsidR="00D06FEC" w:rsidRDefault="00D06FEC" w:rsidP="00D06FEC">
      <w:pPr>
        <w:pStyle w:val="Bijschrift"/>
        <w:keepNext/>
      </w:pPr>
      <w:bookmarkStart w:id="51" w:name="_Ref23527933"/>
      <w:r>
        <w:t xml:space="preserve">Tabel </w:t>
      </w:r>
      <w:r>
        <w:fldChar w:fldCharType="begin"/>
      </w:r>
      <w:r>
        <w:instrText xml:space="preserve"> SEQ Tabel \* ARABIC </w:instrText>
      </w:r>
      <w:r>
        <w:fldChar w:fldCharType="separate"/>
      </w:r>
      <w:r>
        <w:rPr>
          <w:noProof/>
        </w:rPr>
        <w:t>1</w:t>
      </w:r>
      <w:r>
        <w:fldChar w:fldCharType="end"/>
      </w:r>
      <w:bookmarkEnd w:id="51"/>
      <w:r w:rsidR="009A106D">
        <w:t>: R</w:t>
      </w:r>
      <w:r>
        <w:t>esultaten sensorische analyse</w:t>
      </w:r>
    </w:p>
    <w:tbl>
      <w:tblPr>
        <w:tblStyle w:val="Tabelraster"/>
        <w:tblW w:w="0" w:type="auto"/>
        <w:tblLayout w:type="fixed"/>
        <w:tblLook w:val="06A0" w:firstRow="1" w:lastRow="0" w:firstColumn="1" w:lastColumn="0" w:noHBand="1" w:noVBand="1"/>
      </w:tblPr>
      <w:tblGrid>
        <w:gridCol w:w="3227"/>
        <w:gridCol w:w="1276"/>
      </w:tblGrid>
      <w:tr w:rsidR="7E6F5348" w14:paraId="5A37B4E6" w14:textId="77777777" w:rsidTr="00A04E82">
        <w:tc>
          <w:tcPr>
            <w:tcW w:w="3227" w:type="dxa"/>
          </w:tcPr>
          <w:p w14:paraId="12C2EA8E" w14:textId="4B0D60F1" w:rsidR="7E6F5348" w:rsidRPr="00D06FEC" w:rsidRDefault="7E6F5348" w:rsidP="7E6F5348">
            <w:pPr>
              <w:pStyle w:val="Geenafstand"/>
              <w:rPr>
                <w:b/>
              </w:rPr>
            </w:pPr>
            <w:r w:rsidRPr="00D06FEC">
              <w:rPr>
                <w:b/>
              </w:rPr>
              <w:t>Wrap</w:t>
            </w:r>
          </w:p>
        </w:tc>
        <w:tc>
          <w:tcPr>
            <w:tcW w:w="1276" w:type="dxa"/>
          </w:tcPr>
          <w:p w14:paraId="71B1D7BF" w14:textId="5AA41BD2" w:rsidR="7E6F5348" w:rsidRPr="00D06FEC" w:rsidRDefault="7E6F5348" w:rsidP="7E6F5348">
            <w:pPr>
              <w:pStyle w:val="Geenafstand"/>
              <w:rPr>
                <w:b/>
              </w:rPr>
            </w:pPr>
            <w:r w:rsidRPr="00D06FEC">
              <w:rPr>
                <w:b/>
              </w:rPr>
              <w:t>Eindcijfer</w:t>
            </w:r>
          </w:p>
        </w:tc>
      </w:tr>
      <w:tr w:rsidR="7E6F5348" w14:paraId="2357DD01" w14:textId="77777777" w:rsidTr="00A04E82">
        <w:tc>
          <w:tcPr>
            <w:tcW w:w="3227" w:type="dxa"/>
          </w:tcPr>
          <w:p w14:paraId="288840DD" w14:textId="175861B4" w:rsidR="7E6F5348" w:rsidRDefault="00A04E82" w:rsidP="00A04E82">
            <w:pPr>
              <w:pStyle w:val="Geenafstand"/>
            </w:pPr>
            <w:r w:rsidRPr="7E6F5348">
              <w:t>1: 40% ingedikte tomaten</w:t>
            </w:r>
          </w:p>
        </w:tc>
        <w:tc>
          <w:tcPr>
            <w:tcW w:w="1276" w:type="dxa"/>
          </w:tcPr>
          <w:p w14:paraId="7181F138" w14:textId="155CD8CD" w:rsidR="7E6F5348" w:rsidRDefault="7E6F5348" w:rsidP="7E6F5348">
            <w:pPr>
              <w:pStyle w:val="Geenafstand"/>
            </w:pPr>
            <w:r w:rsidRPr="7E6F5348">
              <w:t>5,0</w:t>
            </w:r>
          </w:p>
        </w:tc>
      </w:tr>
      <w:tr w:rsidR="7E6F5348" w14:paraId="3055AFB0" w14:textId="77777777" w:rsidTr="00A04E82">
        <w:tc>
          <w:tcPr>
            <w:tcW w:w="3227" w:type="dxa"/>
          </w:tcPr>
          <w:p w14:paraId="17C82CD7" w14:textId="0EE8A98B" w:rsidR="7E6F5348" w:rsidRDefault="7E6F5348" w:rsidP="7E6F5348">
            <w:pPr>
              <w:pStyle w:val="Geenafstand"/>
            </w:pPr>
            <w:r w:rsidRPr="7E6F5348">
              <w:t>2</w:t>
            </w:r>
            <w:r w:rsidR="00A04E82">
              <w:t xml:space="preserve">: </w:t>
            </w:r>
            <w:r w:rsidR="00A04E82" w:rsidRPr="7E6F5348">
              <w:t>50% ingedikte tomaten</w:t>
            </w:r>
          </w:p>
        </w:tc>
        <w:tc>
          <w:tcPr>
            <w:tcW w:w="1276" w:type="dxa"/>
          </w:tcPr>
          <w:p w14:paraId="798CC344" w14:textId="54DFA49C" w:rsidR="7E6F5348" w:rsidRDefault="7E6F5348" w:rsidP="7E6F5348">
            <w:pPr>
              <w:pStyle w:val="Geenafstand"/>
            </w:pPr>
            <w:r w:rsidRPr="7E6F5348">
              <w:t>5,6</w:t>
            </w:r>
          </w:p>
        </w:tc>
      </w:tr>
      <w:tr w:rsidR="7E6F5348" w14:paraId="350FACAB" w14:textId="77777777" w:rsidTr="00A04E82">
        <w:tc>
          <w:tcPr>
            <w:tcW w:w="3227" w:type="dxa"/>
          </w:tcPr>
          <w:p w14:paraId="3A170B06" w14:textId="731F60AE" w:rsidR="7E6F5348" w:rsidRDefault="7E6F5348" w:rsidP="7E6F5348">
            <w:pPr>
              <w:pStyle w:val="Geenafstand"/>
            </w:pPr>
            <w:r w:rsidRPr="7E6F5348">
              <w:t>3</w:t>
            </w:r>
            <w:r w:rsidR="00A04E82" w:rsidRPr="7E6F5348">
              <w:t>: 60% ingedikte tomaten</w:t>
            </w:r>
          </w:p>
        </w:tc>
        <w:tc>
          <w:tcPr>
            <w:tcW w:w="1276" w:type="dxa"/>
          </w:tcPr>
          <w:p w14:paraId="09F3B0DF" w14:textId="0E31F985" w:rsidR="7E6F5348" w:rsidRDefault="7E6F5348" w:rsidP="7E6F5348">
            <w:pPr>
              <w:pStyle w:val="Geenafstand"/>
            </w:pPr>
            <w:r w:rsidRPr="7E6F5348">
              <w:t>5,7</w:t>
            </w:r>
          </w:p>
        </w:tc>
      </w:tr>
      <w:tr w:rsidR="7E6F5348" w14:paraId="6A4AB400" w14:textId="77777777" w:rsidTr="00A04E82">
        <w:tc>
          <w:tcPr>
            <w:tcW w:w="3227" w:type="dxa"/>
          </w:tcPr>
          <w:p w14:paraId="6598DC8F" w14:textId="6DB032A3" w:rsidR="7E6F5348" w:rsidRDefault="7E6F5348" w:rsidP="7E6F5348">
            <w:pPr>
              <w:pStyle w:val="Geenafstand"/>
            </w:pPr>
            <w:r w:rsidRPr="7E6F5348">
              <w:t>4</w:t>
            </w:r>
            <w:r w:rsidR="00A04E82" w:rsidRPr="7E6F5348">
              <w:t>: 150 ml tomatensap</w:t>
            </w:r>
          </w:p>
        </w:tc>
        <w:tc>
          <w:tcPr>
            <w:tcW w:w="1276" w:type="dxa"/>
          </w:tcPr>
          <w:p w14:paraId="79CC44CB" w14:textId="7E3CFCA3" w:rsidR="7E6F5348" w:rsidRDefault="7E6F5348" w:rsidP="7E6F5348">
            <w:pPr>
              <w:pStyle w:val="Geenafstand"/>
            </w:pPr>
            <w:r w:rsidRPr="7E6F5348">
              <w:t>4,9</w:t>
            </w:r>
          </w:p>
        </w:tc>
      </w:tr>
    </w:tbl>
    <w:p w14:paraId="007EE543" w14:textId="54133C6B" w:rsidR="7E6F5348" w:rsidRDefault="7E6F5348" w:rsidP="7E6F5348">
      <w:pPr>
        <w:pStyle w:val="Geenafstand"/>
        <w:rPr>
          <w:lang w:val="nl-NL"/>
        </w:rPr>
      </w:pPr>
    </w:p>
    <w:p w14:paraId="1FD0FED7" w14:textId="0FC7106A" w:rsidR="00860226" w:rsidRDefault="00860226" w:rsidP="55904614">
      <w:pPr>
        <w:pStyle w:val="Geenafstand"/>
        <w:rPr>
          <w:lang w:val="nl-NL"/>
        </w:rPr>
      </w:pPr>
    </w:p>
    <w:p w14:paraId="7BD17A9C" w14:textId="0FC7106A" w:rsidR="009A106D" w:rsidRDefault="7E6F5348" w:rsidP="009A106D">
      <w:pPr>
        <w:keepNext/>
      </w:pPr>
      <w:r>
        <w:rPr>
          <w:noProof/>
          <w:lang w:eastAsia="nl-NL"/>
        </w:rPr>
        <w:drawing>
          <wp:inline distT="0" distB="0" distL="0" distR="0" wp14:anchorId="37F8612B" wp14:editId="5287CCC6">
            <wp:extent cx="4572000" cy="2743200"/>
            <wp:effectExtent l="0" t="0" r="0" b="0"/>
            <wp:docPr id="703720739" name="Afbeelding 1864599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64599542"/>
                    <pic:cNvPicPr/>
                  </pic:nvPicPr>
                  <pic:blipFill>
                    <a:blip r:embed="rId52">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6A85A8BC" w14:textId="67D1C8D9" w:rsidR="00932ACC" w:rsidRDefault="009A106D" w:rsidP="00A04E82">
      <w:pPr>
        <w:pStyle w:val="Bijschrift"/>
      </w:pPr>
      <w:bookmarkStart w:id="52" w:name="_Ref23528399"/>
      <w:r>
        <w:t xml:space="preserve">Figuur </w:t>
      </w:r>
      <w:r>
        <w:fldChar w:fldCharType="begin"/>
      </w:r>
      <w:r>
        <w:instrText xml:space="preserve"> SEQ Figuur \* ARABIC </w:instrText>
      </w:r>
      <w:r>
        <w:fldChar w:fldCharType="separate"/>
      </w:r>
      <w:r>
        <w:rPr>
          <w:noProof/>
        </w:rPr>
        <w:t>2</w:t>
      </w:r>
      <w:r>
        <w:fldChar w:fldCharType="end"/>
      </w:r>
      <w:bookmarkEnd w:id="52"/>
      <w:r>
        <w:t>: Resultaten sensorische analyse</w:t>
      </w:r>
    </w:p>
    <w:p w14:paraId="31C97B96" w14:textId="18B8504F" w:rsidR="00932ACC" w:rsidRDefault="008A5D68">
      <w:pPr>
        <w:rPr>
          <w:rFonts w:eastAsiaTheme="minorEastAsia"/>
          <w:lang w:val="en-US"/>
        </w:rPr>
      </w:pPr>
      <w:r>
        <w:br w:type="page"/>
      </w:r>
    </w:p>
    <w:p w14:paraId="050883D8" w14:textId="43C2720F" w:rsidR="7E6F5348" w:rsidRDefault="1C477AA6" w:rsidP="081C622D">
      <w:pPr>
        <w:pStyle w:val="Kop2"/>
      </w:pPr>
      <w:bookmarkStart w:id="53" w:name="_Toc24302980"/>
      <w:bookmarkStart w:id="54" w:name="_Toc24370477"/>
      <w:r>
        <w:t>Discussiepunten</w:t>
      </w:r>
      <w:bookmarkEnd w:id="53"/>
      <w:bookmarkEnd w:id="54"/>
    </w:p>
    <w:p w14:paraId="4C31ABFE" w14:textId="47A5419E" w:rsidR="428FD1B6" w:rsidRDefault="000324A2" w:rsidP="428FD1B6">
      <w:pPr>
        <w:pStyle w:val="Geenafstand"/>
        <w:rPr>
          <w:lang w:val="nl-NL"/>
        </w:rPr>
      </w:pPr>
      <w:r>
        <w:rPr>
          <w:lang w:val="nl-NL"/>
        </w:rPr>
        <w:t>Qua uiterlijk wordt w</w:t>
      </w:r>
      <w:r w:rsidR="428FD1B6" w:rsidRPr="428FD1B6">
        <w:rPr>
          <w:lang w:val="nl-NL"/>
        </w:rPr>
        <w:t>rap</w:t>
      </w:r>
      <w:r w:rsidR="00D53556">
        <w:rPr>
          <w:lang w:val="nl-NL"/>
        </w:rPr>
        <w:t xml:space="preserve"> 4</w:t>
      </w:r>
      <w:r w:rsidR="428FD1B6" w:rsidRPr="428FD1B6">
        <w:rPr>
          <w:lang w:val="nl-NL"/>
        </w:rPr>
        <w:t xml:space="preserve"> net als wrap 1 als te licht ervaren, waardoor deze geen goede beoordeling krijgt. Wrap 2 heeft een subtiele rode kleur, wat beter werd beoordeeld dan de donkerdere kleur van wrap 3. Wrap 2 is het beste beoordeeld qua uiterlijk. Men vindt wrap 3 te donker qua kleur, hierin zit de meeste tomaat verwerkt.</w:t>
      </w:r>
    </w:p>
    <w:p w14:paraId="101FE768" w14:textId="47CE27D8" w:rsidR="46CFADC8" w:rsidRDefault="46CFADC8" w:rsidP="46CFADC8">
      <w:pPr>
        <w:pStyle w:val="Geenafstand"/>
        <w:rPr>
          <w:lang w:val="nl-NL"/>
        </w:rPr>
      </w:pPr>
    </w:p>
    <w:p w14:paraId="71C158D3" w14:textId="63444B59" w:rsidR="00615020" w:rsidRPr="00615020" w:rsidRDefault="428FD1B6" w:rsidP="428FD1B6">
      <w:pPr>
        <w:pStyle w:val="Geenafstand"/>
        <w:rPr>
          <w:lang w:val="nl-NL"/>
        </w:rPr>
      </w:pPr>
      <w:r w:rsidRPr="428FD1B6">
        <w:rPr>
          <w:lang w:val="nl-NL"/>
        </w:rPr>
        <w:t xml:space="preserve">Qua geur wordt wrap 3 het best beoordeeld. Dit is de wrap met het hoogste percentage ingedikte tomaat, hierbij was de tomatengeur dus het meest aanwezig en als ook als prettig ervaren. De reden dat wrap 4 niet goed wordt beoordeeld op het gebied van geur, heeft te maken met dat er alleen maar tomatensap in verwerkt </w:t>
      </w:r>
      <w:r w:rsidR="00D53556">
        <w:rPr>
          <w:lang w:val="nl-NL"/>
        </w:rPr>
        <w:t xml:space="preserve">is </w:t>
      </w:r>
      <w:r w:rsidRPr="428FD1B6">
        <w:rPr>
          <w:lang w:val="nl-NL"/>
        </w:rPr>
        <w:t xml:space="preserve">wat voor een minder sterkte geur zorgt dan </w:t>
      </w:r>
      <w:r w:rsidR="00D53556">
        <w:rPr>
          <w:lang w:val="nl-NL"/>
        </w:rPr>
        <w:t xml:space="preserve">de </w:t>
      </w:r>
      <w:r w:rsidRPr="428FD1B6">
        <w:rPr>
          <w:lang w:val="nl-NL"/>
        </w:rPr>
        <w:t>ingedikte tomaat.</w:t>
      </w:r>
    </w:p>
    <w:p w14:paraId="4CAA2503" w14:textId="03C6F4FC" w:rsidR="68FA5474" w:rsidRDefault="68FA5474" w:rsidP="68FA5474">
      <w:pPr>
        <w:pStyle w:val="Geenafstand"/>
        <w:rPr>
          <w:lang w:val="nl-NL"/>
        </w:rPr>
      </w:pPr>
    </w:p>
    <w:p w14:paraId="4DE36086" w14:textId="4405AEEE" w:rsidR="00007A5E" w:rsidRDefault="428FD1B6" w:rsidP="428FD1B6">
      <w:pPr>
        <w:pStyle w:val="Geenafstand"/>
        <w:rPr>
          <w:lang w:val="nl-NL"/>
        </w:rPr>
      </w:pPr>
      <w:r w:rsidRPr="428FD1B6">
        <w:rPr>
          <w:lang w:val="nl-NL"/>
        </w:rPr>
        <w:t xml:space="preserve">Bij de smaak werden </w:t>
      </w:r>
      <w:r w:rsidR="00D53556">
        <w:rPr>
          <w:lang w:val="nl-NL"/>
        </w:rPr>
        <w:t xml:space="preserve">wrap </w:t>
      </w:r>
      <w:r w:rsidRPr="428FD1B6">
        <w:rPr>
          <w:lang w:val="nl-NL"/>
        </w:rPr>
        <w:t>2 en 3 als beste ervaren en</w:t>
      </w:r>
      <w:r w:rsidR="00D53556">
        <w:rPr>
          <w:lang w:val="nl-NL"/>
        </w:rPr>
        <w:t xml:space="preserve"> wrap 1 en 4 als minst lekker</w:t>
      </w:r>
      <w:r w:rsidRPr="428FD1B6">
        <w:rPr>
          <w:lang w:val="nl-NL"/>
        </w:rPr>
        <w:t>. Een verklaring hiervoor kan zijn dat de tomatensmaak te veel afwezig was bij wrap 4, omdat hier alleen tomatensap in is verwerkt en geen ingedikte tomaten. Ook was de tomatensmaak afwezig en bij wrap 1, dit komt doordat hier een lager percentage ingedikte tomaat in verwerkt is dan in wrap 2 en 3.</w:t>
      </w:r>
    </w:p>
    <w:p w14:paraId="310CFBA0" w14:textId="318A8A59" w:rsidR="00874A4D" w:rsidRDefault="00874A4D" w:rsidP="03E0DAA7">
      <w:pPr>
        <w:pStyle w:val="Geenafstand"/>
        <w:rPr>
          <w:lang w:val="nl-NL"/>
        </w:rPr>
      </w:pPr>
    </w:p>
    <w:p w14:paraId="37B920B8" w14:textId="5EE19459" w:rsidR="0047739D" w:rsidRPr="0047739D" w:rsidRDefault="000324A2" w:rsidP="428FD1B6">
      <w:pPr>
        <w:pStyle w:val="Geenafstand"/>
        <w:rPr>
          <w:lang w:val="nl-NL"/>
        </w:rPr>
      </w:pPr>
      <w:r>
        <w:rPr>
          <w:lang w:val="nl-NL"/>
        </w:rPr>
        <w:t>Het m</w:t>
      </w:r>
      <w:r w:rsidR="428FD1B6" w:rsidRPr="428FD1B6">
        <w:rPr>
          <w:lang w:val="nl-NL"/>
        </w:rPr>
        <w:t xml:space="preserve">ondgevoel werd het best beoordeeld bij wrap 4. Doordat hier alleen tomatensap inzat en het minste vocht, is deze wrap veruit het meest gaar geworden. De andere wraps bevatten veel tomaat, waardoor dat product iets natter blijft. Ook zitten hier geen stukjes tomaat in verwerkt waardoor de wrap verder ook glad aanvoelt. </w:t>
      </w:r>
    </w:p>
    <w:p w14:paraId="4B47FDAE" w14:textId="517B0F8E" w:rsidR="6ABA06DC" w:rsidRDefault="6ABA06DC" w:rsidP="6ABA06DC">
      <w:pPr>
        <w:pStyle w:val="Geenafstand"/>
        <w:rPr>
          <w:lang w:val="nl-NL"/>
        </w:rPr>
      </w:pPr>
    </w:p>
    <w:p w14:paraId="42FB4FA4" w14:textId="0D6D7177" w:rsidR="001E23FE" w:rsidRPr="00E47DD3" w:rsidRDefault="428FD1B6" w:rsidP="428FD1B6">
      <w:pPr>
        <w:pStyle w:val="Geenafstand"/>
        <w:rPr>
          <w:lang w:val="nl-NL"/>
        </w:rPr>
      </w:pPr>
      <w:r w:rsidRPr="428FD1B6">
        <w:rPr>
          <w:lang w:val="nl-NL"/>
        </w:rPr>
        <w:t>De nasmaak van wrap 2 en 3 zijn het best, 1 en 4 zijn minder goed beoordeeld. Geen van de wraps had een overheersende of vervelende nasmaak, wel vond men de nasmaak van 2 en 3 het lekkerste volgens de opmerkingen. De reden hiervan kan zijn dat in 2 en 3 het meest tomaat zat. Daardoor zal je het meeste tomaat blijven proeven.</w:t>
      </w:r>
    </w:p>
    <w:p w14:paraId="13580951" w14:textId="0096125A" w:rsidR="428FD1B6" w:rsidRDefault="428FD1B6" w:rsidP="428FD1B6">
      <w:pPr>
        <w:pStyle w:val="Geenafstand"/>
        <w:rPr>
          <w:lang w:val="nl-NL"/>
        </w:rPr>
      </w:pPr>
    </w:p>
    <w:p w14:paraId="752A1556" w14:textId="08616A7B" w:rsidR="428FD1B6" w:rsidRDefault="428FD1B6" w:rsidP="428FD1B6">
      <w:pPr>
        <w:pStyle w:val="Geenafstand"/>
        <w:rPr>
          <w:lang w:val="nl-NL"/>
        </w:rPr>
      </w:pPr>
      <w:r w:rsidRPr="428FD1B6">
        <w:rPr>
          <w:lang w:val="nl-NL"/>
        </w:rPr>
        <w:t xml:space="preserve">Wrap 2 met 50% ingedikte tomaten en wrap 3 met 60% ingedikte tomaten komen het beste uit de sensorische analyse. Om een beslissing te maken wat uiteindelijk het definitief product wordt, zijn er verschillende punten waarop moet worden gelet. </w:t>
      </w:r>
      <w:r w:rsidR="3983EF28" w:rsidRPr="3983EF28">
        <w:rPr>
          <w:lang w:val="nl-NL"/>
        </w:rPr>
        <w:t>Zo wordt er niet alleen gekeken naar de resultaten van de sensorische analyse, maar ook naar de verwerkbaarheid.</w:t>
      </w:r>
    </w:p>
    <w:p w14:paraId="654AAEAF" w14:textId="71674F8A" w:rsidR="428FD1B6" w:rsidRDefault="428FD1B6" w:rsidP="428FD1B6">
      <w:pPr>
        <w:pStyle w:val="Geenafstand"/>
        <w:rPr>
          <w:lang w:val="nl-NL"/>
        </w:rPr>
      </w:pPr>
    </w:p>
    <w:p w14:paraId="4B5D3923" w14:textId="4DE15169" w:rsidR="4100F6E6" w:rsidRDefault="1C477AA6" w:rsidP="4100F6E6">
      <w:pPr>
        <w:pStyle w:val="Kop2"/>
      </w:pPr>
      <w:bookmarkStart w:id="55" w:name="_Toc24302981"/>
      <w:bookmarkStart w:id="56" w:name="_Toc24370478"/>
      <w:r>
        <w:t>Conclusie</w:t>
      </w:r>
      <w:bookmarkEnd w:id="55"/>
      <w:bookmarkEnd w:id="56"/>
    </w:p>
    <w:p w14:paraId="7DEC77E6" w14:textId="714A193C" w:rsidR="005C232C" w:rsidRDefault="1BA3CCF3" w:rsidP="1BA3CCF3">
      <w:pPr>
        <w:pStyle w:val="Geenafstand"/>
        <w:rPr>
          <w:lang w:val="nl-NL"/>
        </w:rPr>
      </w:pPr>
      <w:r w:rsidRPr="1BA3CCF3">
        <w:rPr>
          <w:lang w:val="nl-NL"/>
        </w:rPr>
        <w:t xml:space="preserve">Er is voor de wrap gekozen dat 50% ingedikte tomaten bevat. De reden hiervoor is dat een wrap met 60% ingedikte tomaten moeilijker verwerkbaar is. Dit komt doordat de structuur heel nat en kleverig is doordat er meer tomaat in is verwerkt. Hierdoor is het bijna niet mogelijk de wrap uit te rollen. Verder liggen de beoordelingen van wrap 2 en 3 zo dichtbij elkaar dat de verwerkbaarheid de doorslag heeft gegeven om te kiezen voor de wrap dat 50% ingedikte tomaten bevat. Dit is het hoogste percentage ingedikte tomaat die de wrap kan bevatten, zodat deze nog goed bewerkbaar is. </w:t>
      </w:r>
    </w:p>
    <w:p w14:paraId="304B31B3" w14:textId="4925A3A8" w:rsidR="1BA3CCF3" w:rsidRDefault="1BA3CCF3" w:rsidP="1BA3CCF3">
      <w:pPr>
        <w:pStyle w:val="Geenafstand"/>
        <w:rPr>
          <w:lang w:val="nl-NL"/>
        </w:rPr>
      </w:pPr>
    </w:p>
    <w:p w14:paraId="1DBED766" w14:textId="16EC7CE7" w:rsidR="1BA3CCF3" w:rsidRDefault="1C477AA6" w:rsidP="1BA3CCF3">
      <w:pPr>
        <w:pStyle w:val="Kop2"/>
      </w:pPr>
      <w:bookmarkStart w:id="57" w:name="_Toc24370479"/>
      <w:r>
        <w:t>Faseafronding</w:t>
      </w:r>
      <w:bookmarkEnd w:id="57"/>
    </w:p>
    <w:p w14:paraId="64A1A96D" w14:textId="3D626AFB" w:rsidR="1BA3CCF3" w:rsidRDefault="1C477AA6" w:rsidP="1BA3CCF3">
      <w:r>
        <w:t xml:space="preserve">De productdefinitie fase is volbracht door het uitvoeren van een sensorische analyse met behulp van een affective hedonische test. In de realisatiefase en eindfase wordt verder gegaan met de tomatenwraps die 50% tomaten bevatten, omdat deze ook goed verwerkbaar zijn en erg goed uit de sensorische analyse kwamen. </w:t>
      </w:r>
    </w:p>
    <w:p w14:paraId="3F21360E" w14:textId="690723A4" w:rsidR="005C232C" w:rsidRDefault="005C232C">
      <w:pPr>
        <w:rPr>
          <w:rFonts w:eastAsiaTheme="minorEastAsia"/>
        </w:rPr>
      </w:pPr>
      <w:r>
        <w:br w:type="page"/>
      </w:r>
    </w:p>
    <w:p w14:paraId="3787AC11" w14:textId="23FC5ECA" w:rsidR="005C232C" w:rsidRDefault="0132DFC2" w:rsidP="005C232C">
      <w:pPr>
        <w:pStyle w:val="Kop1"/>
      </w:pPr>
      <w:bookmarkStart w:id="58" w:name="_Toc24302982"/>
      <w:bookmarkStart w:id="59" w:name="_Toc24370480"/>
      <w:r>
        <w:t>Realisatiefase</w:t>
      </w:r>
      <w:bookmarkEnd w:id="58"/>
      <w:bookmarkEnd w:id="59"/>
    </w:p>
    <w:p w14:paraId="4381E0AB" w14:textId="7877C52E" w:rsidR="005C232C" w:rsidRPr="005C232C" w:rsidRDefault="1BA3CCF3" w:rsidP="1BA3CCF3">
      <w:pPr>
        <w:pStyle w:val="Geenafstand"/>
        <w:rPr>
          <w:lang w:val="nl-NL"/>
        </w:rPr>
      </w:pPr>
      <w:r w:rsidRPr="1BA3CCF3">
        <w:rPr>
          <w:lang w:val="nl-NL"/>
        </w:rPr>
        <w:t xml:space="preserve">De realisatiefase is normaal gesproken de fase waarin het product “zichtbaar” wordt voor buitenstaanders, doordat het uiteindelijk op de markt gebracht wordt. Deze fase wordt niet uitgevoerd door Prodef. Tijdens dit project wordt er uiteindelijk alleen een prototype gemaakt. Verder wordt er veel informatie verkregen waar een uiteindelijk advies uit gegeven kan worden. Dit advies wordt in het volgende hoofdstuk beschreven. Verder is er een persbericht gemaakt, deze is te vinden in bijlage III. Er kan nu doorgegaan worden naar de eindfase. </w:t>
      </w:r>
    </w:p>
    <w:p w14:paraId="3D815B60" w14:textId="77777777" w:rsidR="005C232C" w:rsidRDefault="005C232C" w:rsidP="005C232C">
      <w:pPr>
        <w:pStyle w:val="Geenafstand"/>
        <w:rPr>
          <w:lang w:val="nl-NL"/>
        </w:rPr>
      </w:pPr>
    </w:p>
    <w:p w14:paraId="73294B15" w14:textId="77777777" w:rsidR="005C232C" w:rsidRDefault="005C232C" w:rsidP="005C232C">
      <w:pPr>
        <w:pStyle w:val="Geenafstand"/>
        <w:rPr>
          <w:iCs/>
          <w:lang w:val="nl-NL"/>
        </w:rPr>
      </w:pPr>
    </w:p>
    <w:p w14:paraId="318F99EC" w14:textId="77777777" w:rsidR="005C232C" w:rsidRDefault="005C232C">
      <w:pPr>
        <w:rPr>
          <w:rFonts w:eastAsiaTheme="minorEastAsia"/>
          <w:iCs/>
        </w:rPr>
      </w:pPr>
      <w:r>
        <w:rPr>
          <w:iCs/>
        </w:rPr>
        <w:br w:type="page"/>
      </w:r>
    </w:p>
    <w:p w14:paraId="123E00E3" w14:textId="77777777" w:rsidR="005C232C" w:rsidRDefault="6A3DFD2F" w:rsidP="005C232C">
      <w:pPr>
        <w:pStyle w:val="Kop1"/>
      </w:pPr>
      <w:bookmarkStart w:id="60" w:name="_Toc24302983"/>
      <w:bookmarkStart w:id="61" w:name="_Toc24370481"/>
      <w:r>
        <w:t>Eindfase</w:t>
      </w:r>
      <w:bookmarkEnd w:id="60"/>
      <w:bookmarkEnd w:id="61"/>
    </w:p>
    <w:p w14:paraId="6C65E20C" w14:textId="197035F8" w:rsidR="005C232C" w:rsidRPr="001C5E2A" w:rsidRDefault="0C3BABDF" w:rsidP="0C3BABDF">
      <w:pPr>
        <w:pStyle w:val="Geenafstand"/>
        <w:rPr>
          <w:lang w:val="nl-NL"/>
        </w:rPr>
      </w:pPr>
      <w:r w:rsidRPr="0C3BABDF">
        <w:rPr>
          <w:lang w:val="nl-NL"/>
        </w:rPr>
        <w:t>In dit hoofdstuk wordt de eindfase van het project beschreven. In de eindfase wordt het definitieve recept met productiewijze en het verpakkingsvoorstel van het uiteindelijke product besproken. Ook zijn de kostprijs en de aanbevelingen beschreven.</w:t>
      </w:r>
    </w:p>
    <w:p w14:paraId="1B6DFC4F" w14:textId="67912A8C" w:rsidR="0C3BABDF" w:rsidRDefault="0C3BABDF" w:rsidP="0C3BABDF">
      <w:pPr>
        <w:pStyle w:val="Geenafstand"/>
        <w:rPr>
          <w:lang w:val="nl-NL"/>
        </w:rPr>
      </w:pPr>
    </w:p>
    <w:p w14:paraId="13AFE537" w14:textId="526DC624" w:rsidR="0C3BABDF" w:rsidRDefault="1C477AA6" w:rsidP="0C3BABDF">
      <w:pPr>
        <w:pStyle w:val="Kop2"/>
      </w:pPr>
      <w:bookmarkStart w:id="62" w:name="_Toc24370482"/>
      <w:r>
        <w:t>Het recept met productiewijze</w:t>
      </w:r>
      <w:bookmarkEnd w:id="62"/>
    </w:p>
    <w:p w14:paraId="1B537D64" w14:textId="3ED3C439" w:rsidR="0C3BABDF" w:rsidRDefault="0C3BABDF" w:rsidP="0C3BABDF">
      <w:pPr>
        <w:pStyle w:val="Geenafstand"/>
        <w:rPr>
          <w:lang w:val="nl-NL"/>
        </w:rPr>
      </w:pPr>
      <w:r w:rsidRPr="0C3BABDF">
        <w:rPr>
          <w:lang w:val="nl-NL"/>
        </w:rPr>
        <w:t xml:space="preserve"> Onderstaande receptuur is het definitieve recept met productiewijze die 6 tomatenwraps oplevert dat 50% tomaat bevat. </w:t>
      </w:r>
    </w:p>
    <w:p w14:paraId="1D09DAB4" w14:textId="77777777" w:rsidR="0C3BABDF" w:rsidRDefault="0C3BABDF" w:rsidP="0C3BABDF">
      <w:pPr>
        <w:pStyle w:val="Geenafstand"/>
        <w:rPr>
          <w:lang w:val="nl-NL"/>
        </w:rPr>
      </w:pPr>
    </w:p>
    <w:p w14:paraId="5012F823" w14:textId="77777777" w:rsidR="0C3BABDF" w:rsidRDefault="0C3BABDF" w:rsidP="0C3BABDF">
      <w:pPr>
        <w:pStyle w:val="Geenafstand"/>
        <w:rPr>
          <w:i/>
          <w:iCs/>
          <w:lang w:val="nl-NL"/>
        </w:rPr>
      </w:pPr>
      <w:r w:rsidRPr="0C3BABDF">
        <w:rPr>
          <w:i/>
          <w:iCs/>
          <w:lang w:val="nl-NL"/>
        </w:rPr>
        <w:t xml:space="preserve">Ingrediënten: </w:t>
      </w:r>
    </w:p>
    <w:tbl>
      <w:tblPr>
        <w:tblStyle w:val="Tabelraster"/>
        <w:tblW w:w="0" w:type="auto"/>
        <w:tblLayout w:type="fixed"/>
        <w:tblLook w:val="06A0" w:firstRow="1" w:lastRow="0" w:firstColumn="1" w:lastColumn="0" w:noHBand="1" w:noVBand="1"/>
      </w:tblPr>
      <w:tblGrid>
        <w:gridCol w:w="4703"/>
        <w:gridCol w:w="4703"/>
      </w:tblGrid>
      <w:tr w:rsidR="0C3BABDF" w14:paraId="0DB9BC4A" w14:textId="77777777" w:rsidTr="0C3BABDF">
        <w:tc>
          <w:tcPr>
            <w:tcW w:w="4703" w:type="dxa"/>
          </w:tcPr>
          <w:p w14:paraId="525BF418" w14:textId="4B8C527B" w:rsidR="0C3BABDF" w:rsidRDefault="0C3BABDF" w:rsidP="0C3BABDF">
            <w:pPr>
              <w:pStyle w:val="Geenafstand"/>
              <w:rPr>
                <w:i/>
                <w:iCs/>
              </w:rPr>
            </w:pPr>
            <w:r w:rsidRPr="0C3BABDF">
              <w:rPr>
                <w:i/>
                <w:iCs/>
              </w:rPr>
              <w:t>Ingrediënten:</w:t>
            </w:r>
          </w:p>
        </w:tc>
        <w:tc>
          <w:tcPr>
            <w:tcW w:w="4703" w:type="dxa"/>
          </w:tcPr>
          <w:p w14:paraId="66FE20D9" w14:textId="6EACD3C2" w:rsidR="0C3BABDF" w:rsidRDefault="0C3BABDF" w:rsidP="0C3BABDF">
            <w:pPr>
              <w:pStyle w:val="Geenafstand"/>
              <w:rPr>
                <w:i/>
                <w:iCs/>
              </w:rPr>
            </w:pPr>
            <w:r w:rsidRPr="0C3BABDF">
              <w:rPr>
                <w:i/>
                <w:iCs/>
              </w:rPr>
              <w:t>Materialen:</w:t>
            </w:r>
          </w:p>
        </w:tc>
      </w:tr>
      <w:tr w:rsidR="0C3BABDF" w14:paraId="212CCFE8" w14:textId="77777777" w:rsidTr="0C3BABDF">
        <w:tc>
          <w:tcPr>
            <w:tcW w:w="4703" w:type="dxa"/>
          </w:tcPr>
          <w:p w14:paraId="03B96AD1" w14:textId="0B2C9F31" w:rsidR="0C3BABDF" w:rsidRDefault="0C3BABDF" w:rsidP="0C3BABDF">
            <w:pPr>
              <w:pStyle w:val="Geenafstand"/>
              <w:numPr>
                <w:ilvl w:val="0"/>
                <w:numId w:val="22"/>
              </w:numPr>
              <w:rPr>
                <w:i/>
                <w:iCs/>
              </w:rPr>
            </w:pPr>
            <w:r w:rsidRPr="0C3BABDF">
              <w:rPr>
                <w:i/>
                <w:iCs/>
              </w:rPr>
              <w:t>12 tomaten (280 g ingedikte tomaten)</w:t>
            </w:r>
          </w:p>
        </w:tc>
        <w:tc>
          <w:tcPr>
            <w:tcW w:w="4703" w:type="dxa"/>
          </w:tcPr>
          <w:p w14:paraId="5D306934" w14:textId="55C5D52B" w:rsidR="0C3BABDF" w:rsidRDefault="0C3BABDF" w:rsidP="0C3BABDF">
            <w:pPr>
              <w:pStyle w:val="Geenafstand"/>
              <w:numPr>
                <w:ilvl w:val="0"/>
                <w:numId w:val="26"/>
              </w:numPr>
              <w:rPr>
                <w:i/>
                <w:iCs/>
              </w:rPr>
            </w:pPr>
            <w:r w:rsidRPr="0C3BABDF">
              <w:rPr>
                <w:i/>
                <w:iCs/>
              </w:rPr>
              <w:t>Oven met bakplaat + bakpapier</w:t>
            </w:r>
          </w:p>
        </w:tc>
      </w:tr>
      <w:tr w:rsidR="0C3BABDF" w14:paraId="0C157741" w14:textId="77777777" w:rsidTr="0C3BABDF">
        <w:tc>
          <w:tcPr>
            <w:tcW w:w="4703" w:type="dxa"/>
          </w:tcPr>
          <w:p w14:paraId="1CA37885" w14:textId="7F491F1A" w:rsidR="0C3BABDF" w:rsidRDefault="0C3BABDF" w:rsidP="0C3BABDF">
            <w:pPr>
              <w:pStyle w:val="Geenafstand"/>
              <w:numPr>
                <w:ilvl w:val="0"/>
                <w:numId w:val="26"/>
              </w:numPr>
              <w:rPr>
                <w:i/>
                <w:iCs/>
              </w:rPr>
            </w:pPr>
            <w:r w:rsidRPr="0C3BABDF">
              <w:rPr>
                <w:i/>
                <w:iCs/>
              </w:rPr>
              <w:t>250 g volkorenmeel</w:t>
            </w:r>
          </w:p>
        </w:tc>
        <w:tc>
          <w:tcPr>
            <w:tcW w:w="4703" w:type="dxa"/>
          </w:tcPr>
          <w:p w14:paraId="587A4A34" w14:textId="3DE3B663" w:rsidR="0C3BABDF" w:rsidRDefault="64B3488B" w:rsidP="0C3BABDF">
            <w:pPr>
              <w:pStyle w:val="Geenafstand"/>
              <w:numPr>
                <w:ilvl w:val="0"/>
                <w:numId w:val="25"/>
              </w:numPr>
              <w:rPr>
                <w:i/>
                <w:iCs/>
              </w:rPr>
            </w:pPr>
            <w:r w:rsidRPr="64B3488B">
              <w:rPr>
                <w:i/>
                <w:iCs/>
              </w:rPr>
              <w:t>Deegroller</w:t>
            </w:r>
          </w:p>
        </w:tc>
      </w:tr>
      <w:tr w:rsidR="0C3BABDF" w14:paraId="4F03DDC4" w14:textId="77777777" w:rsidTr="0C3BABDF">
        <w:tc>
          <w:tcPr>
            <w:tcW w:w="4703" w:type="dxa"/>
          </w:tcPr>
          <w:p w14:paraId="1C28E5B2" w14:textId="6EA5DA27" w:rsidR="0C3BABDF" w:rsidRDefault="0C3BABDF" w:rsidP="0C3BABDF">
            <w:pPr>
              <w:pStyle w:val="Geenafstand"/>
              <w:numPr>
                <w:ilvl w:val="0"/>
                <w:numId w:val="25"/>
              </w:numPr>
              <w:rPr>
                <w:i/>
                <w:iCs/>
              </w:rPr>
            </w:pPr>
            <w:r w:rsidRPr="0C3BABDF">
              <w:rPr>
                <w:i/>
                <w:iCs/>
              </w:rPr>
              <w:t>1 gram bakpoeder</w:t>
            </w:r>
          </w:p>
        </w:tc>
        <w:tc>
          <w:tcPr>
            <w:tcW w:w="4703" w:type="dxa"/>
          </w:tcPr>
          <w:p w14:paraId="6908B65A" w14:textId="6136BA15" w:rsidR="0C3BABDF" w:rsidRDefault="64B3488B" w:rsidP="0C3BABDF">
            <w:pPr>
              <w:pStyle w:val="Geenafstand"/>
              <w:numPr>
                <w:ilvl w:val="0"/>
                <w:numId w:val="24"/>
              </w:numPr>
              <w:rPr>
                <w:i/>
                <w:iCs/>
              </w:rPr>
            </w:pPr>
            <w:r w:rsidRPr="64B3488B">
              <w:rPr>
                <w:i/>
                <w:iCs/>
              </w:rPr>
              <w:t>Mengkommen</w:t>
            </w:r>
          </w:p>
        </w:tc>
      </w:tr>
      <w:tr w:rsidR="0C3BABDF" w14:paraId="079BF68A" w14:textId="77777777" w:rsidTr="0C3BABDF">
        <w:tc>
          <w:tcPr>
            <w:tcW w:w="4703" w:type="dxa"/>
          </w:tcPr>
          <w:p w14:paraId="008588DB" w14:textId="18D2C306" w:rsidR="0C3BABDF" w:rsidRDefault="0C3BABDF" w:rsidP="0C3BABDF">
            <w:pPr>
              <w:pStyle w:val="Geenafstand"/>
              <w:numPr>
                <w:ilvl w:val="0"/>
                <w:numId w:val="24"/>
              </w:numPr>
              <w:rPr>
                <w:i/>
                <w:iCs/>
              </w:rPr>
            </w:pPr>
            <w:r w:rsidRPr="0C3BABDF">
              <w:rPr>
                <w:i/>
                <w:iCs/>
              </w:rPr>
              <w:t>4 eetlepels zonnebloemolie</w:t>
            </w:r>
          </w:p>
        </w:tc>
        <w:tc>
          <w:tcPr>
            <w:tcW w:w="4703" w:type="dxa"/>
          </w:tcPr>
          <w:p w14:paraId="7C55822B" w14:textId="46EF0119" w:rsidR="0C3BABDF" w:rsidRDefault="6D8326A8" w:rsidP="0C3BABDF">
            <w:pPr>
              <w:pStyle w:val="Geenafstand"/>
              <w:numPr>
                <w:ilvl w:val="0"/>
                <w:numId w:val="23"/>
              </w:numPr>
              <w:rPr>
                <w:i/>
                <w:iCs/>
              </w:rPr>
            </w:pPr>
            <w:r w:rsidRPr="6D8326A8">
              <w:rPr>
                <w:i/>
                <w:iCs/>
              </w:rPr>
              <w:t>Blender</w:t>
            </w:r>
          </w:p>
        </w:tc>
      </w:tr>
      <w:tr w:rsidR="0C3BABDF" w14:paraId="05527F9C" w14:textId="77777777" w:rsidTr="0C3BABDF">
        <w:tc>
          <w:tcPr>
            <w:tcW w:w="4703" w:type="dxa"/>
          </w:tcPr>
          <w:p w14:paraId="66CF5734" w14:textId="1E418B61" w:rsidR="0C3BABDF" w:rsidRDefault="0C3BABDF" w:rsidP="0C3BABDF">
            <w:pPr>
              <w:pStyle w:val="Geenafstand"/>
              <w:numPr>
                <w:ilvl w:val="0"/>
                <w:numId w:val="23"/>
              </w:numPr>
              <w:rPr>
                <w:i/>
                <w:iCs/>
              </w:rPr>
            </w:pPr>
            <w:r w:rsidRPr="0C3BABDF">
              <w:rPr>
                <w:i/>
                <w:iCs/>
              </w:rPr>
              <w:t>1 g zout</w:t>
            </w:r>
          </w:p>
        </w:tc>
        <w:tc>
          <w:tcPr>
            <w:tcW w:w="4703" w:type="dxa"/>
          </w:tcPr>
          <w:p w14:paraId="49B26BA6" w14:textId="5935E22B" w:rsidR="0C3BABDF" w:rsidRDefault="6D8326A8" w:rsidP="6D8326A8">
            <w:pPr>
              <w:pStyle w:val="Geenafstand"/>
              <w:numPr>
                <w:ilvl w:val="0"/>
                <w:numId w:val="23"/>
              </w:numPr>
              <w:rPr>
                <w:i/>
                <w:iCs/>
              </w:rPr>
            </w:pPr>
            <w:r w:rsidRPr="6D8326A8">
              <w:rPr>
                <w:i/>
                <w:iCs/>
              </w:rPr>
              <w:t>Weegschaal</w:t>
            </w:r>
          </w:p>
        </w:tc>
      </w:tr>
      <w:tr w:rsidR="0C3BABDF" w14:paraId="24D0374C" w14:textId="77777777" w:rsidTr="0C3BABDF">
        <w:tc>
          <w:tcPr>
            <w:tcW w:w="4703" w:type="dxa"/>
          </w:tcPr>
          <w:p w14:paraId="7726B9B0" w14:textId="559A34C4" w:rsidR="0C3BABDF" w:rsidRDefault="0C3BABDF" w:rsidP="0C3BABDF">
            <w:pPr>
              <w:pStyle w:val="Geenafstand"/>
              <w:numPr>
                <w:ilvl w:val="0"/>
                <w:numId w:val="23"/>
              </w:numPr>
              <w:rPr>
                <w:i/>
                <w:iCs/>
              </w:rPr>
            </w:pPr>
            <w:r w:rsidRPr="0C3BABDF">
              <w:rPr>
                <w:i/>
                <w:iCs/>
              </w:rPr>
              <w:t>0,5 g oregano</w:t>
            </w:r>
          </w:p>
        </w:tc>
        <w:tc>
          <w:tcPr>
            <w:tcW w:w="4703" w:type="dxa"/>
          </w:tcPr>
          <w:p w14:paraId="1D82EB46" w14:textId="3CF7E0C4" w:rsidR="0C3BABDF" w:rsidRDefault="0C3BABDF" w:rsidP="0C3BABDF">
            <w:pPr>
              <w:pStyle w:val="Geenafstand"/>
              <w:rPr>
                <w:i/>
                <w:iCs/>
              </w:rPr>
            </w:pPr>
          </w:p>
        </w:tc>
      </w:tr>
      <w:tr w:rsidR="0C3BABDF" w14:paraId="7D7636B9" w14:textId="77777777" w:rsidTr="0C3BABDF">
        <w:tc>
          <w:tcPr>
            <w:tcW w:w="4703" w:type="dxa"/>
          </w:tcPr>
          <w:p w14:paraId="3280A6B0" w14:textId="4DA2D2CB" w:rsidR="0C3BABDF" w:rsidRDefault="0C3BABDF" w:rsidP="0C3BABDF">
            <w:pPr>
              <w:pStyle w:val="Geenafstand"/>
              <w:numPr>
                <w:ilvl w:val="0"/>
                <w:numId w:val="23"/>
              </w:numPr>
              <w:rPr>
                <w:i/>
                <w:iCs/>
              </w:rPr>
            </w:pPr>
            <w:r w:rsidRPr="0C3BABDF">
              <w:rPr>
                <w:i/>
                <w:iCs/>
              </w:rPr>
              <w:t>0,5 g peterselie</w:t>
            </w:r>
          </w:p>
        </w:tc>
        <w:tc>
          <w:tcPr>
            <w:tcW w:w="4703" w:type="dxa"/>
          </w:tcPr>
          <w:p w14:paraId="0E9BB744" w14:textId="3CF7E0C4" w:rsidR="0C3BABDF" w:rsidRDefault="0C3BABDF" w:rsidP="0C3BABDF">
            <w:pPr>
              <w:pStyle w:val="Geenafstand"/>
              <w:rPr>
                <w:i/>
                <w:iCs/>
              </w:rPr>
            </w:pPr>
          </w:p>
        </w:tc>
      </w:tr>
    </w:tbl>
    <w:p w14:paraId="0F8EFDAE" w14:textId="77777777" w:rsidR="0C3BABDF" w:rsidRDefault="0C3BABDF" w:rsidP="0C3BABDF">
      <w:pPr>
        <w:pStyle w:val="Geenafstand"/>
        <w:rPr>
          <w:lang w:val="nl-NL"/>
        </w:rPr>
      </w:pPr>
    </w:p>
    <w:p w14:paraId="5F8DC422" w14:textId="14B50447" w:rsidR="0C3BABDF" w:rsidRDefault="50BB489E" w:rsidP="0C3BABDF">
      <w:pPr>
        <w:pStyle w:val="Geenafstand"/>
        <w:rPr>
          <w:i/>
          <w:iCs/>
          <w:lang w:val="nl-NL"/>
        </w:rPr>
      </w:pPr>
      <w:r w:rsidRPr="50BB489E">
        <w:rPr>
          <w:i/>
          <w:iCs/>
          <w:lang w:val="nl-NL"/>
        </w:rPr>
        <w:t xml:space="preserve">Productiewijze: </w:t>
      </w:r>
    </w:p>
    <w:p w14:paraId="74828777" w14:textId="6CB1E212" w:rsidR="28C28C25" w:rsidRDefault="1C477AA6" w:rsidP="7ACCE086">
      <w:pPr>
        <w:pStyle w:val="Geenafstand"/>
        <w:rPr>
          <w:i/>
          <w:iCs/>
          <w:lang w:val="nl-NL"/>
        </w:rPr>
      </w:pPr>
      <w:r w:rsidRPr="1C477AA6">
        <w:rPr>
          <w:i/>
          <w:iCs/>
          <w:lang w:val="nl-NL"/>
        </w:rPr>
        <w:t>1. Verwarm de oven voor op 240°C.</w:t>
      </w:r>
    </w:p>
    <w:p w14:paraId="48078AC9" w14:textId="4F2635D8" w:rsidR="0C3BABDF" w:rsidRDefault="5A73CD46" w:rsidP="18DFE9EE">
      <w:pPr>
        <w:pStyle w:val="Geenafstand"/>
        <w:rPr>
          <w:i/>
          <w:iCs/>
          <w:lang w:val="nl-NL"/>
        </w:rPr>
      </w:pPr>
      <w:r w:rsidRPr="5A73CD46">
        <w:rPr>
          <w:i/>
          <w:iCs/>
          <w:lang w:val="nl-NL"/>
        </w:rPr>
        <w:t xml:space="preserve">2. </w:t>
      </w:r>
      <w:r w:rsidR="0C3BABDF" w:rsidRPr="0C3BABDF">
        <w:rPr>
          <w:i/>
          <w:iCs/>
          <w:lang w:val="nl-NL"/>
        </w:rPr>
        <w:t xml:space="preserve">Snijdt de tomaten in 4 stukken en doe ze in de blender. Doe vervolgens het mengsel van de blender in een pan en dik de tomaten in totdat er weinig vocht overblijft. </w:t>
      </w:r>
    </w:p>
    <w:p w14:paraId="0B0A79CE" w14:textId="047844C6" w:rsidR="0C3BABDF" w:rsidRDefault="5A73CD46" w:rsidP="5A73CD46">
      <w:pPr>
        <w:pStyle w:val="Geenafstand"/>
        <w:rPr>
          <w:i/>
          <w:iCs/>
          <w:lang w:val="nl-NL"/>
        </w:rPr>
      </w:pPr>
      <w:r w:rsidRPr="5A73CD46">
        <w:rPr>
          <w:i/>
          <w:iCs/>
          <w:lang w:val="nl-NL"/>
        </w:rPr>
        <w:t xml:space="preserve">3. </w:t>
      </w:r>
      <w:r w:rsidR="0C3BABDF" w:rsidRPr="0C3BABDF">
        <w:rPr>
          <w:i/>
          <w:iCs/>
          <w:lang w:val="nl-NL"/>
        </w:rPr>
        <w:t xml:space="preserve">Weeg de ingrediënten af en doe alle droge ingrediënten in een kom en mix het door elkaar. Voeg dan 3 eetlepels zonnebloemolie toe en terwijl er wordt gekneed. Voeg vervolgens de ingedikte tomaten toe.  </w:t>
      </w:r>
    </w:p>
    <w:p w14:paraId="3FA984D7" w14:textId="673E10B4" w:rsidR="0C3BABDF" w:rsidRDefault="5A73CD46" w:rsidP="5A73CD46">
      <w:pPr>
        <w:pStyle w:val="Geenafstand"/>
        <w:rPr>
          <w:i/>
          <w:iCs/>
          <w:lang w:val="nl-NL"/>
        </w:rPr>
      </w:pPr>
      <w:r w:rsidRPr="5A73CD46">
        <w:rPr>
          <w:i/>
          <w:iCs/>
          <w:lang w:val="nl-NL"/>
        </w:rPr>
        <w:t xml:space="preserve">4. </w:t>
      </w:r>
      <w:r w:rsidR="0C3BABDF" w:rsidRPr="0C3BABDF">
        <w:rPr>
          <w:i/>
          <w:iCs/>
          <w:lang w:val="nl-NL"/>
        </w:rPr>
        <w:t xml:space="preserve">Bedek het aanrecht met bloem en kneed hierop het deeg verder tot een egale deegbal. Maak de kom schoon. </w:t>
      </w:r>
    </w:p>
    <w:p w14:paraId="41521AAD" w14:textId="1FDBB0BA" w:rsidR="0C3BABDF" w:rsidRDefault="264F7E11" w:rsidP="264F7E11">
      <w:pPr>
        <w:pStyle w:val="Geenafstand"/>
        <w:rPr>
          <w:i/>
          <w:iCs/>
          <w:lang w:val="nl-NL"/>
        </w:rPr>
      </w:pPr>
      <w:r w:rsidRPr="264F7E11">
        <w:rPr>
          <w:i/>
          <w:iCs/>
          <w:lang w:val="nl-NL"/>
        </w:rPr>
        <w:t xml:space="preserve">5. </w:t>
      </w:r>
      <w:r w:rsidR="0C3BABDF" w:rsidRPr="0C3BABDF">
        <w:rPr>
          <w:i/>
          <w:iCs/>
          <w:lang w:val="nl-NL"/>
        </w:rPr>
        <w:t xml:space="preserve">Draai van het deeg 6 balletjes van gelijke grote en doe deze weer terug in de schone kom. Giet hierover 1 eetlepel zonnebloemolie en draai de balletjes er even in om zodat alle kanten bedekt zijn met de zonnebloemolie. Dek af en laat het geheel een </w:t>
      </w:r>
      <w:r w:rsidR="28C28C25" w:rsidRPr="28C28C25">
        <w:rPr>
          <w:i/>
          <w:iCs/>
          <w:lang w:val="nl-NL"/>
        </w:rPr>
        <w:t>kwartier</w:t>
      </w:r>
      <w:r w:rsidR="0C3BABDF" w:rsidRPr="0C3BABDF">
        <w:rPr>
          <w:i/>
          <w:iCs/>
          <w:lang w:val="nl-NL"/>
        </w:rPr>
        <w:t xml:space="preserve"> rusten. </w:t>
      </w:r>
    </w:p>
    <w:p w14:paraId="25CF3D12" w14:textId="740B076C" w:rsidR="008A6366" w:rsidRPr="008A6366" w:rsidRDefault="4C4F46FC" w:rsidP="008A6366">
      <w:pPr>
        <w:pStyle w:val="Geenafstand"/>
        <w:rPr>
          <w:i/>
          <w:iCs/>
          <w:lang w:val="nl-NL"/>
        </w:rPr>
      </w:pPr>
      <w:r w:rsidRPr="4C4F46FC">
        <w:rPr>
          <w:i/>
          <w:iCs/>
          <w:lang w:val="nl-NL"/>
        </w:rPr>
        <w:t>6.</w:t>
      </w:r>
      <w:r w:rsidR="0C3BABDF" w:rsidRPr="0C3BABDF">
        <w:rPr>
          <w:i/>
          <w:iCs/>
          <w:lang w:val="nl-NL"/>
        </w:rPr>
        <w:t xml:space="preserve">Rol het deeg uit en steek hier </w:t>
      </w:r>
      <w:r w:rsidR="156E3BD4" w:rsidRPr="156E3BD4">
        <w:rPr>
          <w:i/>
          <w:iCs/>
          <w:lang w:val="nl-NL"/>
        </w:rPr>
        <w:t xml:space="preserve">rondjes uit </w:t>
      </w:r>
      <w:r w:rsidR="52E9AEB4" w:rsidRPr="52E9AEB4">
        <w:rPr>
          <w:i/>
          <w:iCs/>
          <w:lang w:val="nl-NL"/>
        </w:rPr>
        <w:t xml:space="preserve">(gewenste grootte). Leg de ronde deegplakken op </w:t>
      </w:r>
      <w:r w:rsidR="30368316" w:rsidRPr="30368316">
        <w:rPr>
          <w:i/>
          <w:iCs/>
          <w:lang w:val="nl-NL"/>
        </w:rPr>
        <w:t xml:space="preserve">de bakplaat en </w:t>
      </w:r>
      <w:r w:rsidR="2620BA27" w:rsidRPr="2620BA27">
        <w:rPr>
          <w:i/>
          <w:iCs/>
          <w:lang w:val="nl-NL"/>
        </w:rPr>
        <w:t xml:space="preserve">verhit </w:t>
      </w:r>
      <w:r w:rsidR="281B7AD6" w:rsidRPr="281B7AD6">
        <w:rPr>
          <w:i/>
          <w:iCs/>
          <w:lang w:val="nl-NL"/>
        </w:rPr>
        <w:t xml:space="preserve">ze in de over voor </w:t>
      </w:r>
      <w:r w:rsidR="3B5C2ABC" w:rsidRPr="3B5C2ABC">
        <w:rPr>
          <w:i/>
          <w:iCs/>
          <w:lang w:val="nl-NL"/>
        </w:rPr>
        <w:t>4,5</w:t>
      </w:r>
      <w:r w:rsidR="5E84A4F4" w:rsidRPr="5E84A4F4">
        <w:rPr>
          <w:i/>
          <w:iCs/>
          <w:lang w:val="nl-NL"/>
        </w:rPr>
        <w:t xml:space="preserve"> minuten, keer de wraps </w:t>
      </w:r>
      <w:r w:rsidR="3B5C2ABC" w:rsidRPr="3B5C2ABC">
        <w:rPr>
          <w:i/>
          <w:iCs/>
          <w:lang w:val="nl-NL"/>
        </w:rPr>
        <w:t xml:space="preserve">om op minuut 2. </w:t>
      </w:r>
    </w:p>
    <w:p w14:paraId="37214E8B" w14:textId="5FDADFBE" w:rsidR="0C3BABDF" w:rsidRDefault="1C477AA6" w:rsidP="4C4F46FC">
      <w:pPr>
        <w:pStyle w:val="Geenafstand"/>
        <w:rPr>
          <w:i/>
          <w:lang w:val="nl-NL"/>
        </w:rPr>
      </w:pPr>
      <w:r w:rsidRPr="1C477AA6">
        <w:rPr>
          <w:i/>
          <w:iCs/>
          <w:lang w:val="nl-NL"/>
        </w:rPr>
        <w:t xml:space="preserve">7.Laat de wraps afkoelen voor gebruik. </w:t>
      </w:r>
    </w:p>
    <w:p w14:paraId="202FEE0F" w14:textId="27EF23B7" w:rsidR="0C3BABDF" w:rsidRDefault="0C3BABDF" w:rsidP="0C3BABDF">
      <w:pPr>
        <w:pStyle w:val="Geenafstand"/>
        <w:rPr>
          <w:lang w:val="nl-NL"/>
        </w:rPr>
      </w:pPr>
    </w:p>
    <w:p w14:paraId="07B96887" w14:textId="77777777" w:rsidR="005C232C" w:rsidRDefault="1C477AA6" w:rsidP="005C232C">
      <w:pPr>
        <w:pStyle w:val="Kop2"/>
      </w:pPr>
      <w:bookmarkStart w:id="63" w:name="_Toc24302984"/>
      <w:bookmarkStart w:id="64" w:name="_Toc24370483"/>
      <w:r>
        <w:t>Verpakking</w:t>
      </w:r>
      <w:bookmarkEnd w:id="63"/>
      <w:bookmarkEnd w:id="64"/>
    </w:p>
    <w:p w14:paraId="67D8AF91" w14:textId="27E074FC" w:rsidR="005C232C" w:rsidRPr="00F9712F" w:rsidRDefault="005C232C" w:rsidP="008D6ABA">
      <w:r w:rsidRPr="005C232C">
        <w:t xml:space="preserve">De ontwikkelde tomatenwraps moeten ook verpakt worden, om de wraps te beschermen van onder andere vuil, vocht en micro-organismen, om de 6 wraps bijeen te houden, om productinformatie te weergeven en om de aandacht te trekken in het </w:t>
      </w:r>
      <w:r w:rsidR="008A6366" w:rsidRPr="005C232C">
        <w:t>supermarkt schap</w:t>
      </w:r>
      <w:r w:rsidRPr="005C232C">
        <w:t>. In dit hoofdstuk wordt er een voorstel gedaan voor een verpakking voor de wraps. Bij een keuze van een verpakking moet er rekening gehouden worden met de volgende aspecten:</w:t>
      </w:r>
    </w:p>
    <w:p w14:paraId="6B11BBDA" w14:textId="2ED6E3C7" w:rsidR="005C232C" w:rsidRPr="00AC771E" w:rsidRDefault="005C232C" w:rsidP="001D717C">
      <w:pPr>
        <w:pStyle w:val="Lijstalinea"/>
        <w:numPr>
          <w:ilvl w:val="0"/>
          <w:numId w:val="14"/>
        </w:numPr>
      </w:pPr>
      <w:r w:rsidRPr="00AC771E">
        <w:t>Type product</w:t>
      </w:r>
    </w:p>
    <w:p w14:paraId="226083FF" w14:textId="06394405" w:rsidR="005C232C" w:rsidRPr="00AC771E" w:rsidRDefault="005C232C" w:rsidP="001D717C">
      <w:pPr>
        <w:pStyle w:val="Lijstalinea"/>
        <w:numPr>
          <w:ilvl w:val="0"/>
          <w:numId w:val="14"/>
        </w:numPr>
      </w:pPr>
      <w:r w:rsidRPr="00AC771E">
        <w:t>Bewaarmethode</w:t>
      </w:r>
    </w:p>
    <w:p w14:paraId="6BB49365" w14:textId="77777777" w:rsidR="005C232C" w:rsidRPr="00AC771E" w:rsidRDefault="005C232C" w:rsidP="001D717C">
      <w:pPr>
        <w:pStyle w:val="Lijstalinea"/>
        <w:numPr>
          <w:ilvl w:val="0"/>
          <w:numId w:val="14"/>
        </w:numPr>
      </w:pPr>
      <w:r w:rsidRPr="00AC771E">
        <w:t>Houdbaarheid</w:t>
      </w:r>
    </w:p>
    <w:p w14:paraId="098767A8" w14:textId="77777777" w:rsidR="005C232C" w:rsidRPr="005C232C" w:rsidRDefault="005C232C" w:rsidP="001D717C">
      <w:pPr>
        <w:pStyle w:val="Lijstalinea"/>
        <w:numPr>
          <w:ilvl w:val="0"/>
          <w:numId w:val="14"/>
        </w:numPr>
      </w:pPr>
      <w:r w:rsidRPr="005C232C">
        <w:t>Het gebruik; wordt het ingevroren of moet het in de magnetron kunnen?</w:t>
      </w:r>
    </w:p>
    <w:p w14:paraId="2AA042F7" w14:textId="77777777" w:rsidR="005C232C" w:rsidRPr="00AC771E" w:rsidRDefault="005C232C" w:rsidP="001D717C">
      <w:pPr>
        <w:pStyle w:val="Lijstalinea"/>
        <w:numPr>
          <w:ilvl w:val="0"/>
          <w:numId w:val="14"/>
        </w:numPr>
      </w:pPr>
      <w:r w:rsidRPr="00AC771E">
        <w:t>Schappresentatie</w:t>
      </w:r>
    </w:p>
    <w:p w14:paraId="6135DAA4" w14:textId="77777777" w:rsidR="005C232C" w:rsidRPr="00AC771E" w:rsidRDefault="005C232C" w:rsidP="001D717C">
      <w:pPr>
        <w:pStyle w:val="Lijstalinea"/>
        <w:numPr>
          <w:ilvl w:val="0"/>
          <w:numId w:val="14"/>
        </w:numPr>
      </w:pPr>
      <w:r w:rsidRPr="00AC771E">
        <w:t>Productiemiddelen</w:t>
      </w:r>
    </w:p>
    <w:p w14:paraId="6A11A868" w14:textId="77777777" w:rsidR="005C232C" w:rsidRPr="00AC771E" w:rsidRDefault="005C232C" w:rsidP="001D717C">
      <w:pPr>
        <w:pStyle w:val="Lijstalinea"/>
        <w:numPr>
          <w:ilvl w:val="0"/>
          <w:numId w:val="14"/>
        </w:numPr>
      </w:pPr>
      <w:r w:rsidRPr="00AC771E">
        <w:t>Kosten</w:t>
      </w:r>
    </w:p>
    <w:p w14:paraId="42768E06" w14:textId="77777777" w:rsidR="005C232C" w:rsidRPr="005C232C" w:rsidRDefault="005C232C" w:rsidP="001D717C">
      <w:pPr>
        <w:pStyle w:val="Lijstalinea"/>
        <w:numPr>
          <w:ilvl w:val="0"/>
          <w:numId w:val="14"/>
        </w:numPr>
      </w:pPr>
      <w:r w:rsidRPr="005C232C">
        <w:t>Ruimte die nodig is voor de verplichte productinformatie</w:t>
      </w:r>
    </w:p>
    <w:p w14:paraId="0F485A48" w14:textId="5B417108" w:rsidR="005C232C" w:rsidRDefault="005C232C" w:rsidP="001D717C">
      <w:pPr>
        <w:pStyle w:val="Lijstalinea"/>
        <w:numPr>
          <w:ilvl w:val="0"/>
          <w:numId w:val="14"/>
        </w:numPr>
      </w:pPr>
      <w:r w:rsidRPr="005C232C">
        <w:t xml:space="preserve">Kwetsbaarheid van het product </w:t>
      </w:r>
      <w:sdt>
        <w:sdtPr>
          <w:id w:val="381988660"/>
          <w:citation/>
        </w:sdtPr>
        <w:sdtEndPr/>
        <w:sdtContent>
          <w:r>
            <w:fldChar w:fldCharType="begin"/>
          </w:r>
          <w:r w:rsidRPr="005C232C">
            <w:instrText xml:space="preserve"> CITATION Ann19 \l 1043 </w:instrText>
          </w:r>
          <w:r>
            <w:fldChar w:fldCharType="separate"/>
          </w:r>
          <w:r w:rsidR="00624C48">
            <w:rPr>
              <w:noProof/>
            </w:rPr>
            <w:t>(Weterings, 2019)</w:t>
          </w:r>
          <w:r>
            <w:fldChar w:fldCharType="end"/>
          </w:r>
        </w:sdtContent>
      </w:sdt>
    </w:p>
    <w:p w14:paraId="64BA47E9" w14:textId="3FEAA79B" w:rsidR="00120303" w:rsidRDefault="005C232C" w:rsidP="008D6ABA">
      <w:r w:rsidRPr="005C232C">
        <w:t xml:space="preserve">In dit geval gaat het dus om tomatenwraps. De wraps moeten op kamertemperatuur bewaard worden in de verpakking. De wraps moeten onder beschermende atmosfeer (MAP) verpakt worden, dit houdt in dat zuurstof wordt uitgesloten en kooldioxide in een hoog gehalte wordt toegevoegd om bederf door schimmels tegen te gaan. </w:t>
      </w:r>
      <w:sdt>
        <w:sdtPr>
          <w:id w:val="-666710041"/>
          <w:citation/>
        </w:sdtPr>
        <w:sdtEndPr/>
        <w:sdtContent>
          <w:r>
            <w:fldChar w:fldCharType="begin"/>
          </w:r>
          <w:r w:rsidRPr="005C232C">
            <w:instrText xml:space="preserve"> CITATION Foo19 \l 1043 </w:instrText>
          </w:r>
          <w:r>
            <w:fldChar w:fldCharType="separate"/>
          </w:r>
          <w:r w:rsidR="00624C48">
            <w:rPr>
              <w:noProof/>
            </w:rPr>
            <w:t>(FoodPro Network, 2019)</w:t>
          </w:r>
          <w:r>
            <w:fldChar w:fldCharType="end"/>
          </w:r>
        </w:sdtContent>
      </w:sdt>
      <w:r w:rsidRPr="005C232C">
        <w:t xml:space="preserve"> De houdbaarheid van het product is bij het bewaren in de verpakking lang, wanneer het product is geopend is het 2 dagen houdbaar in de koelkast en 6 maanden in de vriezer. </w:t>
      </w:r>
      <w:sdt>
        <w:sdtPr>
          <w:id w:val="2134599662"/>
          <w:citation/>
        </w:sdtPr>
        <w:sdtEndPr/>
        <w:sdtContent>
          <w:r>
            <w:fldChar w:fldCharType="begin"/>
          </w:r>
          <w:r w:rsidRPr="005C232C">
            <w:instrText xml:space="preserve"> CITATION Voe2 \l 1043 </w:instrText>
          </w:r>
          <w:r>
            <w:fldChar w:fldCharType="separate"/>
          </w:r>
          <w:r w:rsidR="00624C48">
            <w:rPr>
              <w:noProof/>
            </w:rPr>
            <w:t>(Voedingscentrum)</w:t>
          </w:r>
          <w:r>
            <w:fldChar w:fldCharType="end"/>
          </w:r>
        </w:sdtContent>
      </w:sdt>
      <w:r w:rsidRPr="005C232C">
        <w:t xml:space="preserve"> De wraps worden uit de verpakking gehaald bij het verwarmen in de magnetron. Daarnaast worden wraps na openen soms bewaard in de vriezer, de verpakking moet dus vriesbestendig zijn. Ook kunnen de wraps ingevroren verkocht worden, hierbij zou er alleen rekening gehouden moeten worden t een vriesbestendige verpakking en hoeft er niet onder beschermende atmosfeer verpakt te worden.</w:t>
      </w:r>
    </w:p>
    <w:p w14:paraId="504FB60E" w14:textId="0CC0062D" w:rsidR="00120303" w:rsidRDefault="005C232C" w:rsidP="008D6ABA">
      <w:r w:rsidRPr="005C232C">
        <w:t xml:space="preserve">In het schap moet de verpakking opvallen, omdat er wel degelijk concurrentie is. Er bestaan van veel verschillende merken wraps, ook groentewraps zijn al op de markt. De volkoren tomatenwraps zijn wel uniek, deze punten moet de verpakking benadrukken om de consument te overtuigen om de tomatenwraps te kopen. Daarnaast moet de verpakking er aantrekkelijk uit zien, bijvoorbeeld erg kleurrijk of juist een rustige verpakking. </w:t>
      </w:r>
    </w:p>
    <w:p w14:paraId="4E63E654" w14:textId="120DA646" w:rsidR="005C232C" w:rsidRPr="005C232C" w:rsidRDefault="0C3BABDF" w:rsidP="008D6ABA">
      <w:r>
        <w:t xml:space="preserve">Het is nog niet duidelijk waar de wraps geproduceerd worden en of daar al een bepaalde verpakkingsmachine staat, dit aspect wordt daarom buiten beschouwing gehouden. Bij voorkeur zijn de kosten zo laag mogelijk voor de verpakking. De ruimte die nodig is voor de verplichte productinformatie is 12cm bij 16 cm. Het product is niet erg kwetsbaar, wel moet de verpakking sterk wanneer er MAP verpakt wordt, zodat de beschermende atmosfeer intact blijft. </w:t>
      </w:r>
    </w:p>
    <w:p w14:paraId="6987F6DC" w14:textId="1B2ACDA9" w:rsidR="005C232C" w:rsidRDefault="005C232C" w:rsidP="005C232C">
      <w:pPr>
        <w:pStyle w:val="Geenafstand"/>
        <w:rPr>
          <w:lang w:val="nl-NL"/>
        </w:rPr>
      </w:pPr>
      <w:r w:rsidRPr="005C232C">
        <w:rPr>
          <w:lang w:val="nl-NL"/>
        </w:rPr>
        <w:t xml:space="preserve">Momenteel worden wraps die te vinden zijn in de supermarkt verpakt zoals in </w:t>
      </w:r>
      <w:r>
        <w:fldChar w:fldCharType="begin"/>
      </w:r>
      <w:r w:rsidRPr="005C232C">
        <w:rPr>
          <w:lang w:val="nl-NL"/>
        </w:rPr>
        <w:instrText xml:space="preserve"> REF _Ref22545583 \h  \* MERGEFORMAT </w:instrText>
      </w:r>
      <w:r>
        <w:fldChar w:fldCharType="separate"/>
      </w:r>
      <w:r w:rsidRPr="005C232C">
        <w:rPr>
          <w:lang w:val="nl-NL"/>
        </w:rPr>
        <w:t xml:space="preserve">figuur </w:t>
      </w:r>
      <w:r w:rsidRPr="005C232C">
        <w:rPr>
          <w:noProof/>
          <w:lang w:val="nl-NL"/>
        </w:rPr>
        <w:t>1</w:t>
      </w:r>
      <w:r w:rsidRPr="005C232C">
        <w:rPr>
          <w:lang w:val="nl-NL"/>
        </w:rPr>
        <w:t xml:space="preserve"> en figuur </w:t>
      </w:r>
      <w:r w:rsidRPr="005C232C">
        <w:rPr>
          <w:noProof/>
          <w:lang w:val="nl-NL"/>
        </w:rPr>
        <w:t>2.</w:t>
      </w:r>
      <w:r w:rsidRPr="005C232C">
        <w:rPr>
          <w:lang w:val="nl-NL"/>
        </w:rPr>
        <w:t xml:space="preserve"> </w:t>
      </w:r>
      <w:r>
        <w:fldChar w:fldCharType="end"/>
      </w:r>
      <w:r w:rsidRPr="005C232C">
        <w:rPr>
          <w:lang w:val="nl-NL"/>
        </w:rPr>
        <w:t xml:space="preserve">Dit zijn vierkante plastic verpakkingen, de ene erg kleurrijk met een afbeelding van een gevulde wrap op de voorkant of een doorzichtige voorkant waarbij je de kleur van de groente wrap kunt zien. </w:t>
      </w:r>
    </w:p>
    <w:p w14:paraId="45AE0F11" w14:textId="5D27AE0D" w:rsidR="00120303" w:rsidRDefault="00120303" w:rsidP="005C232C">
      <w:pPr>
        <w:pStyle w:val="Geenafstand"/>
        <w:rPr>
          <w:lang w:val="nl-NL"/>
        </w:rPr>
      </w:pPr>
    </w:p>
    <w:p w14:paraId="47A21E9D" w14:textId="2E9041AA" w:rsidR="006E2BCA" w:rsidRDefault="006E2BCA" w:rsidP="005C232C">
      <w:pPr>
        <w:pStyle w:val="Geenafstand"/>
        <w:rPr>
          <w:lang w:val="nl-NL"/>
        </w:rPr>
      </w:pPr>
      <w:r>
        <w:rPr>
          <w:noProof/>
          <w:lang w:val="nl-NL" w:eastAsia="nl-NL"/>
        </w:rPr>
        <w:drawing>
          <wp:anchor distT="0" distB="0" distL="114300" distR="114300" simplePos="0" relativeHeight="251658240" behindDoc="0" locked="0" layoutInCell="1" allowOverlap="1" wp14:anchorId="7F0E4C9D" wp14:editId="6F33EA3A">
            <wp:simplePos x="0" y="0"/>
            <wp:positionH relativeFrom="column">
              <wp:posOffset>119380</wp:posOffset>
            </wp:positionH>
            <wp:positionV relativeFrom="paragraph">
              <wp:posOffset>48260</wp:posOffset>
            </wp:positionV>
            <wp:extent cx="2289175" cy="1724025"/>
            <wp:effectExtent l="0" t="0" r="0" b="9525"/>
            <wp:wrapSquare wrapText="bothSides"/>
            <wp:docPr id="4" name="Afbeelding 4" descr="Afbeeldingsresultaat voor groente tor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groente tortilla"/>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8917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D3FD5" w14:textId="77777777" w:rsidR="006E2BCA" w:rsidRDefault="006E2BCA" w:rsidP="005C232C">
      <w:pPr>
        <w:pStyle w:val="Geenafstand"/>
        <w:rPr>
          <w:lang w:val="nl-NL"/>
        </w:rPr>
      </w:pPr>
    </w:p>
    <w:p w14:paraId="2D069D34" w14:textId="1B4206EE" w:rsidR="006E2BCA" w:rsidRDefault="006E2BCA" w:rsidP="005C232C">
      <w:pPr>
        <w:pStyle w:val="Geenafstand"/>
        <w:rPr>
          <w:lang w:val="nl-NL"/>
        </w:rPr>
      </w:pPr>
      <w:r>
        <w:rPr>
          <w:noProof/>
          <w:lang w:val="nl-NL" w:eastAsia="nl-NL"/>
        </w:rPr>
        <w:drawing>
          <wp:anchor distT="0" distB="0" distL="114300" distR="114300" simplePos="0" relativeHeight="251658241" behindDoc="0" locked="0" layoutInCell="1" allowOverlap="1" wp14:anchorId="30851B3D" wp14:editId="4A003A69">
            <wp:simplePos x="0" y="0"/>
            <wp:positionH relativeFrom="column">
              <wp:posOffset>747395</wp:posOffset>
            </wp:positionH>
            <wp:positionV relativeFrom="paragraph">
              <wp:posOffset>-635</wp:posOffset>
            </wp:positionV>
            <wp:extent cx="2278380" cy="1304925"/>
            <wp:effectExtent l="0" t="0" r="7620" b="9525"/>
            <wp:wrapSquare wrapText="bothSides"/>
            <wp:docPr id="5" name="Afbeelding 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elateerde afbeeldi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7838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9B106" w14:textId="77777777" w:rsidR="006E2BCA" w:rsidRDefault="006E2BCA" w:rsidP="005C232C">
      <w:pPr>
        <w:pStyle w:val="Geenafstand"/>
        <w:rPr>
          <w:lang w:val="nl-NL"/>
        </w:rPr>
      </w:pPr>
    </w:p>
    <w:p w14:paraId="61992AEA" w14:textId="77777777" w:rsidR="006E2BCA" w:rsidRDefault="006E2BCA" w:rsidP="005C232C">
      <w:pPr>
        <w:pStyle w:val="Geenafstand"/>
        <w:rPr>
          <w:lang w:val="nl-NL"/>
        </w:rPr>
      </w:pPr>
    </w:p>
    <w:p w14:paraId="4C1036E3" w14:textId="77777777" w:rsidR="006E2BCA" w:rsidRDefault="006E2BCA" w:rsidP="005C232C">
      <w:pPr>
        <w:pStyle w:val="Geenafstand"/>
        <w:rPr>
          <w:lang w:val="nl-NL"/>
        </w:rPr>
      </w:pPr>
    </w:p>
    <w:p w14:paraId="2516812D" w14:textId="77777777" w:rsidR="006E2BCA" w:rsidRDefault="006E2BCA" w:rsidP="005C232C">
      <w:pPr>
        <w:pStyle w:val="Geenafstand"/>
        <w:rPr>
          <w:lang w:val="nl-NL"/>
        </w:rPr>
      </w:pPr>
    </w:p>
    <w:p w14:paraId="6B666599" w14:textId="77777777" w:rsidR="006E2BCA" w:rsidRDefault="006E2BCA" w:rsidP="005C232C">
      <w:pPr>
        <w:pStyle w:val="Geenafstand"/>
        <w:rPr>
          <w:lang w:val="nl-NL"/>
        </w:rPr>
      </w:pPr>
    </w:p>
    <w:p w14:paraId="52549F02" w14:textId="77777777" w:rsidR="006E2BCA" w:rsidRDefault="006E2BCA" w:rsidP="005C232C">
      <w:pPr>
        <w:pStyle w:val="Geenafstand"/>
        <w:rPr>
          <w:lang w:val="nl-NL"/>
        </w:rPr>
      </w:pPr>
    </w:p>
    <w:p w14:paraId="35AD9A3F" w14:textId="77777777" w:rsidR="006E2BCA" w:rsidRDefault="00C446A4" w:rsidP="005C232C">
      <w:pPr>
        <w:pStyle w:val="Geenafstand"/>
        <w:rPr>
          <w:lang w:val="nl-NL"/>
        </w:rPr>
      </w:pPr>
      <w:r>
        <w:rPr>
          <w:noProof/>
          <w:lang w:val="nl-NL" w:eastAsia="nl-NL"/>
        </w:rPr>
        <mc:AlternateContent>
          <mc:Choice Requires="wps">
            <w:drawing>
              <wp:anchor distT="0" distB="0" distL="114300" distR="114300" simplePos="0" relativeHeight="251658251" behindDoc="0" locked="0" layoutInCell="1" allowOverlap="1" wp14:anchorId="25AD736E" wp14:editId="1BFBACC6">
                <wp:simplePos x="0" y="0"/>
                <wp:positionH relativeFrom="column">
                  <wp:posOffset>748665</wp:posOffset>
                </wp:positionH>
                <wp:positionV relativeFrom="paragraph">
                  <wp:posOffset>232410</wp:posOffset>
                </wp:positionV>
                <wp:extent cx="2486025" cy="635"/>
                <wp:effectExtent l="0" t="0" r="9525" b="0"/>
                <wp:wrapSquare wrapText="bothSides"/>
                <wp:docPr id="9" name="Tekstvak 9"/>
                <wp:cNvGraphicFramePr/>
                <a:graphic xmlns:a="http://schemas.openxmlformats.org/drawingml/2006/main">
                  <a:graphicData uri="http://schemas.microsoft.com/office/word/2010/wordprocessingShape">
                    <wps:wsp>
                      <wps:cNvSpPr txBox="1"/>
                      <wps:spPr>
                        <a:xfrm>
                          <a:off x="0" y="0"/>
                          <a:ext cx="2486025" cy="635"/>
                        </a:xfrm>
                        <a:prstGeom prst="rect">
                          <a:avLst/>
                        </a:prstGeom>
                        <a:solidFill>
                          <a:prstClr val="white"/>
                        </a:solidFill>
                        <a:ln>
                          <a:noFill/>
                        </a:ln>
                        <a:effectLst/>
                      </wps:spPr>
                      <wps:txbx>
                        <w:txbxContent>
                          <w:p w14:paraId="4D72F2CA" w14:textId="77777777" w:rsidR="00F93365" w:rsidRPr="00CA05B2" w:rsidRDefault="00F93365" w:rsidP="006E2BCA">
                            <w:pPr>
                              <w:pStyle w:val="Bijschrift"/>
                              <w:rPr>
                                <w:noProof/>
                              </w:rPr>
                            </w:pPr>
                            <w:r>
                              <w:t xml:space="preserve">Figuur </w:t>
                            </w:r>
                            <w:r>
                              <w:fldChar w:fldCharType="begin"/>
                            </w:r>
                            <w:r>
                              <w:instrText xml:space="preserve"> SEQ Figuur \* ARABIC </w:instrText>
                            </w:r>
                            <w:r>
                              <w:fldChar w:fldCharType="separate"/>
                            </w:r>
                            <w:r>
                              <w:rPr>
                                <w:noProof/>
                              </w:rPr>
                              <w:t>4</w:t>
                            </w:r>
                            <w:r>
                              <w:fldChar w:fldCharType="end"/>
                            </w:r>
                            <w:r>
                              <w:t xml:space="preserve">: Verpakkingen tortilla wraps </w:t>
                            </w:r>
                            <w:sdt>
                              <w:sdtPr>
                                <w:id w:val="886312029"/>
                                <w:citation/>
                              </w:sdtPr>
                              <w:sdtEndPr/>
                              <w:sdtContent>
                                <w:r>
                                  <w:fldChar w:fldCharType="begin"/>
                                </w:r>
                                <w:r>
                                  <w:instrText xml:space="preserve"> CITATION Opt \l 1043 </w:instrText>
                                </w:r>
                                <w:r>
                                  <w:fldChar w:fldCharType="separate"/>
                                </w:r>
                                <w:r>
                                  <w:rPr>
                                    <w:noProof/>
                                  </w:rPr>
                                  <w:t>(Optima Vita)</w:t>
                                </w:r>
                                <w: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AD736E" id="Tekstvak 9" o:spid="_x0000_s1030" type="#_x0000_t202" style="position:absolute;margin-left:58.95pt;margin-top:18.3pt;width:195.75pt;height:.05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" stroked="f">
                <v:textbox style="mso-fit-shape-to-text:t" inset="0,0,0,0">
                  <w:txbxContent>
                    <w:p w14:paraId="4D72F2CA" w14:textId="77777777" w:rsidR="00F93365" w:rsidRPr="00CA05B2" w:rsidRDefault="00F93365" w:rsidP="006E2BCA">
                      <w:pPr>
                        <w:pStyle w:val="Bijschrift"/>
                        <w:rPr>
                          <w:noProof/>
                        </w:rPr>
                      </w:pPr>
                      <w:r>
                        <w:t xml:space="preserve">Figuur </w:t>
                      </w:r>
                      <w:r>
                        <w:fldChar w:fldCharType="begin"/>
                      </w:r>
                      <w:r>
                        <w:instrText xml:space="preserve"> SEQ Figuur \* ARABIC </w:instrText>
                      </w:r>
                      <w:r>
                        <w:fldChar w:fldCharType="separate"/>
                      </w:r>
                      <w:r>
                        <w:rPr>
                          <w:noProof/>
                        </w:rPr>
                        <w:t>4</w:t>
                      </w:r>
                      <w:r>
                        <w:fldChar w:fldCharType="end"/>
                      </w:r>
                      <w:r>
                        <w:t xml:space="preserve">: Verpakkingen tortilla wraps </w:t>
                      </w:r>
                      <w:sdt>
                        <w:sdtPr>
                          <w:id w:val="886312029"/>
                          <w:citation/>
                        </w:sdtPr>
                        <w:sdtEndPr/>
                        <w:sdtContent>
                          <w:r>
                            <w:fldChar w:fldCharType="begin"/>
                          </w:r>
                          <w:r>
                            <w:instrText xml:space="preserve"> CITATION Opt \l 1043 </w:instrText>
                          </w:r>
                          <w:r>
                            <w:fldChar w:fldCharType="separate"/>
                          </w:r>
                          <w:r>
                            <w:rPr>
                              <w:noProof/>
                            </w:rPr>
                            <w:t>(Optima Vita)</w:t>
                          </w:r>
                          <w:r>
                            <w:fldChar w:fldCharType="end"/>
                          </w:r>
                        </w:sdtContent>
                      </w:sdt>
                    </w:p>
                  </w:txbxContent>
                </v:textbox>
                <w10:wrap type="square"/>
              </v:shape>
            </w:pict>
          </mc:Fallback>
        </mc:AlternateContent>
      </w:r>
    </w:p>
    <w:p w14:paraId="77EFB539" w14:textId="1C2D0729" w:rsidR="006E2BCA" w:rsidRDefault="006E2BCA" w:rsidP="005C232C">
      <w:pPr>
        <w:pStyle w:val="Geenafstand"/>
        <w:rPr>
          <w:lang w:val="nl-NL"/>
        </w:rPr>
      </w:pPr>
      <w:r>
        <w:rPr>
          <w:noProof/>
          <w:lang w:val="nl-NL" w:eastAsia="nl-NL"/>
        </w:rPr>
        <mc:AlternateContent>
          <mc:Choice Requires="wps">
            <w:drawing>
              <wp:anchor distT="0" distB="0" distL="114300" distR="114300" simplePos="0" relativeHeight="251658242" behindDoc="0" locked="0" layoutInCell="1" allowOverlap="1" wp14:anchorId="2F649940" wp14:editId="030EBEB2">
                <wp:simplePos x="0" y="0"/>
                <wp:positionH relativeFrom="column">
                  <wp:posOffset>-2403475</wp:posOffset>
                </wp:positionH>
                <wp:positionV relativeFrom="paragraph">
                  <wp:posOffset>130175</wp:posOffset>
                </wp:positionV>
                <wp:extent cx="2790825" cy="635"/>
                <wp:effectExtent l="0" t="0" r="9525" b="0"/>
                <wp:wrapSquare wrapText="bothSides"/>
                <wp:docPr id="1" name="Tekstvak 1"/>
                <wp:cNvGraphicFramePr/>
                <a:graphic xmlns:a="http://schemas.openxmlformats.org/drawingml/2006/main">
                  <a:graphicData uri="http://schemas.microsoft.com/office/word/2010/wordprocessingShape">
                    <wps:wsp>
                      <wps:cNvSpPr txBox="1"/>
                      <wps:spPr>
                        <a:xfrm>
                          <a:off x="0" y="0"/>
                          <a:ext cx="2790825" cy="635"/>
                        </a:xfrm>
                        <a:prstGeom prst="rect">
                          <a:avLst/>
                        </a:prstGeom>
                        <a:solidFill>
                          <a:prstClr val="white"/>
                        </a:solidFill>
                        <a:ln>
                          <a:noFill/>
                        </a:ln>
                        <a:effectLst/>
                      </wps:spPr>
                      <wps:txbx>
                        <w:txbxContent>
                          <w:p w14:paraId="7BDC2799" w14:textId="5B441E77" w:rsidR="00F93365" w:rsidRPr="003C3DBB" w:rsidRDefault="00F93365" w:rsidP="006E2BCA">
                            <w:pPr>
                              <w:pStyle w:val="Bijschrift"/>
                              <w:rPr>
                                <w:noProof/>
                              </w:rPr>
                            </w:pPr>
                            <w:r>
                              <w:t xml:space="preserve">Figuur </w:t>
                            </w:r>
                            <w:r>
                              <w:fldChar w:fldCharType="begin"/>
                            </w:r>
                            <w:r>
                              <w:instrText xml:space="preserve"> SEQ Figuur \* ARABIC </w:instrText>
                            </w:r>
                            <w:r>
                              <w:fldChar w:fldCharType="separate"/>
                            </w:r>
                            <w:r>
                              <w:rPr>
                                <w:noProof/>
                              </w:rPr>
                              <w:t>3</w:t>
                            </w:r>
                            <w:r>
                              <w:fldChar w:fldCharType="end"/>
                            </w:r>
                            <w:r>
                              <w:t xml:space="preserve">: Verpakking groentenwraps </w:t>
                            </w:r>
                            <w:sdt>
                              <w:sdtPr>
                                <w:id w:val="272059416"/>
                                <w:citation/>
                              </w:sdtPr>
                              <w:sdtEndPr/>
                              <w:sdtContent>
                                <w:r>
                                  <w:fldChar w:fldCharType="begin"/>
                                </w:r>
                                <w:r>
                                  <w:instrText xml:space="preserve"> CITATION NoF \l 1043 </w:instrText>
                                </w:r>
                                <w:r>
                                  <w:fldChar w:fldCharType="separate"/>
                                </w:r>
                                <w:r>
                                  <w:rPr>
                                    <w:noProof/>
                                  </w:rPr>
                                  <w:t>(No Fairytales, 2019)</w:t>
                                </w:r>
                                <w: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649940" id="Tekstvak 1" o:spid="_x0000_s1031" type="#_x0000_t202" style="position:absolute;margin-left:-189.25pt;margin-top:10.25pt;width:219.75pt;height:.0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" stroked="f">
                <v:textbox style="mso-fit-shape-to-text:t" inset="0,0,0,0">
                  <w:txbxContent>
                    <w:p w14:paraId="7BDC2799" w14:textId="5B441E77" w:rsidR="00F93365" w:rsidRPr="003C3DBB" w:rsidRDefault="00F93365" w:rsidP="006E2BCA">
                      <w:pPr>
                        <w:pStyle w:val="Bijschrift"/>
                        <w:rPr>
                          <w:noProof/>
                        </w:rPr>
                      </w:pPr>
                      <w:r>
                        <w:t xml:space="preserve">Figuur </w:t>
                      </w:r>
                      <w:r>
                        <w:fldChar w:fldCharType="begin"/>
                      </w:r>
                      <w:r>
                        <w:instrText xml:space="preserve"> SEQ Figuur \* ARABIC </w:instrText>
                      </w:r>
                      <w:r>
                        <w:fldChar w:fldCharType="separate"/>
                      </w:r>
                      <w:r>
                        <w:rPr>
                          <w:noProof/>
                        </w:rPr>
                        <w:t>3</w:t>
                      </w:r>
                      <w:r>
                        <w:fldChar w:fldCharType="end"/>
                      </w:r>
                      <w:r>
                        <w:t xml:space="preserve">: Verpakking groentenwraps </w:t>
                      </w:r>
                      <w:sdt>
                        <w:sdtPr>
                          <w:id w:val="272059416"/>
                          <w:citation/>
                        </w:sdtPr>
                        <w:sdtEndPr/>
                        <w:sdtContent>
                          <w:r>
                            <w:fldChar w:fldCharType="begin"/>
                          </w:r>
                          <w:r>
                            <w:instrText xml:space="preserve"> CITATION NoF \l 1043 </w:instrText>
                          </w:r>
                          <w:r>
                            <w:fldChar w:fldCharType="separate"/>
                          </w:r>
                          <w:r>
                            <w:rPr>
                              <w:noProof/>
                            </w:rPr>
                            <w:t>(No Fairytales, 2019)</w:t>
                          </w:r>
                          <w:r>
                            <w:fldChar w:fldCharType="end"/>
                          </w:r>
                        </w:sdtContent>
                      </w:sdt>
                    </w:p>
                  </w:txbxContent>
                </v:textbox>
                <w10:wrap type="square"/>
              </v:shape>
            </w:pict>
          </mc:Fallback>
        </mc:AlternateContent>
      </w:r>
    </w:p>
    <w:p w14:paraId="4184CCF4" w14:textId="3A7B74DD" w:rsidR="00120303" w:rsidRDefault="006E2BCA" w:rsidP="005C232C">
      <w:pPr>
        <w:pStyle w:val="Geenafstand"/>
        <w:rPr>
          <w:lang w:val="nl-NL"/>
        </w:rPr>
      </w:pPr>
      <w:r w:rsidRPr="006E2BCA">
        <w:rPr>
          <w:lang w:val="nl-NL"/>
        </w:rPr>
        <w:t>Er is waarschijnlijk gekozen voor een vierkante verpakking omdat dit gemakkelijker is binnen de logistiek, ook heeft de gassamenstelling zo ruimte in de verpakking. Er is gekozen voor een plastic verpakking, omdat de beschermende atmosfeer beter behouden blijft dan in een verpakking van bijvoorbeeld papier/karton en omdat plastic waarschijnlijk de goedkoopste optie is.</w:t>
      </w:r>
    </w:p>
    <w:p w14:paraId="66720876" w14:textId="77777777" w:rsidR="006E2BCA" w:rsidRDefault="006E2BCA" w:rsidP="005C232C">
      <w:pPr>
        <w:pStyle w:val="Geenafstand"/>
        <w:rPr>
          <w:lang w:val="nl-NL"/>
        </w:rPr>
      </w:pPr>
    </w:p>
    <w:p w14:paraId="3FBB9259" w14:textId="1BEDE226" w:rsidR="006E2BCA" w:rsidRDefault="1BA3CCF3" w:rsidP="0C3BABDF">
      <w:pPr>
        <w:pStyle w:val="Kop3"/>
      </w:pPr>
      <w:bookmarkStart w:id="65" w:name="_Toc24302985"/>
      <w:bookmarkStart w:id="66" w:name="_Toc24370484"/>
      <w:r>
        <w:t>Verpakkingsvoorstel</w:t>
      </w:r>
      <w:bookmarkEnd w:id="65"/>
      <w:bookmarkEnd w:id="66"/>
    </w:p>
    <w:p w14:paraId="19EA475C" w14:textId="1FD43811" w:rsidR="006E2BCA" w:rsidRDefault="006E2BCA" w:rsidP="0C3BABDF">
      <w:pPr>
        <w:pStyle w:val="Geenafstand"/>
        <w:rPr>
          <w:lang w:val="nl-NL"/>
        </w:rPr>
      </w:pPr>
      <w:r w:rsidRPr="006E2BCA">
        <w:rPr>
          <w:lang w:val="nl-NL"/>
        </w:rPr>
        <w:t>De vierkante plastic verpakking is ook de beste verpakking voor de tomatenwraps, omdat met dit materiaal de beschermende atmosfeer behouden blijft en deze verpakking goedkoop is. Er wordt geadviseerd om de verpakking van één soort plastic (bijvoorbeeld PET) te maken zodat het gemakkelijker is om te recyclen.  Daarnaast is de schappresentatie belangrijk, de aandacht van de consument kan getrokken worden door ook de kleur van het product zichtbaar te laten. Ook moet uit de verpakking duidelijk worden dat het gaat om volkorenwraps en dat de wrap tomaten bevat. Het etiket met de productinformatie komt op de achterkant. Dit etiket is te zien in</w:t>
      </w:r>
      <w:r>
        <w:rPr>
          <w:lang w:val="nl-NL"/>
        </w:rPr>
        <w:t xml:space="preserve"> </w:t>
      </w:r>
      <w:r w:rsidR="00957C23" w:rsidRPr="0C3BABDF">
        <w:fldChar w:fldCharType="begin"/>
      </w:r>
      <w:r w:rsidR="00957C23">
        <w:rPr>
          <w:lang w:val="nl-NL"/>
        </w:rPr>
        <w:instrText xml:space="preserve"> REF _Ref23445856 \h </w:instrText>
      </w:r>
      <w:r w:rsidR="00957C23" w:rsidRPr="0C3BABDF">
        <w:rPr>
          <w:lang w:val="nl-NL"/>
        </w:rPr>
        <w:fldChar w:fldCharType="separate"/>
      </w:r>
      <w:r w:rsidR="00957C23" w:rsidRPr="00957C23">
        <w:rPr>
          <w:lang w:val="nl-NL"/>
        </w:rPr>
        <w:t>Bijlage II</w:t>
      </w:r>
      <w:r w:rsidR="00957C23" w:rsidRPr="0C3BABDF">
        <w:fldChar w:fldCharType="end"/>
      </w:r>
      <w:r w:rsidRPr="006E2BCA">
        <w:rPr>
          <w:lang w:val="nl-NL"/>
        </w:rPr>
        <w:t>. Het etiket bevat alle verplichte onderdelen, zoals een benaming, lijst van ingrediënten, allergenen, naam en adres van de exploitant en een voedingswaardevermelding.</w:t>
      </w:r>
    </w:p>
    <w:p w14:paraId="307D40EA" w14:textId="71D20450" w:rsidR="0C3BABDF" w:rsidRDefault="0C3BABDF" w:rsidP="0C3BABDF">
      <w:pPr>
        <w:pStyle w:val="Geenafstand"/>
        <w:rPr>
          <w:lang w:val="nl-NL"/>
        </w:rPr>
      </w:pPr>
      <w:r w:rsidRPr="0C3BABDF">
        <w:rPr>
          <w:lang w:val="nl-NL"/>
        </w:rPr>
        <w:t xml:space="preserve">Een andere mogelijkheid zou zijn om de wraps in het vriesschap in de supermarkt te verkopen. Het verpakkingsmateriaal zou dan bijvoorbeeld bakpapier kunnen zijn, dit is vriesbestendig. Doordat het op een andere manier verpakt en verkocht wordt, trekt dit de aandacht van de klant. Op deze verpakking moet ook het etiket geplaatst worden en de verpakking moet het verhaal vertellen over het tegengaan van de verspilling van kastomaten. </w:t>
      </w:r>
    </w:p>
    <w:p w14:paraId="05D4258B" w14:textId="77777777" w:rsidR="006E2BCA" w:rsidRDefault="006E2BCA" w:rsidP="006E2BCA">
      <w:pPr>
        <w:pStyle w:val="Geenafstand"/>
        <w:rPr>
          <w:lang w:val="nl-NL"/>
        </w:rPr>
      </w:pPr>
    </w:p>
    <w:p w14:paraId="69F08CA3" w14:textId="668081C2" w:rsidR="008C7E33" w:rsidRPr="001969C2" w:rsidRDefault="1C477AA6" w:rsidP="6A3DFD2F">
      <w:pPr>
        <w:pStyle w:val="Kop2"/>
      </w:pPr>
      <w:bookmarkStart w:id="67" w:name="_Toc24370485"/>
      <w:bookmarkStart w:id="68" w:name="_Toc24302986"/>
      <w:bookmarkStart w:id="69" w:name="_Toc23524116"/>
      <w:r>
        <w:t xml:space="preserve">Kostprijs </w:t>
      </w:r>
      <w:bookmarkEnd w:id="67"/>
      <w:bookmarkEnd w:id="68"/>
      <w:bookmarkEnd w:id="69"/>
    </w:p>
    <w:p w14:paraId="18607C6A" w14:textId="2B439DEB" w:rsidR="0075131F" w:rsidRDefault="6A3DFD2F" w:rsidP="6A3DFD2F">
      <w:pPr>
        <w:pStyle w:val="Geenafstand"/>
        <w:rPr>
          <w:lang w:val="nl-NL"/>
        </w:rPr>
      </w:pPr>
      <w:r w:rsidRPr="6A3DFD2F">
        <w:rPr>
          <w:lang w:val="nl-NL"/>
        </w:rPr>
        <w:t>Voor dit project staat een budget van 50 euro. Er is €3,26 uitgegeven van dit budget. Hiervan is er €1,27 uitgegeven aan tomaten, €0,61 aan bakpoeder en €1,38 aan roomkaas. De roomkaas is gebruikt als beleg bij het sensorisch onderzoek.</w:t>
      </w:r>
      <w:r w:rsidR="00426966">
        <w:rPr>
          <w:lang w:val="nl-NL"/>
        </w:rPr>
        <w:t xml:space="preserve"> </w:t>
      </w:r>
      <w:r w:rsidRPr="6A3DFD2F">
        <w:rPr>
          <w:lang w:val="nl-NL"/>
        </w:rPr>
        <w:t>De rest van de grondstoffen waren via het Van Hall Larenstein te verkrijgen.</w:t>
      </w:r>
    </w:p>
    <w:p w14:paraId="3D56E1F8" w14:textId="18973DFE" w:rsidR="007F57D3" w:rsidRDefault="007F57D3" w:rsidP="6A3DFD2F">
      <w:pPr>
        <w:pStyle w:val="Geenafstand"/>
        <w:rPr>
          <w:lang w:val="nl-NL"/>
        </w:rPr>
      </w:pPr>
    </w:p>
    <w:p w14:paraId="3B00703C" w14:textId="0A23247E" w:rsidR="00A02F1D" w:rsidRPr="00997359" w:rsidRDefault="006100F7" w:rsidP="0C3BABDF">
      <w:pPr>
        <w:pStyle w:val="Geenafstand"/>
        <w:rPr>
          <w:lang w:val="nl-NL"/>
        </w:rPr>
      </w:pPr>
      <w:r>
        <w:rPr>
          <w:lang w:val="nl-NL"/>
        </w:rPr>
        <w:t>Verder is er ook een schatting gedaan naar de kostpr</w:t>
      </w:r>
      <w:r w:rsidR="00997359">
        <w:rPr>
          <w:lang w:val="nl-NL"/>
        </w:rPr>
        <w:t xml:space="preserve">ijs van het product (6 </w:t>
      </w:r>
      <w:r>
        <w:rPr>
          <w:lang w:val="nl-NL"/>
        </w:rPr>
        <w:t>tomatenwraps</w:t>
      </w:r>
      <w:r w:rsidR="00997359">
        <w:rPr>
          <w:lang w:val="nl-NL"/>
        </w:rPr>
        <w:t xml:space="preserve"> in verpakking</w:t>
      </w:r>
      <w:r>
        <w:rPr>
          <w:lang w:val="nl-NL"/>
        </w:rPr>
        <w:t>). Hierbij is eerst gekeken na</w:t>
      </w:r>
      <w:r w:rsidR="00997359">
        <w:rPr>
          <w:lang w:val="nl-NL"/>
        </w:rPr>
        <w:t>ar de variabele kosten, dit is</w:t>
      </w:r>
      <w:r>
        <w:rPr>
          <w:lang w:val="nl-NL"/>
        </w:rPr>
        <w:t xml:space="preserve"> de inkoop van grondstoffen (ingrediënten en verpakkingsmateriaal) en </w:t>
      </w:r>
      <w:r w:rsidR="00997359">
        <w:rPr>
          <w:lang w:val="nl-NL"/>
        </w:rPr>
        <w:t xml:space="preserve">de </w:t>
      </w:r>
      <w:r>
        <w:rPr>
          <w:lang w:val="nl-NL"/>
        </w:rPr>
        <w:t>transport</w:t>
      </w:r>
      <w:r w:rsidR="00997359">
        <w:rPr>
          <w:lang w:val="nl-NL"/>
        </w:rPr>
        <w:t>-, en energie</w:t>
      </w:r>
      <w:r>
        <w:rPr>
          <w:lang w:val="nl-NL"/>
        </w:rPr>
        <w:t xml:space="preserve">kosten. Daarnaast zijn er ook eenmalige kosten, zoals de aanschaf van een bedrijfspand en apparatuur (oven, menger, verpakkingsmachine, ect.). Ook zijn er vaste lasten waar rekening mee gehouden moet </w:t>
      </w:r>
      <w:r w:rsidR="00997359">
        <w:rPr>
          <w:lang w:val="nl-NL"/>
        </w:rPr>
        <w:t xml:space="preserve">worden, zoals personeelskosten </w:t>
      </w:r>
      <w:r>
        <w:rPr>
          <w:lang w:val="nl-NL"/>
        </w:rPr>
        <w:t xml:space="preserve">en de huur van een pand wanneer het bedrijfspand niet is gekocht. </w:t>
      </w:r>
      <w:r w:rsidR="00997359">
        <w:rPr>
          <w:lang w:val="nl-NL"/>
        </w:rPr>
        <w:t xml:space="preserve">Zie </w:t>
      </w:r>
      <w:r w:rsidR="00997359" w:rsidRPr="0C3BABDF">
        <w:fldChar w:fldCharType="begin"/>
      </w:r>
      <w:r w:rsidR="00997359">
        <w:rPr>
          <w:lang w:val="nl-NL"/>
        </w:rPr>
        <w:instrText xml:space="preserve"> REF _Ref24304219 \h </w:instrText>
      </w:r>
      <w:r w:rsidR="00997359" w:rsidRPr="0C3BABDF">
        <w:rPr>
          <w:lang w:val="nl-NL"/>
        </w:rPr>
        <w:fldChar w:fldCharType="separate"/>
      </w:r>
      <w:r w:rsidR="00997359" w:rsidRPr="00997359">
        <w:rPr>
          <w:noProof/>
          <w:lang w:val="nl-NL" w:eastAsia="nl-NL"/>
        </w:rPr>
        <w:t xml:space="preserve">Bijlage </w:t>
      </w:r>
      <w:r w:rsidR="00997359" w:rsidRPr="00997359">
        <w:rPr>
          <w:lang w:val="nl-NL"/>
        </w:rPr>
        <w:t>IV Kostprijs</w:t>
      </w:r>
      <w:r w:rsidR="00997359" w:rsidRPr="0C3BABDF">
        <w:fldChar w:fldCharType="end"/>
      </w:r>
      <w:r w:rsidR="00997359">
        <w:rPr>
          <w:lang w:val="nl-NL"/>
        </w:rPr>
        <w:t xml:space="preserve"> voor de berekening van de kostprijs. De kostprijs voor 1 eenheid (6 tomatenwraps) komt uit op €1,82, hierbij zijn de transport-, energie- en personeelskosten niet mee berekent omdat deze verwaarloosbaar zijn over 1 eenheid. Ook is er geen rekening gehouden met de eenmalig kosten van de apparatuur en de vestiging en er is nog geen winstmarge over deze kostprijs berekent. De bedragen in de berekening zijn geen werkelijke bedragen maar schattingen. </w:t>
      </w:r>
    </w:p>
    <w:p w14:paraId="4AC01E08" w14:textId="42AEA5B9" w:rsidR="0C3BABDF" w:rsidRDefault="0C3BABDF" w:rsidP="0C3BABDF">
      <w:pPr>
        <w:pStyle w:val="Geenafstand"/>
        <w:rPr>
          <w:lang w:val="nl-NL"/>
        </w:rPr>
      </w:pPr>
    </w:p>
    <w:p w14:paraId="16202BCA" w14:textId="21F942BA" w:rsidR="008C7E33" w:rsidRDefault="1C477AA6" w:rsidP="6A3DFD2F">
      <w:pPr>
        <w:pStyle w:val="Kop2"/>
        <w:rPr>
          <w:rStyle w:val="Kop2Char"/>
        </w:rPr>
      </w:pPr>
      <w:bookmarkStart w:id="70" w:name="_Toc24302987"/>
      <w:bookmarkStart w:id="71" w:name="_Toc24370486"/>
      <w:r w:rsidRPr="1C477AA6">
        <w:rPr>
          <w:rStyle w:val="Kop2Char"/>
        </w:rPr>
        <w:t>Aanbevelingen</w:t>
      </w:r>
      <w:bookmarkEnd w:id="70"/>
      <w:bookmarkEnd w:id="71"/>
    </w:p>
    <w:p w14:paraId="72819B5B" w14:textId="69A6B23C" w:rsidR="00946093" w:rsidRDefault="0C3BABDF" w:rsidP="00946093">
      <w:r>
        <w:t xml:space="preserve">Het doel van dit project is het verlagen van de verspilling van afwijkende kastomaten. Voor dit project is een tomatenwrap geproduceerd waar 50% ingedikte tomaat in verwerkt is. Daarnaast is het een vereiste dat het product binnen een gezond dieet past. De hoofdingrediënten van de wrap zijn tomaat en volkorenmeel, dit maakt de tomatenwrap een </w:t>
      </w:r>
      <w:r w:rsidR="1544FFDC">
        <w:t xml:space="preserve">gezond product. </w:t>
      </w:r>
      <w:r>
        <w:t xml:space="preserve">Iets minder gezond is het zout wat eraan </w:t>
      </w:r>
      <w:r w:rsidR="6524A584">
        <w:t>toegevoegd</w:t>
      </w:r>
      <w:r>
        <w:t xml:space="preserve"> is, dit kan verminderd worden maar </w:t>
      </w:r>
      <w:r w:rsidR="156E3BD4">
        <w:t>zal</w:t>
      </w:r>
      <w:r>
        <w:t xml:space="preserve"> ten koste gaan van de smaak.</w:t>
      </w:r>
    </w:p>
    <w:p w14:paraId="59BA8E53" w14:textId="37A12932" w:rsidR="00AA7549" w:rsidRPr="00946093" w:rsidRDefault="428FD1B6" w:rsidP="00946093">
      <w:r>
        <w:t xml:space="preserve">Het hoofddoel is het verlagen van de verspilling van kastomaten, dit doel is behaald. Er is een nieuw product gecreëerd waar afwijkende kastomaten voor gebruikt kunnen worden en wat de totale verspilling van kastomaten kan verlagen. </w:t>
      </w:r>
    </w:p>
    <w:p w14:paraId="46B68CE1" w14:textId="1110FB2F" w:rsidR="0DCD1D9B" w:rsidRDefault="6A3DFD2F" w:rsidP="6A3DFD2F">
      <w:pPr>
        <w:pStyle w:val="Geenafstand"/>
        <w:rPr>
          <w:lang w:val="nl-NL"/>
        </w:rPr>
      </w:pPr>
      <w:r w:rsidRPr="6A3DFD2F">
        <w:rPr>
          <w:lang w:val="nl-NL"/>
        </w:rPr>
        <w:t>Voor het bereiden van de wraps worden verschillende proces stappen uitgevoerd</w:t>
      </w:r>
      <w:r w:rsidR="00F91AAF">
        <w:rPr>
          <w:lang w:val="nl-NL"/>
        </w:rPr>
        <w:t>, hiervoor zijn de volgende aanbeve</w:t>
      </w:r>
      <w:r w:rsidR="004C4FC0">
        <w:rPr>
          <w:lang w:val="nl-NL"/>
        </w:rPr>
        <w:t>lingen gemaakt</w:t>
      </w:r>
      <w:r w:rsidRPr="6A3DFD2F">
        <w:rPr>
          <w:lang w:val="nl-NL"/>
        </w:rPr>
        <w:t>:</w:t>
      </w:r>
    </w:p>
    <w:p w14:paraId="7A9B67B8" w14:textId="3FAC92B7" w:rsidR="1EB2306E" w:rsidRDefault="6A3DFD2F" w:rsidP="000E5AF9">
      <w:pPr>
        <w:pStyle w:val="Geenafstand"/>
        <w:numPr>
          <w:ilvl w:val="0"/>
          <w:numId w:val="16"/>
        </w:numPr>
        <w:rPr>
          <w:lang w:val="nl-NL"/>
        </w:rPr>
      </w:pPr>
      <w:r w:rsidRPr="6A3DFD2F">
        <w:rPr>
          <w:lang w:val="nl-NL"/>
        </w:rPr>
        <w:t>Inkoken</w:t>
      </w:r>
      <w:r w:rsidR="00FD30D1">
        <w:rPr>
          <w:lang w:val="nl-NL"/>
        </w:rPr>
        <w:t>;</w:t>
      </w:r>
      <w:r w:rsidRPr="6A3DFD2F">
        <w:rPr>
          <w:lang w:val="nl-NL"/>
        </w:rPr>
        <w:t xml:space="preserve"> de eerste stap is het inkoken van de tomaten. Omdat een tomaat voor een heel groot deel uit water bestaat en het water tijdens de verdere bereiding van de wraps geen toepassing heeft, is de aanbeveling om dit water op te vangen en voor de nieuwe productie van kas tomaten te gebruiken of het te gebruiken als drinkwater.</w:t>
      </w:r>
    </w:p>
    <w:p w14:paraId="1B8C7E37" w14:textId="34688AF8" w:rsidR="7BA04BF8" w:rsidRDefault="039960F8" w:rsidP="039960F8">
      <w:pPr>
        <w:pStyle w:val="Geenafstand"/>
        <w:numPr>
          <w:ilvl w:val="0"/>
          <w:numId w:val="16"/>
        </w:numPr>
        <w:rPr>
          <w:lang w:val="nl-NL"/>
        </w:rPr>
      </w:pPr>
      <w:r w:rsidRPr="039960F8">
        <w:rPr>
          <w:lang w:val="nl-NL"/>
        </w:rPr>
        <w:t>Uitrollen</w:t>
      </w:r>
      <w:r w:rsidR="00FD30D1">
        <w:rPr>
          <w:lang w:val="nl-NL"/>
        </w:rPr>
        <w:t>;</w:t>
      </w:r>
      <w:r w:rsidRPr="039960F8">
        <w:rPr>
          <w:lang w:val="nl-NL"/>
        </w:rPr>
        <w:t xml:space="preserve"> tijdens </w:t>
      </w:r>
      <w:r w:rsidR="00BA5B0E">
        <w:rPr>
          <w:lang w:val="nl-NL"/>
        </w:rPr>
        <w:t xml:space="preserve">de </w:t>
      </w:r>
      <w:r w:rsidRPr="039960F8">
        <w:rPr>
          <w:lang w:val="nl-NL"/>
        </w:rPr>
        <w:t xml:space="preserve">productie </w:t>
      </w:r>
      <w:r w:rsidR="00BA5B0E">
        <w:rPr>
          <w:lang w:val="nl-NL"/>
        </w:rPr>
        <w:t xml:space="preserve">is er </w:t>
      </w:r>
      <w:r w:rsidRPr="039960F8">
        <w:rPr>
          <w:lang w:val="nl-NL"/>
        </w:rPr>
        <w:t xml:space="preserve">een deeg gemaakt, deze </w:t>
      </w:r>
      <w:r w:rsidR="00BA5B0E">
        <w:rPr>
          <w:lang w:val="nl-NL"/>
        </w:rPr>
        <w:t xml:space="preserve">is </w:t>
      </w:r>
      <w:r w:rsidRPr="039960F8">
        <w:rPr>
          <w:lang w:val="nl-NL"/>
        </w:rPr>
        <w:t xml:space="preserve">uitgerold en met een </w:t>
      </w:r>
      <w:r w:rsidR="2F8A1C63" w:rsidRPr="2F8A1C63">
        <w:rPr>
          <w:lang w:val="nl-NL"/>
        </w:rPr>
        <w:t xml:space="preserve">stencil </w:t>
      </w:r>
      <w:r w:rsidR="64B3488B" w:rsidRPr="64B3488B">
        <w:rPr>
          <w:lang w:val="nl-NL"/>
        </w:rPr>
        <w:t xml:space="preserve">zijn </w:t>
      </w:r>
      <w:r w:rsidR="2F8A1C63" w:rsidRPr="2F8A1C63">
        <w:rPr>
          <w:lang w:val="nl-NL"/>
        </w:rPr>
        <w:t xml:space="preserve">de wraps hieruit gedrukt. Door het deeg van tevoren af te wegen in bollen voor 1 wrap, wordt er minder deeg weggegooid omdat er minder kleine stukjes deeg </w:t>
      </w:r>
      <w:r w:rsidR="5F8060FB" w:rsidRPr="5F8060FB">
        <w:rPr>
          <w:lang w:val="nl-NL"/>
        </w:rPr>
        <w:t>overblijven.</w:t>
      </w:r>
    </w:p>
    <w:p w14:paraId="4A18833C" w14:textId="217259FF" w:rsidR="7BA04BF8" w:rsidRDefault="1BA3CCF3" w:rsidP="1BA3CCF3">
      <w:pPr>
        <w:pStyle w:val="Geenafstand"/>
        <w:numPr>
          <w:ilvl w:val="0"/>
          <w:numId w:val="16"/>
        </w:numPr>
        <w:rPr>
          <w:lang w:val="nl-NL"/>
        </w:rPr>
      </w:pPr>
      <w:r w:rsidRPr="1BA3CCF3">
        <w:rPr>
          <w:lang w:val="nl-NL"/>
        </w:rPr>
        <w:t>Bakken; wanneer de wraps uitgerold zijn, worden deze gebakken in de oven om zo de juiste structuur van de wrap te verkrijgen. De structuur van onze wraps was nog iets te taai. De aanbeveling is om meer te experimenteren met verschillende temperaturen en tijden van de oven. De wraps zijn verhit in de oven op 220°C, beide kanten van de wrap 1 minuut. Er zou gevarieerd kunnen worden met lagere temperaturen en tijden, om te onderzoeken of dit een positief effect heeft op de structuur van de wraps.</w:t>
      </w:r>
    </w:p>
    <w:p w14:paraId="7E4466A5" w14:textId="2F019555" w:rsidR="1BA3CCF3" w:rsidRDefault="1BA3CCF3" w:rsidP="1BA3CCF3">
      <w:pPr>
        <w:pStyle w:val="Geenafstand"/>
        <w:rPr>
          <w:lang w:val="nl-NL"/>
        </w:rPr>
      </w:pPr>
    </w:p>
    <w:p w14:paraId="72324B6B" w14:textId="4010C32E" w:rsidR="1BA3CCF3" w:rsidRDefault="1C477AA6" w:rsidP="1BA3CCF3">
      <w:pPr>
        <w:pStyle w:val="Kop2"/>
      </w:pPr>
      <w:bookmarkStart w:id="72" w:name="_Toc24370487"/>
      <w:r>
        <w:t>Faseafronding</w:t>
      </w:r>
      <w:bookmarkEnd w:id="72"/>
    </w:p>
    <w:p w14:paraId="5D583D28" w14:textId="350D946D" w:rsidR="1BA3CCF3" w:rsidRDefault="1C477AA6" w:rsidP="1BA3CCF3">
      <w:r>
        <w:t xml:space="preserve">De laatste fase (de eindfase) is hierbij afgerond. Het definitieve recept met productiewijze is besproken, daarnaast zijn er ook een verpakkingsvoorstel en een kostprijsberekening weergeven. Ten slotte zijn er aanbevelingen gedaan, dit zijn aandachtpunten waarop het product wellicht verbeterd kan worden. </w:t>
      </w:r>
    </w:p>
    <w:p w14:paraId="3214BDA4" w14:textId="14EDC9C8" w:rsidR="24C91388" w:rsidRDefault="1C477AA6" w:rsidP="42EDBD68">
      <w:r>
        <w:t xml:space="preserve">De tomatenwraps met 50% tomaten verpakt in plastic onder beschermende atmosfeer (of bakpapier in het vriesschap) met een kostprijs van €1,82 is ontwikkeld gedurende de product development fasen. </w:t>
      </w:r>
    </w:p>
    <w:p w14:paraId="57897D2E" w14:textId="534ED246" w:rsidR="004771D9" w:rsidRDefault="004771D9" w:rsidP="428FD1B6">
      <w:pPr>
        <w:pStyle w:val="commentcontentpara"/>
        <w:spacing w:before="0" w:beforeAutospacing="0" w:after="0" w:afterAutospacing="0"/>
      </w:pPr>
    </w:p>
    <w:p w14:paraId="3987EF08" w14:textId="2EE9E225" w:rsidR="004771D9" w:rsidRDefault="004771D9" w:rsidP="00E32558">
      <w:pPr>
        <w:pStyle w:val="commentcontentpara"/>
        <w:spacing w:before="0" w:beforeAutospacing="0" w:after="0" w:afterAutospacing="0"/>
        <w:rPr>
          <w:color w:val="FF0000"/>
        </w:rPr>
      </w:pPr>
    </w:p>
    <w:p w14:paraId="5D956FEB" w14:textId="48F37957" w:rsidR="004771D9" w:rsidRDefault="004771D9" w:rsidP="00E32558">
      <w:pPr>
        <w:pStyle w:val="commentcontentpara"/>
        <w:spacing w:before="0" w:beforeAutospacing="0" w:after="0" w:afterAutospacing="0"/>
        <w:rPr>
          <w:color w:val="FF0000"/>
        </w:rPr>
      </w:pPr>
    </w:p>
    <w:p w14:paraId="3F82D8D2" w14:textId="19C4BE71" w:rsidR="004771D9" w:rsidRDefault="004771D9" w:rsidP="00E32558">
      <w:pPr>
        <w:pStyle w:val="commentcontentpara"/>
        <w:spacing w:before="0" w:beforeAutospacing="0" w:after="0" w:afterAutospacing="0"/>
        <w:rPr>
          <w:color w:val="FF0000"/>
        </w:rPr>
      </w:pPr>
    </w:p>
    <w:p w14:paraId="2BCAB9D6" w14:textId="1B4816D8" w:rsidR="004771D9" w:rsidRDefault="004771D9" w:rsidP="00E32558">
      <w:pPr>
        <w:pStyle w:val="commentcontentpara"/>
        <w:spacing w:before="0" w:beforeAutospacing="0" w:after="0" w:afterAutospacing="0"/>
        <w:rPr>
          <w:color w:val="FF0000"/>
        </w:rPr>
      </w:pPr>
    </w:p>
    <w:p w14:paraId="37A1169D" w14:textId="39ED5D14" w:rsidR="004771D9" w:rsidRDefault="004771D9" w:rsidP="00E32558">
      <w:pPr>
        <w:pStyle w:val="commentcontentpara"/>
        <w:spacing w:before="0" w:beforeAutospacing="0" w:after="0" w:afterAutospacing="0"/>
        <w:rPr>
          <w:color w:val="FF0000"/>
        </w:rPr>
      </w:pPr>
    </w:p>
    <w:p w14:paraId="62188C26" w14:textId="62C57D5F" w:rsidR="004771D9" w:rsidRDefault="004771D9" w:rsidP="00E32558">
      <w:pPr>
        <w:pStyle w:val="commentcontentpara"/>
        <w:spacing w:before="0" w:beforeAutospacing="0" w:after="0" w:afterAutospacing="0"/>
        <w:rPr>
          <w:color w:val="FF0000"/>
        </w:rPr>
      </w:pPr>
    </w:p>
    <w:p w14:paraId="4D67911C" w14:textId="1936B2B8" w:rsidR="004771D9" w:rsidRDefault="004771D9" w:rsidP="00E32558">
      <w:pPr>
        <w:pStyle w:val="commentcontentpara"/>
        <w:spacing w:before="0" w:beforeAutospacing="0" w:after="0" w:afterAutospacing="0"/>
        <w:rPr>
          <w:color w:val="FF0000"/>
        </w:rPr>
      </w:pPr>
    </w:p>
    <w:p w14:paraId="627304A0" w14:textId="71854869" w:rsidR="004771D9" w:rsidRDefault="004771D9" w:rsidP="00E32558">
      <w:pPr>
        <w:pStyle w:val="commentcontentpara"/>
        <w:spacing w:before="0" w:beforeAutospacing="0" w:after="0" w:afterAutospacing="0"/>
        <w:rPr>
          <w:color w:val="FF0000"/>
        </w:rPr>
      </w:pPr>
    </w:p>
    <w:p w14:paraId="2137DFA1" w14:textId="778AE426" w:rsidR="004771D9" w:rsidRDefault="004771D9" w:rsidP="00E32558">
      <w:pPr>
        <w:pStyle w:val="commentcontentpara"/>
        <w:spacing w:before="0" w:beforeAutospacing="0" w:after="0" w:afterAutospacing="0"/>
        <w:rPr>
          <w:color w:val="FF0000"/>
        </w:rPr>
      </w:pPr>
    </w:p>
    <w:p w14:paraId="265F7CA5" w14:textId="383D7CB7" w:rsidR="004771D9" w:rsidRDefault="004771D9" w:rsidP="00E32558">
      <w:pPr>
        <w:pStyle w:val="commentcontentpara"/>
        <w:spacing w:before="0" w:beforeAutospacing="0" w:after="0" w:afterAutospacing="0"/>
        <w:rPr>
          <w:color w:val="FF0000"/>
        </w:rPr>
      </w:pPr>
    </w:p>
    <w:p w14:paraId="6817BAEB" w14:textId="77777777" w:rsidR="00F758EB" w:rsidRDefault="00F758EB" w:rsidP="00E32558">
      <w:pPr>
        <w:pStyle w:val="commentcontentpara"/>
        <w:spacing w:before="0" w:beforeAutospacing="0" w:after="0" w:afterAutospacing="0"/>
        <w:rPr>
          <w:color w:val="FF0000"/>
        </w:rPr>
      </w:pPr>
    </w:p>
    <w:p w14:paraId="28CC7DB0" w14:textId="77777777" w:rsidR="00F758EB" w:rsidRDefault="00F758EB" w:rsidP="00E32558">
      <w:pPr>
        <w:pStyle w:val="commentcontentpara"/>
        <w:spacing w:before="0" w:beforeAutospacing="0" w:after="0" w:afterAutospacing="0"/>
        <w:rPr>
          <w:color w:val="FF0000"/>
        </w:rPr>
      </w:pPr>
    </w:p>
    <w:p w14:paraId="6EE1BB16" w14:textId="77777777" w:rsidR="000D5509" w:rsidRDefault="000D5509" w:rsidP="00E32558">
      <w:pPr>
        <w:pStyle w:val="commentcontentpara"/>
        <w:spacing w:before="0" w:beforeAutospacing="0" w:after="0" w:afterAutospacing="0"/>
        <w:rPr>
          <w:color w:val="FF0000"/>
        </w:rPr>
      </w:pPr>
    </w:p>
    <w:p w14:paraId="13B5BFD1" w14:textId="77777777" w:rsidR="000D5509" w:rsidRDefault="000D5509" w:rsidP="00E32558">
      <w:pPr>
        <w:pStyle w:val="commentcontentpara"/>
        <w:spacing w:before="0" w:beforeAutospacing="0" w:after="0" w:afterAutospacing="0"/>
        <w:rPr>
          <w:color w:val="FF0000"/>
        </w:rPr>
      </w:pPr>
    </w:p>
    <w:p w14:paraId="2DBE8FDF" w14:textId="77777777" w:rsidR="000D5509" w:rsidRDefault="000D5509" w:rsidP="00E32558">
      <w:pPr>
        <w:pStyle w:val="commentcontentpara"/>
        <w:spacing w:before="0" w:beforeAutospacing="0" w:after="0" w:afterAutospacing="0"/>
        <w:rPr>
          <w:color w:val="FF0000"/>
        </w:rPr>
      </w:pPr>
    </w:p>
    <w:p w14:paraId="23DB08BF" w14:textId="77777777" w:rsidR="000D5509" w:rsidRDefault="000D5509" w:rsidP="00E32558">
      <w:pPr>
        <w:pStyle w:val="commentcontentpara"/>
        <w:spacing w:before="0" w:beforeAutospacing="0" w:after="0" w:afterAutospacing="0"/>
        <w:rPr>
          <w:color w:val="FF0000"/>
        </w:rPr>
      </w:pPr>
    </w:p>
    <w:p w14:paraId="7220C0B8" w14:textId="77777777" w:rsidR="000D5509" w:rsidRDefault="000D5509" w:rsidP="00E32558">
      <w:pPr>
        <w:pStyle w:val="commentcontentpara"/>
        <w:spacing w:before="0" w:beforeAutospacing="0" w:after="0" w:afterAutospacing="0"/>
        <w:rPr>
          <w:color w:val="FF0000"/>
        </w:rPr>
      </w:pPr>
    </w:p>
    <w:p w14:paraId="3730CCCA" w14:textId="77777777" w:rsidR="000D5509" w:rsidRDefault="000D5509" w:rsidP="00E32558">
      <w:pPr>
        <w:pStyle w:val="commentcontentpara"/>
        <w:spacing w:before="0" w:beforeAutospacing="0" w:after="0" w:afterAutospacing="0"/>
        <w:rPr>
          <w:color w:val="FF0000"/>
        </w:rPr>
      </w:pPr>
    </w:p>
    <w:p w14:paraId="6EAABDDF" w14:textId="77777777" w:rsidR="000D5509" w:rsidRDefault="000D5509" w:rsidP="00E32558">
      <w:pPr>
        <w:pStyle w:val="commentcontentpara"/>
        <w:spacing w:before="0" w:beforeAutospacing="0" w:after="0" w:afterAutospacing="0"/>
        <w:rPr>
          <w:color w:val="FF0000"/>
        </w:rPr>
      </w:pPr>
    </w:p>
    <w:p w14:paraId="4FAE1EDE" w14:textId="77777777" w:rsidR="000D5509" w:rsidRDefault="000D5509" w:rsidP="00E32558">
      <w:pPr>
        <w:pStyle w:val="commentcontentpara"/>
        <w:spacing w:before="0" w:beforeAutospacing="0" w:after="0" w:afterAutospacing="0"/>
        <w:rPr>
          <w:color w:val="FF0000"/>
        </w:rPr>
      </w:pPr>
    </w:p>
    <w:p w14:paraId="51E518EF" w14:textId="77777777" w:rsidR="000D5509" w:rsidRDefault="000D5509" w:rsidP="00E32558">
      <w:pPr>
        <w:pStyle w:val="commentcontentpara"/>
        <w:spacing w:before="0" w:beforeAutospacing="0" w:after="0" w:afterAutospacing="0"/>
        <w:rPr>
          <w:color w:val="FF0000"/>
        </w:rPr>
      </w:pPr>
    </w:p>
    <w:p w14:paraId="0DECB6D2" w14:textId="77777777" w:rsidR="000D5509" w:rsidRDefault="000D5509" w:rsidP="00E32558">
      <w:pPr>
        <w:pStyle w:val="commentcontentpara"/>
        <w:spacing w:before="0" w:beforeAutospacing="0" w:after="0" w:afterAutospacing="0"/>
        <w:rPr>
          <w:color w:val="FF0000"/>
        </w:rPr>
      </w:pPr>
    </w:p>
    <w:p w14:paraId="02F35FD6" w14:textId="77777777" w:rsidR="000D5509" w:rsidRDefault="000D5509" w:rsidP="00E32558">
      <w:pPr>
        <w:pStyle w:val="commentcontentpara"/>
        <w:spacing w:before="0" w:beforeAutospacing="0" w:after="0" w:afterAutospacing="0"/>
        <w:rPr>
          <w:color w:val="FF0000"/>
        </w:rPr>
      </w:pPr>
    </w:p>
    <w:p w14:paraId="004DACD2" w14:textId="77777777" w:rsidR="000D5509" w:rsidRDefault="000D5509" w:rsidP="00E32558">
      <w:pPr>
        <w:pStyle w:val="commentcontentpara"/>
        <w:spacing w:before="0" w:beforeAutospacing="0" w:after="0" w:afterAutospacing="0"/>
        <w:rPr>
          <w:color w:val="FF0000"/>
        </w:rPr>
      </w:pPr>
    </w:p>
    <w:p w14:paraId="0CCED3F4" w14:textId="77777777" w:rsidR="00F758EB" w:rsidRDefault="00F758EB" w:rsidP="00E32558">
      <w:pPr>
        <w:pStyle w:val="commentcontentpara"/>
        <w:spacing w:before="0" w:beforeAutospacing="0" w:after="0" w:afterAutospacing="0"/>
        <w:rPr>
          <w:color w:val="FF0000"/>
        </w:rPr>
      </w:pPr>
    </w:p>
    <w:p w14:paraId="29E649DB" w14:textId="02AC1414" w:rsidR="004771D9" w:rsidRDefault="004771D9" w:rsidP="00E32558">
      <w:pPr>
        <w:pStyle w:val="commentcontentpara"/>
        <w:spacing w:before="0" w:beforeAutospacing="0" w:after="0" w:afterAutospacing="0"/>
        <w:rPr>
          <w:color w:val="FF0000"/>
        </w:rPr>
      </w:pPr>
    </w:p>
    <w:p w14:paraId="1E8AFB9D" w14:textId="77777777" w:rsidR="004771D9" w:rsidRPr="00E32558" w:rsidRDefault="004771D9" w:rsidP="00E32558">
      <w:pPr>
        <w:pStyle w:val="commentcontentpara"/>
        <w:spacing w:before="0" w:beforeAutospacing="0" w:after="0" w:afterAutospacing="0"/>
        <w:rPr>
          <w:color w:val="FF0000"/>
        </w:rPr>
      </w:pPr>
    </w:p>
    <w:p w14:paraId="3D0FCA40" w14:textId="77777777" w:rsidR="001529AB" w:rsidRPr="00E32558" w:rsidRDefault="001529AB" w:rsidP="00E32558">
      <w:pPr>
        <w:pStyle w:val="commentcontentpara"/>
        <w:spacing w:before="0" w:beforeAutospacing="0" w:after="0" w:afterAutospacing="0"/>
        <w:rPr>
          <w:color w:val="FF0000"/>
        </w:rPr>
      </w:pPr>
    </w:p>
    <w:p w14:paraId="23624F75" w14:textId="49FB7088" w:rsidR="65BD6055" w:rsidRDefault="65BD6055" w:rsidP="6A3DFD2F">
      <w:pPr>
        <w:pStyle w:val="Geenafstand"/>
        <w:rPr>
          <w:lang w:val="nl-NL"/>
        </w:rPr>
      </w:pPr>
    </w:p>
    <w:bookmarkStart w:id="73" w:name="_Toc24370488" w:displacedByCustomXml="next"/>
    <w:bookmarkStart w:id="74" w:name="_Toc5814174" w:displacedByCustomXml="next"/>
    <w:bookmarkStart w:id="75" w:name="_Toc24302988" w:displacedByCustomXml="next"/>
    <w:sdt>
      <w:sdtPr>
        <w:rPr>
          <w:rFonts w:asciiTheme="minorHAnsi" w:eastAsiaTheme="minorHAnsi" w:hAnsiTheme="minorHAnsi" w:cstheme="minorBidi"/>
          <w:color w:val="auto"/>
          <w:sz w:val="22"/>
          <w:szCs w:val="22"/>
          <w:lang w:val="en-US"/>
        </w:rPr>
        <w:id w:val="-627935966"/>
        <w:docPartObj>
          <w:docPartGallery w:val="Bibliographies"/>
          <w:docPartUnique/>
        </w:docPartObj>
      </w:sdtPr>
      <w:sdtEndPr>
        <w:rPr>
          <w:lang w:val="nl-NL"/>
        </w:rPr>
      </w:sdtEndPr>
      <w:sdtContent>
        <w:p w14:paraId="7E99E07E" w14:textId="03EF6114" w:rsidR="00E461B0" w:rsidRDefault="0132DFC2" w:rsidP="006F6094">
          <w:pPr>
            <w:pStyle w:val="Kop1"/>
          </w:pPr>
          <w:r>
            <w:t>Bibliografie</w:t>
          </w:r>
          <w:bookmarkEnd w:id="75"/>
          <w:bookmarkEnd w:id="74"/>
          <w:bookmarkEnd w:id="73"/>
        </w:p>
        <w:sdt>
          <w:sdtPr>
            <w:id w:val="111145805"/>
            <w:bibliography/>
          </w:sdtPr>
          <w:sdtEndPr/>
          <w:sdtContent>
            <w:p w14:paraId="4E4536EB" w14:textId="77777777" w:rsidR="00624C48" w:rsidRPr="00624C48" w:rsidRDefault="00E461B0" w:rsidP="00624C48">
              <w:pPr>
                <w:pStyle w:val="Bibliografie"/>
                <w:ind w:left="720" w:hanging="720"/>
                <w:rPr>
                  <w:noProof/>
                  <w:lang w:val="en-GB"/>
                </w:rPr>
              </w:pPr>
              <w:r w:rsidRPr="5512AAB9">
                <w:fldChar w:fldCharType="begin"/>
              </w:r>
              <w:r w:rsidRPr="00060424">
                <w:instrText>BIBLIOGRAPHY</w:instrText>
              </w:r>
              <w:r w:rsidRPr="5512AAB9">
                <w:fldChar w:fldCharType="separate"/>
              </w:r>
              <w:r w:rsidR="00624C48">
                <w:rPr>
                  <w:noProof/>
                </w:rPr>
                <w:t xml:space="preserve">Brinkman, J. (2016). </w:t>
              </w:r>
              <w:r w:rsidR="00624C48">
                <w:rPr>
                  <w:i/>
                  <w:iCs/>
                  <w:noProof/>
                </w:rPr>
                <w:t>Proeven van Succes.</w:t>
              </w:r>
              <w:r w:rsidR="00624C48">
                <w:rPr>
                  <w:noProof/>
                </w:rPr>
                <w:t xml:space="preserve"> </w:t>
              </w:r>
              <w:r w:rsidR="00624C48" w:rsidRPr="00624C48">
                <w:rPr>
                  <w:noProof/>
                  <w:lang w:val="en-GB"/>
                </w:rPr>
                <w:t>Clou, For Marketing, Inform. En Research Bv.</w:t>
              </w:r>
            </w:p>
            <w:p w14:paraId="5058B9B3" w14:textId="77777777" w:rsidR="00624C48" w:rsidRDefault="00624C48" w:rsidP="00624C48">
              <w:pPr>
                <w:pStyle w:val="Bibliografie"/>
                <w:ind w:left="720" w:hanging="720"/>
                <w:rPr>
                  <w:noProof/>
                </w:rPr>
              </w:pPr>
              <w:r>
                <w:rPr>
                  <w:noProof/>
                </w:rPr>
                <w:t xml:space="preserve">CBS. (2019, november 9). </w:t>
              </w:r>
              <w:r>
                <w:rPr>
                  <w:i/>
                  <w:iCs/>
                  <w:noProof/>
                </w:rPr>
                <w:t>Bevolkingsteller</w:t>
              </w:r>
              <w:r>
                <w:rPr>
                  <w:noProof/>
                </w:rPr>
                <w:t>. Opgehaald van CBS: https://www.cbs.nl/nl-nl/visualisaties/bevolkingsteller</w:t>
              </w:r>
            </w:p>
            <w:p w14:paraId="76D8EA2E" w14:textId="77777777" w:rsidR="00624C48" w:rsidRDefault="00624C48" w:rsidP="00624C48">
              <w:pPr>
                <w:pStyle w:val="Bibliografie"/>
                <w:ind w:left="720" w:hanging="720"/>
                <w:rPr>
                  <w:noProof/>
                </w:rPr>
              </w:pPr>
              <w:r>
                <w:rPr>
                  <w:noProof/>
                </w:rPr>
                <w:t xml:space="preserve">CBS. (sd). </w:t>
              </w:r>
              <w:r>
                <w:rPr>
                  <w:i/>
                  <w:iCs/>
                  <w:noProof/>
                </w:rPr>
                <w:t>Vooral tomaten in de kas</w:t>
              </w:r>
              <w:r>
                <w:rPr>
                  <w:noProof/>
                </w:rPr>
                <w:t>. Opgehaald van www.cbs.nl: https://www.cbs.nl/nl-nl/nieuws/2017/32/vooral-tomaten-in-de-kas</w:t>
              </w:r>
            </w:p>
            <w:p w14:paraId="7A9CE4F6" w14:textId="77777777" w:rsidR="00624C48" w:rsidRDefault="00624C48" w:rsidP="00624C48">
              <w:pPr>
                <w:pStyle w:val="Bibliografie"/>
                <w:ind w:left="720" w:hanging="720"/>
                <w:rPr>
                  <w:noProof/>
                </w:rPr>
              </w:pPr>
              <w:r>
                <w:rPr>
                  <w:noProof/>
                </w:rPr>
                <w:t xml:space="preserve">FoodPro Network. (2019, februari 15). </w:t>
              </w:r>
              <w:r>
                <w:rPr>
                  <w:i/>
                  <w:iCs/>
                  <w:noProof/>
                </w:rPr>
                <w:t>Zo verlengt u de houdbaarheid van broodproducten</w:t>
              </w:r>
              <w:r>
                <w:rPr>
                  <w:noProof/>
                </w:rPr>
                <w:t>. Opgehaald van FoodPro Network: https://www.foodpro-network.nl/7/nieuws/10064/zo-verlengt-u-de-houdbaarheid-van-broodproducten.html</w:t>
              </w:r>
            </w:p>
            <w:p w14:paraId="7008B41D" w14:textId="77777777" w:rsidR="00624C48" w:rsidRDefault="00624C48" w:rsidP="00624C48">
              <w:pPr>
                <w:pStyle w:val="Bibliografie"/>
                <w:ind w:left="720" w:hanging="720"/>
                <w:rPr>
                  <w:noProof/>
                </w:rPr>
              </w:pPr>
              <w:r>
                <w:rPr>
                  <w:noProof/>
                </w:rPr>
                <w:t xml:space="preserve">InfoNu. (sd). </w:t>
              </w:r>
              <w:r>
                <w:rPr>
                  <w:i/>
                  <w:iCs/>
                  <w:noProof/>
                </w:rPr>
                <w:t>de geneeskracht van tomaat</w:t>
              </w:r>
              <w:r>
                <w:rPr>
                  <w:noProof/>
                </w:rPr>
                <w:t>. Opgehaald van infonu.nl: https://mens-en-gezondheid.infonu.nl/gezonde-voeding/98674-de-geneeskracht-van-tomaat.html</w:t>
              </w:r>
            </w:p>
            <w:p w14:paraId="18F2BB64" w14:textId="77777777" w:rsidR="00624C48" w:rsidRDefault="00624C48" w:rsidP="00624C48">
              <w:pPr>
                <w:pStyle w:val="Bibliografie"/>
                <w:ind w:left="720" w:hanging="720"/>
                <w:rPr>
                  <w:noProof/>
                </w:rPr>
              </w:pPr>
              <w:r>
                <w:rPr>
                  <w:noProof/>
                </w:rPr>
                <w:t xml:space="preserve">No Fairytales. (2019). </w:t>
              </w:r>
              <w:r>
                <w:rPr>
                  <w:i/>
                  <w:iCs/>
                  <w:noProof/>
                </w:rPr>
                <w:t>Groente Tortilla's.</w:t>
              </w:r>
              <w:r>
                <w:rPr>
                  <w:noProof/>
                </w:rPr>
                <w:t xml:space="preserve"> Opgehaald van Albert Hein: https://www.ah.nl/producten/product/wi442839/no-fairytales-paprika-chili-tortilla</w:t>
              </w:r>
            </w:p>
            <w:p w14:paraId="330BB2BC" w14:textId="77777777" w:rsidR="00624C48" w:rsidRDefault="00624C48" w:rsidP="00624C48">
              <w:pPr>
                <w:pStyle w:val="Bibliografie"/>
                <w:ind w:left="720" w:hanging="720"/>
                <w:rPr>
                  <w:noProof/>
                </w:rPr>
              </w:pPr>
              <w:r>
                <w:rPr>
                  <w:noProof/>
                </w:rPr>
                <w:t xml:space="preserve">NVWA. (2019). </w:t>
              </w:r>
              <w:r>
                <w:rPr>
                  <w:i/>
                  <w:iCs/>
                  <w:noProof/>
                </w:rPr>
                <w:t>Etikettering van levensmiddelen</w:t>
              </w:r>
              <w:r>
                <w:rPr>
                  <w:noProof/>
                </w:rPr>
                <w:t>. Opgehaald van Nederlandse voedsel- en warenautoriteit: https://www.nvwa.nl/onderwerpen/etikettering-van-levensmiddelen</w:t>
              </w:r>
            </w:p>
            <w:p w14:paraId="62D4B41B" w14:textId="77777777" w:rsidR="00624C48" w:rsidRDefault="00624C48" w:rsidP="00624C48">
              <w:pPr>
                <w:pStyle w:val="Bibliografie"/>
                <w:ind w:left="720" w:hanging="720"/>
                <w:rPr>
                  <w:noProof/>
                </w:rPr>
              </w:pPr>
              <w:r>
                <w:rPr>
                  <w:noProof/>
                </w:rPr>
                <w:t xml:space="preserve">Optima Vita. (sd). </w:t>
              </w:r>
              <w:r>
                <w:rPr>
                  <w:i/>
                  <w:iCs/>
                  <w:noProof/>
                </w:rPr>
                <w:t>Zijn volkoren wraps gezond?</w:t>
              </w:r>
              <w:r>
                <w:rPr>
                  <w:noProof/>
                </w:rPr>
                <w:t xml:space="preserve"> Opgehaald van Optima Vita: https://images.app.goo.gl/6dAKLfjQHy6Ea7n97</w:t>
              </w:r>
            </w:p>
            <w:p w14:paraId="150E5989" w14:textId="77777777" w:rsidR="00624C48" w:rsidRDefault="00624C48" w:rsidP="00624C48">
              <w:pPr>
                <w:pStyle w:val="Bibliografie"/>
                <w:ind w:left="720" w:hanging="720"/>
                <w:rPr>
                  <w:noProof/>
                </w:rPr>
              </w:pPr>
              <w:r>
                <w:rPr>
                  <w:noProof/>
                </w:rPr>
                <w:t xml:space="preserve">Rabobank. (2019, juli). </w:t>
              </w:r>
              <w:r>
                <w:rPr>
                  <w:i/>
                  <w:iCs/>
                  <w:noProof/>
                </w:rPr>
                <w:t>Voedingsmiddelenindustrie</w:t>
              </w:r>
              <w:r>
                <w:rPr>
                  <w:noProof/>
                </w:rPr>
                <w:t>. Opgehaald van Rabobank: https://www.rabobank.nl/bedrijven/cijfers-en-trends/food/voedingsmiddelenindustrie/</w:t>
              </w:r>
            </w:p>
            <w:p w14:paraId="628D9B8F" w14:textId="77777777" w:rsidR="00624C48" w:rsidRDefault="00624C48" w:rsidP="00624C48">
              <w:pPr>
                <w:pStyle w:val="Bibliografie"/>
                <w:ind w:left="720" w:hanging="720"/>
                <w:rPr>
                  <w:noProof/>
                </w:rPr>
              </w:pPr>
              <w:r>
                <w:rPr>
                  <w:noProof/>
                </w:rPr>
                <w:t xml:space="preserve">Voedingscentrum. (sd). </w:t>
              </w:r>
              <w:r>
                <w:rPr>
                  <w:i/>
                  <w:iCs/>
                  <w:noProof/>
                </w:rPr>
                <w:t>Hoelang kun je wrap, ongevuld, alle soorten bewaren?</w:t>
              </w:r>
              <w:r>
                <w:rPr>
                  <w:noProof/>
                </w:rPr>
                <w:t xml:space="preserve"> Opgehaald van Voedingscentrum: https://www.voedingscentrum.nl/nl/mijn-boodschappen/eten-bewaren/hoe-lang-kan-ik-bewaren/wrap-ongevuld-alle-soorten.aspx</w:t>
              </w:r>
            </w:p>
            <w:p w14:paraId="6D959F07" w14:textId="77777777" w:rsidR="00624C48" w:rsidRDefault="00624C48" w:rsidP="00624C48">
              <w:pPr>
                <w:pStyle w:val="Bibliografie"/>
                <w:ind w:left="720" w:hanging="720"/>
                <w:rPr>
                  <w:noProof/>
                </w:rPr>
              </w:pPr>
              <w:r>
                <w:rPr>
                  <w:noProof/>
                </w:rPr>
                <w:t>Weterings, A. (2019, oktober 8). Gastcollege Verpakken bij Vezet.</w:t>
              </w:r>
            </w:p>
            <w:p w14:paraId="70464AAA" w14:textId="3B5D5FB5" w:rsidR="00E461B0" w:rsidRPr="00C466CB" w:rsidRDefault="00E461B0" w:rsidP="00624C48">
              <w:r w:rsidRPr="5512AAB9">
                <w:fldChar w:fldCharType="end"/>
              </w:r>
            </w:p>
          </w:sdtContent>
        </w:sdt>
      </w:sdtContent>
    </w:sdt>
    <w:p w14:paraId="1B4228F1" w14:textId="77777777" w:rsidR="00E03FFD" w:rsidRDefault="00E03FFD" w:rsidP="00E461B0">
      <w:pPr>
        <w:sectPr w:rsidR="00E03FFD" w:rsidSect="002E3413">
          <w:headerReference w:type="default" r:id="rId55"/>
          <w:footerReference w:type="default" r:id="rId56"/>
          <w:pgSz w:w="12240" w:h="15840"/>
          <w:pgMar w:top="1417" w:right="1417" w:bottom="1417" w:left="1417" w:header="708" w:footer="708" w:gutter="0"/>
          <w:cols w:space="708"/>
          <w:docGrid w:linePitch="360"/>
        </w:sectPr>
      </w:pPr>
    </w:p>
    <w:p w14:paraId="76470BCE" w14:textId="5AAD8154" w:rsidR="00A63C6A" w:rsidRPr="00DF5185" w:rsidRDefault="00E03FFD" w:rsidP="006F6094">
      <w:pPr>
        <w:pStyle w:val="Kop1"/>
        <w:numPr>
          <w:ilvl w:val="0"/>
          <w:numId w:val="0"/>
        </w:numPr>
        <w:ind w:left="432"/>
      </w:pPr>
      <w:bookmarkStart w:id="76" w:name="_Toc5814175"/>
      <w:bookmarkStart w:id="77" w:name="_Toc24302989"/>
      <w:bookmarkStart w:id="78" w:name="_Toc24370489"/>
      <w:r w:rsidRPr="00DF5185">
        <w:t>Bijlage</w:t>
      </w:r>
      <w:bookmarkStart w:id="79" w:name="_Toc3486513"/>
      <w:bookmarkStart w:id="80" w:name="_Ref3544373"/>
      <w:bookmarkStart w:id="81" w:name="_Toc4173608"/>
      <w:bookmarkStart w:id="82" w:name="_Toc3451898"/>
      <w:r w:rsidR="00765D00" w:rsidRPr="00DF5185">
        <w:t xml:space="preserve"> </w:t>
      </w:r>
      <w:r w:rsidR="00167660" w:rsidRPr="00DF5185">
        <w:t>I</w:t>
      </w:r>
      <w:bookmarkStart w:id="83" w:name="_Ref4581916"/>
      <w:r w:rsidR="00B0090B" w:rsidRPr="00DF5185">
        <w:t xml:space="preserve"> </w:t>
      </w:r>
      <w:bookmarkEnd w:id="76"/>
      <w:bookmarkEnd w:id="83"/>
      <w:r w:rsidR="006E2BCA">
        <w:t>Sensorische test</w:t>
      </w:r>
      <w:bookmarkEnd w:id="77"/>
      <w:bookmarkEnd w:id="78"/>
    </w:p>
    <w:bookmarkEnd w:id="79"/>
    <w:bookmarkEnd w:id="80"/>
    <w:bookmarkEnd w:id="81"/>
    <w:bookmarkEnd w:id="82"/>
    <w:p w14:paraId="13310585" w14:textId="77777777" w:rsidR="006E2BCA" w:rsidRDefault="006E2BCA" w:rsidP="006E2BCA">
      <w:pPr>
        <w:pStyle w:val="Geenafstand"/>
        <w:rPr>
          <w:b/>
          <w:i/>
          <w:sz w:val="28"/>
          <w:u w:val="single"/>
          <w:lang w:val="nl-NL"/>
        </w:rPr>
      </w:pPr>
    </w:p>
    <w:p w14:paraId="04985F3D" w14:textId="77777777" w:rsidR="006E2BCA" w:rsidRPr="0099468A" w:rsidRDefault="006E2BCA" w:rsidP="0099468A">
      <w:pPr>
        <w:rPr>
          <w:b/>
          <w:i/>
          <w:sz w:val="24"/>
        </w:rPr>
      </w:pPr>
      <w:r w:rsidRPr="0099468A">
        <w:rPr>
          <w:b/>
          <w:i/>
          <w:sz w:val="24"/>
        </w:rPr>
        <w:t>Tomatenwraps - vragenlijst</w:t>
      </w:r>
    </w:p>
    <w:p w14:paraId="648A6712" w14:textId="77777777" w:rsidR="006E2BCA" w:rsidRPr="006E2BCA" w:rsidRDefault="006E2BCA" w:rsidP="006E2BCA">
      <w:pPr>
        <w:pStyle w:val="Geenafstand"/>
        <w:rPr>
          <w:i/>
          <w:iCs/>
          <w:sz w:val="20"/>
          <w:szCs w:val="20"/>
          <w:lang w:val="nl-NL"/>
        </w:rPr>
      </w:pPr>
      <w:r w:rsidRPr="006E2BCA">
        <w:rPr>
          <w:i/>
          <w:iCs/>
          <w:sz w:val="20"/>
          <w:szCs w:val="20"/>
          <w:lang w:val="nl-NL"/>
        </w:rPr>
        <w:t>Hieronder worden 22 vragen gesteld over Tomatenwraps. Het is de bedoeling dat u per Tomatenwrap een vragenlijst invult. Voordat u aan de vragen begint vult u eerst de code in van de wrap die u gaat beoordelen. Vervolgens beoordeelt u eerst het uiterlijk, daarna de geur, dan de smaak (dus vanaf dan gaat u het product ook daadwerkelijk proeven) ect. Per vraag wordt er een schaal van 1 tot 10 gegeven, u omcirkelt het cijfer dat u van toepassing vindt.</w:t>
      </w:r>
    </w:p>
    <w:p w14:paraId="2CA11B6C" w14:textId="77777777" w:rsidR="006E2BCA" w:rsidRPr="006E2BCA" w:rsidRDefault="006E2BCA" w:rsidP="006E2BCA">
      <w:pPr>
        <w:pStyle w:val="Geenafstand"/>
        <w:rPr>
          <w:i/>
          <w:sz w:val="20"/>
          <w:lang w:val="nl-NL"/>
        </w:rPr>
      </w:pPr>
      <w:r w:rsidRPr="006E2BCA">
        <w:rPr>
          <w:i/>
          <w:sz w:val="20"/>
          <w:lang w:val="nl-NL"/>
        </w:rPr>
        <w:t xml:space="preserve">Het is belangrijk dat de test in stilte wordt afgelegd. </w:t>
      </w:r>
    </w:p>
    <w:p w14:paraId="3BA5B7B4" w14:textId="77777777" w:rsidR="006E2BCA" w:rsidRPr="006E2BCA" w:rsidRDefault="006E2BCA" w:rsidP="006E2BCA">
      <w:pPr>
        <w:pStyle w:val="Geenafstand"/>
        <w:rPr>
          <w:i/>
          <w:sz w:val="20"/>
          <w:lang w:val="nl-NL"/>
        </w:rPr>
      </w:pPr>
      <w:r w:rsidRPr="006E2BCA">
        <w:rPr>
          <w:i/>
          <w:sz w:val="20"/>
          <w:lang w:val="nl-NL"/>
        </w:rPr>
        <w:t>Alvast bedankt voor uw medewerking!</w:t>
      </w:r>
    </w:p>
    <w:p w14:paraId="5F855A71" w14:textId="77777777" w:rsidR="006E2BCA" w:rsidRPr="006E2BCA" w:rsidRDefault="006E2BCA" w:rsidP="006E2BCA">
      <w:pPr>
        <w:pStyle w:val="Geenafstand"/>
        <w:rPr>
          <w:lang w:val="nl-NL"/>
        </w:rPr>
      </w:pPr>
    </w:p>
    <w:p w14:paraId="19EB8A07" w14:textId="77777777" w:rsidR="006E2BCA" w:rsidRPr="006E2BCA" w:rsidRDefault="006E2BCA" w:rsidP="006E2BCA">
      <w:pPr>
        <w:pStyle w:val="Geenafstand"/>
        <w:rPr>
          <w:lang w:val="nl-NL"/>
        </w:rPr>
      </w:pPr>
      <w:r w:rsidRPr="006E2BCA">
        <w:rPr>
          <w:lang w:val="nl-NL"/>
        </w:rPr>
        <w:t>Code van de wrap die u beoordeelt: ………………….</w:t>
      </w:r>
    </w:p>
    <w:p w14:paraId="7C1AF45F" w14:textId="77777777" w:rsidR="006E2BCA" w:rsidRPr="006E2BCA" w:rsidRDefault="006E2BCA" w:rsidP="006E2BCA">
      <w:pPr>
        <w:pStyle w:val="Geenafstand"/>
        <w:rPr>
          <w:lang w:val="nl-NL"/>
        </w:rPr>
      </w:pPr>
    </w:p>
    <w:p w14:paraId="311DEBCE" w14:textId="77777777" w:rsidR="006E2BCA" w:rsidRPr="00EE1834" w:rsidRDefault="006E2BCA" w:rsidP="006E2BCA">
      <w:pPr>
        <w:pStyle w:val="Geenafstand"/>
        <w:rPr>
          <w:b/>
          <w:bCs/>
        </w:rPr>
      </w:pPr>
      <w:r w:rsidRPr="1BCC05FA">
        <w:rPr>
          <w:b/>
          <w:bCs/>
        </w:rPr>
        <w:t>Uiterlijk</w:t>
      </w:r>
    </w:p>
    <w:p w14:paraId="63EC0B16" w14:textId="77777777" w:rsidR="006E2BCA" w:rsidRPr="006E2BCA" w:rsidRDefault="006E2BCA" w:rsidP="001D717C">
      <w:pPr>
        <w:pStyle w:val="Geenafstand"/>
        <w:numPr>
          <w:ilvl w:val="0"/>
          <w:numId w:val="13"/>
        </w:numPr>
        <w:rPr>
          <w:b/>
          <w:lang w:val="nl-NL"/>
        </w:rPr>
      </w:pPr>
      <w:r w:rsidRPr="006E2BCA">
        <w:rPr>
          <w:lang w:val="nl-NL"/>
        </w:rPr>
        <w:t>Wat vind je van de kleursterkte?</w:t>
      </w:r>
    </w:p>
    <w:p w14:paraId="71722F3E" w14:textId="77777777" w:rsidR="006E2BCA" w:rsidRDefault="006E2BCA" w:rsidP="006E2BCA">
      <w:pPr>
        <w:pStyle w:val="Geenafstand"/>
      </w:pPr>
      <w:r w:rsidRPr="00B50932">
        <w:rPr>
          <w:i/>
        </w:rPr>
        <w:t>Zwak</w:t>
      </w:r>
      <w:r>
        <w:tab/>
      </w:r>
      <w:r>
        <w:tab/>
      </w:r>
      <w:r>
        <w:tab/>
      </w:r>
      <w:r>
        <w:tab/>
      </w:r>
      <w:r>
        <w:tab/>
      </w:r>
      <w:r>
        <w:tab/>
      </w:r>
      <w:r>
        <w:tab/>
      </w:r>
      <w:r>
        <w:tab/>
      </w:r>
      <w:r>
        <w:tab/>
      </w:r>
      <w:r w:rsidRPr="00B50932">
        <w:rPr>
          <w:i/>
        </w:rPr>
        <w:t>Sterk</w:t>
      </w:r>
    </w:p>
    <w:p w14:paraId="448B5F13" w14:textId="77777777" w:rsidR="006E2BCA" w:rsidRDefault="006E2BCA" w:rsidP="006E2BCA">
      <w:pPr>
        <w:pStyle w:val="Geenafstand"/>
      </w:pPr>
      <w:r>
        <w:t>1</w:t>
      </w:r>
      <w:r>
        <w:tab/>
        <w:t>2</w:t>
      </w:r>
      <w:r>
        <w:tab/>
        <w:t>3</w:t>
      </w:r>
      <w:r>
        <w:tab/>
        <w:t>4</w:t>
      </w:r>
      <w:r>
        <w:tab/>
        <w:t>5</w:t>
      </w:r>
      <w:r>
        <w:tab/>
        <w:t>6</w:t>
      </w:r>
      <w:r>
        <w:tab/>
        <w:t>7</w:t>
      </w:r>
      <w:r>
        <w:tab/>
        <w:t>8</w:t>
      </w:r>
      <w:r>
        <w:tab/>
        <w:t>9</w:t>
      </w:r>
      <w:r>
        <w:tab/>
        <w:t>10</w:t>
      </w:r>
    </w:p>
    <w:p w14:paraId="31CB37FE" w14:textId="77777777" w:rsidR="006E2BCA" w:rsidRPr="006E2BCA" w:rsidRDefault="006E2BCA" w:rsidP="001D717C">
      <w:pPr>
        <w:pStyle w:val="Geenafstand"/>
        <w:numPr>
          <w:ilvl w:val="0"/>
          <w:numId w:val="13"/>
        </w:numPr>
        <w:rPr>
          <w:lang w:val="nl-NL"/>
        </w:rPr>
      </w:pPr>
      <w:r w:rsidRPr="006E2BCA">
        <w:rPr>
          <w:lang w:val="nl-NL"/>
        </w:rPr>
        <w:t>Wat vind je van de grootte?</w:t>
      </w:r>
    </w:p>
    <w:p w14:paraId="5C2FC7D0" w14:textId="77777777" w:rsidR="006E2BCA" w:rsidRDefault="006E2BCA" w:rsidP="006E2BCA">
      <w:pPr>
        <w:pStyle w:val="Geenafstand"/>
      </w:pPr>
      <w:r w:rsidRPr="00B50932">
        <w:rPr>
          <w:i/>
        </w:rPr>
        <w:t>Klein</w:t>
      </w:r>
      <w:r>
        <w:tab/>
      </w:r>
      <w:r>
        <w:tab/>
      </w:r>
      <w:r>
        <w:tab/>
      </w:r>
      <w:r>
        <w:tab/>
      </w:r>
      <w:r>
        <w:tab/>
      </w:r>
      <w:r>
        <w:tab/>
      </w:r>
      <w:r>
        <w:tab/>
      </w:r>
      <w:r>
        <w:tab/>
      </w:r>
      <w:r>
        <w:tab/>
      </w:r>
      <w:r w:rsidRPr="00B50932">
        <w:rPr>
          <w:i/>
        </w:rPr>
        <w:t>Groot</w:t>
      </w:r>
    </w:p>
    <w:p w14:paraId="30116DC6" w14:textId="77777777" w:rsidR="006E2BCA" w:rsidRPr="00A41CA1" w:rsidRDefault="006E2BCA" w:rsidP="006E2BCA">
      <w:pPr>
        <w:pStyle w:val="Geenafstand"/>
      </w:pPr>
      <w:r>
        <w:t>1</w:t>
      </w:r>
      <w:r>
        <w:tab/>
        <w:t>2</w:t>
      </w:r>
      <w:r>
        <w:tab/>
        <w:t>3</w:t>
      </w:r>
      <w:r>
        <w:tab/>
        <w:t>4</w:t>
      </w:r>
      <w:r>
        <w:tab/>
        <w:t>5</w:t>
      </w:r>
      <w:r>
        <w:tab/>
        <w:t>6</w:t>
      </w:r>
      <w:r>
        <w:tab/>
        <w:t>7</w:t>
      </w:r>
      <w:r>
        <w:tab/>
        <w:t>8</w:t>
      </w:r>
      <w:r>
        <w:tab/>
        <w:t>9</w:t>
      </w:r>
      <w:r>
        <w:tab/>
        <w:t>10</w:t>
      </w:r>
    </w:p>
    <w:p w14:paraId="27AD1E65" w14:textId="77777777" w:rsidR="006E2BCA" w:rsidRPr="006E2BCA" w:rsidRDefault="006E2BCA" w:rsidP="001D717C">
      <w:pPr>
        <w:pStyle w:val="Geenafstand"/>
        <w:numPr>
          <w:ilvl w:val="0"/>
          <w:numId w:val="13"/>
        </w:numPr>
        <w:rPr>
          <w:lang w:val="nl-NL"/>
        </w:rPr>
      </w:pPr>
      <w:r w:rsidRPr="006E2BCA">
        <w:rPr>
          <w:lang w:val="nl-NL"/>
        </w:rPr>
        <w:t>Wat vind je van de oprolbaarheid?</w:t>
      </w:r>
    </w:p>
    <w:p w14:paraId="3773DDE3" w14:textId="77777777" w:rsidR="006E2BCA" w:rsidRPr="00B50932" w:rsidRDefault="006E2BCA" w:rsidP="006E2BCA">
      <w:pPr>
        <w:pStyle w:val="Geenafstand"/>
        <w:rPr>
          <w:i/>
        </w:rPr>
      </w:pPr>
      <w:r w:rsidRPr="00B50932">
        <w:rPr>
          <w:i/>
        </w:rPr>
        <w:t>Slecht</w:t>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t>Goed</w:t>
      </w:r>
    </w:p>
    <w:p w14:paraId="73141518" w14:textId="77777777" w:rsidR="006E2BCA" w:rsidRDefault="006E2BCA" w:rsidP="006E2BCA">
      <w:pPr>
        <w:pStyle w:val="Geenafstand"/>
      </w:pPr>
      <w:r>
        <w:t>1</w:t>
      </w:r>
      <w:r>
        <w:tab/>
        <w:t>2</w:t>
      </w:r>
      <w:r>
        <w:tab/>
        <w:t>3</w:t>
      </w:r>
      <w:r>
        <w:tab/>
        <w:t>4</w:t>
      </w:r>
      <w:r>
        <w:tab/>
        <w:t>5</w:t>
      </w:r>
      <w:r>
        <w:tab/>
        <w:t>6</w:t>
      </w:r>
      <w:r>
        <w:tab/>
        <w:t>7</w:t>
      </w:r>
      <w:r>
        <w:tab/>
        <w:t>8</w:t>
      </w:r>
      <w:r>
        <w:tab/>
        <w:t>9</w:t>
      </w:r>
      <w:r>
        <w:tab/>
        <w:t>10</w:t>
      </w:r>
    </w:p>
    <w:p w14:paraId="647A2C6F" w14:textId="77777777" w:rsidR="006E2BCA" w:rsidRPr="006E2BCA" w:rsidRDefault="006E2BCA" w:rsidP="001D717C">
      <w:pPr>
        <w:pStyle w:val="Geenafstand"/>
        <w:numPr>
          <w:ilvl w:val="0"/>
          <w:numId w:val="13"/>
        </w:numPr>
        <w:rPr>
          <w:lang w:val="nl-NL"/>
        </w:rPr>
      </w:pPr>
      <w:r w:rsidRPr="006E2BCA">
        <w:rPr>
          <w:lang w:val="nl-NL"/>
        </w:rPr>
        <w:t>Wat vind je van de aantrekkelijkheid?</w:t>
      </w:r>
    </w:p>
    <w:p w14:paraId="3E077BC3" w14:textId="77777777" w:rsidR="006E2BCA" w:rsidRPr="00B50932" w:rsidRDefault="006E2BCA" w:rsidP="006E2BCA">
      <w:pPr>
        <w:pStyle w:val="Geenafstand"/>
        <w:rPr>
          <w:i/>
        </w:rPr>
      </w:pPr>
      <w:r w:rsidRPr="00B50932">
        <w:rPr>
          <w:i/>
        </w:rPr>
        <w:t>Zwak</w:t>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t>Sterk</w:t>
      </w:r>
    </w:p>
    <w:p w14:paraId="4023AEB9" w14:textId="77777777" w:rsidR="006E2BCA" w:rsidRDefault="006E2BCA" w:rsidP="006E2BCA">
      <w:pPr>
        <w:pStyle w:val="Geenafstand"/>
      </w:pPr>
      <w:r>
        <w:t>1</w:t>
      </w:r>
      <w:r>
        <w:tab/>
        <w:t>2</w:t>
      </w:r>
      <w:r>
        <w:tab/>
        <w:t>3</w:t>
      </w:r>
      <w:r>
        <w:tab/>
        <w:t>4</w:t>
      </w:r>
      <w:r>
        <w:tab/>
        <w:t>5</w:t>
      </w:r>
      <w:r>
        <w:tab/>
        <w:t>6</w:t>
      </w:r>
      <w:r>
        <w:tab/>
        <w:t>7</w:t>
      </w:r>
      <w:r>
        <w:tab/>
        <w:t>8</w:t>
      </w:r>
      <w:r>
        <w:tab/>
        <w:t>9</w:t>
      </w:r>
      <w:r>
        <w:tab/>
        <w:t>10</w:t>
      </w:r>
    </w:p>
    <w:p w14:paraId="33F2C29A" w14:textId="77777777" w:rsidR="006E2BCA" w:rsidRPr="006E2BCA" w:rsidRDefault="006E2BCA" w:rsidP="001D717C">
      <w:pPr>
        <w:pStyle w:val="Geenafstand"/>
        <w:numPr>
          <w:ilvl w:val="0"/>
          <w:numId w:val="13"/>
        </w:numPr>
        <w:rPr>
          <w:lang w:val="nl-NL"/>
        </w:rPr>
      </w:pPr>
      <w:r w:rsidRPr="006E2BCA">
        <w:rPr>
          <w:lang w:val="nl-NL"/>
        </w:rPr>
        <w:t>Heb je nog verbeterpunten of opmerkingen over het uiterlijk van de wrap? (Bijv. voorkeur naar grotere/kleinere wrap, voorkeur naar intensere kleur, aantrekkelijker maken door...)</w:t>
      </w:r>
    </w:p>
    <w:p w14:paraId="03206E28" w14:textId="77777777" w:rsidR="006E2BCA" w:rsidRDefault="006E2BCA" w:rsidP="006E2BCA">
      <w:pPr>
        <w:pStyle w:val="Geenafstand"/>
      </w:pPr>
      <w:r>
        <w:t>…………………………………………………………………………………………………………………………………………………………………………………………………………………………………………………………………………………………………………………………</w:t>
      </w:r>
    </w:p>
    <w:p w14:paraId="0E2EB0B4" w14:textId="77777777" w:rsidR="006E2BCA" w:rsidRDefault="006E2BCA" w:rsidP="006E2BCA">
      <w:pPr>
        <w:pStyle w:val="Geenafstand"/>
      </w:pPr>
    </w:p>
    <w:p w14:paraId="303D9766" w14:textId="77777777" w:rsidR="006E2BCA" w:rsidRPr="00EE1834" w:rsidRDefault="006E2BCA" w:rsidP="006E2BCA">
      <w:pPr>
        <w:pStyle w:val="Geenafstand"/>
        <w:rPr>
          <w:b/>
          <w:bCs/>
        </w:rPr>
      </w:pPr>
      <w:r w:rsidRPr="1BCC05FA">
        <w:rPr>
          <w:b/>
          <w:bCs/>
        </w:rPr>
        <w:t>Geur</w:t>
      </w:r>
    </w:p>
    <w:p w14:paraId="45E602C4" w14:textId="77777777" w:rsidR="006E2BCA" w:rsidRPr="006E2BCA" w:rsidRDefault="006E2BCA" w:rsidP="001D717C">
      <w:pPr>
        <w:pStyle w:val="Geenafstand"/>
        <w:numPr>
          <w:ilvl w:val="0"/>
          <w:numId w:val="13"/>
        </w:numPr>
        <w:rPr>
          <w:lang w:val="nl-NL"/>
        </w:rPr>
      </w:pPr>
      <w:r w:rsidRPr="006E2BCA">
        <w:rPr>
          <w:lang w:val="nl-NL"/>
        </w:rPr>
        <w:t>Hoe lekker vind je de geur?</w:t>
      </w:r>
    </w:p>
    <w:p w14:paraId="2404E376" w14:textId="77777777" w:rsidR="006E2BCA" w:rsidRPr="00B50932" w:rsidRDefault="006E2BCA" w:rsidP="006E2BCA">
      <w:pPr>
        <w:pStyle w:val="Geenafstand"/>
        <w:rPr>
          <w:i/>
        </w:rPr>
      </w:pPr>
      <w:r w:rsidRPr="00B50932">
        <w:rPr>
          <w:i/>
        </w:rPr>
        <w:t>Zwak</w:t>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t>Sterk</w:t>
      </w:r>
    </w:p>
    <w:p w14:paraId="6A96D991" w14:textId="77777777" w:rsidR="006E2BCA" w:rsidRDefault="006E2BCA" w:rsidP="006E2BCA">
      <w:pPr>
        <w:pStyle w:val="Geenafstand"/>
      </w:pPr>
      <w:r>
        <w:t>1</w:t>
      </w:r>
      <w:r>
        <w:tab/>
        <w:t>2</w:t>
      </w:r>
      <w:r>
        <w:tab/>
        <w:t>3</w:t>
      </w:r>
      <w:r>
        <w:tab/>
        <w:t>4</w:t>
      </w:r>
      <w:r>
        <w:tab/>
        <w:t>5</w:t>
      </w:r>
      <w:r>
        <w:tab/>
        <w:t>6</w:t>
      </w:r>
      <w:r>
        <w:tab/>
        <w:t>7</w:t>
      </w:r>
      <w:r>
        <w:tab/>
        <w:t>8</w:t>
      </w:r>
      <w:r>
        <w:tab/>
        <w:t>9</w:t>
      </w:r>
      <w:r>
        <w:tab/>
        <w:t>10</w:t>
      </w:r>
    </w:p>
    <w:p w14:paraId="38257641" w14:textId="77777777" w:rsidR="006E2BCA" w:rsidRPr="006E2BCA" w:rsidRDefault="006E2BCA" w:rsidP="001D717C">
      <w:pPr>
        <w:pStyle w:val="Geenafstand"/>
        <w:numPr>
          <w:ilvl w:val="0"/>
          <w:numId w:val="13"/>
        </w:numPr>
        <w:rPr>
          <w:lang w:val="nl-NL"/>
        </w:rPr>
      </w:pPr>
      <w:r w:rsidRPr="006E2BCA">
        <w:rPr>
          <w:lang w:val="nl-NL"/>
        </w:rPr>
        <w:t>Wat vind je van de sterkte van de tomatengeur?</w:t>
      </w:r>
    </w:p>
    <w:p w14:paraId="103668A5" w14:textId="77777777" w:rsidR="006E2BCA" w:rsidRPr="00B50932" w:rsidRDefault="006E2BCA" w:rsidP="006E2BCA">
      <w:pPr>
        <w:pStyle w:val="Geenafstand"/>
        <w:rPr>
          <w:b/>
        </w:rPr>
      </w:pPr>
      <w:r w:rsidRPr="00B50932">
        <w:rPr>
          <w:b/>
        </w:rPr>
        <w:t>Zwak</w:t>
      </w:r>
      <w:r w:rsidRPr="00B50932">
        <w:rPr>
          <w:b/>
        </w:rPr>
        <w:tab/>
      </w:r>
      <w:r w:rsidRPr="00B50932">
        <w:rPr>
          <w:b/>
        </w:rPr>
        <w:tab/>
      </w:r>
      <w:r w:rsidRPr="00B50932">
        <w:rPr>
          <w:b/>
        </w:rPr>
        <w:tab/>
      </w:r>
      <w:r w:rsidRPr="00B50932">
        <w:rPr>
          <w:b/>
        </w:rPr>
        <w:tab/>
      </w:r>
      <w:r w:rsidRPr="00B50932">
        <w:rPr>
          <w:b/>
        </w:rPr>
        <w:tab/>
      </w:r>
      <w:r w:rsidRPr="00B50932">
        <w:rPr>
          <w:b/>
        </w:rPr>
        <w:tab/>
      </w:r>
      <w:r w:rsidRPr="00B50932">
        <w:rPr>
          <w:b/>
        </w:rPr>
        <w:tab/>
      </w:r>
      <w:r w:rsidRPr="00B50932">
        <w:rPr>
          <w:b/>
        </w:rPr>
        <w:tab/>
      </w:r>
      <w:r w:rsidRPr="00B50932">
        <w:rPr>
          <w:b/>
        </w:rPr>
        <w:tab/>
        <w:t>Sterk</w:t>
      </w:r>
    </w:p>
    <w:p w14:paraId="12592AEE" w14:textId="77777777" w:rsidR="006E2BCA" w:rsidRDefault="006E2BCA" w:rsidP="006E2BCA">
      <w:pPr>
        <w:pStyle w:val="Geenafstand"/>
      </w:pPr>
      <w:r>
        <w:t>1</w:t>
      </w:r>
      <w:r>
        <w:tab/>
        <w:t>2</w:t>
      </w:r>
      <w:r>
        <w:tab/>
        <w:t>3</w:t>
      </w:r>
      <w:r>
        <w:tab/>
        <w:t>4</w:t>
      </w:r>
      <w:r>
        <w:tab/>
        <w:t>5</w:t>
      </w:r>
      <w:r>
        <w:tab/>
        <w:t>6</w:t>
      </w:r>
      <w:r>
        <w:tab/>
        <w:t>7</w:t>
      </w:r>
      <w:r>
        <w:tab/>
        <w:t>8</w:t>
      </w:r>
      <w:r>
        <w:tab/>
        <w:t>9</w:t>
      </w:r>
      <w:r>
        <w:tab/>
        <w:t>10</w:t>
      </w:r>
    </w:p>
    <w:p w14:paraId="01D0ADA7" w14:textId="77777777" w:rsidR="006E2BCA" w:rsidRPr="006E2BCA" w:rsidRDefault="006E2BCA" w:rsidP="001D717C">
      <w:pPr>
        <w:pStyle w:val="Geenafstand"/>
        <w:numPr>
          <w:ilvl w:val="0"/>
          <w:numId w:val="13"/>
        </w:numPr>
        <w:rPr>
          <w:b/>
          <w:bCs/>
          <w:lang w:val="nl-NL"/>
        </w:rPr>
      </w:pPr>
      <w:r w:rsidRPr="006E2BCA">
        <w:rPr>
          <w:lang w:val="nl-NL"/>
        </w:rPr>
        <w:t>Heb je nog verbeterpunten of opmerkingen over de geur van de wrap? (Bijv. voorkeur naar sterkere (tomaten)geur, liever meer kruidigere kleur)</w:t>
      </w:r>
    </w:p>
    <w:p w14:paraId="3DA29431" w14:textId="77777777" w:rsidR="006E2BCA" w:rsidRDefault="006E2BCA" w:rsidP="006E2BCA">
      <w:pPr>
        <w:pStyle w:val="Geenafstand"/>
      </w:pPr>
      <w:r>
        <w:t>…………………………………………………………………………………………………………………………………………………………………………………………………………………………………………………………………………………………………………………………</w:t>
      </w:r>
    </w:p>
    <w:p w14:paraId="211C024F" w14:textId="77777777" w:rsidR="006E2BCA" w:rsidRDefault="006E2BCA" w:rsidP="006E2BCA">
      <w:pPr>
        <w:pStyle w:val="Geenafstand"/>
      </w:pPr>
    </w:p>
    <w:p w14:paraId="4A914766" w14:textId="77777777" w:rsidR="006E2BCA" w:rsidRDefault="006E2BCA" w:rsidP="006E2BCA">
      <w:pPr>
        <w:pStyle w:val="Geenafstand"/>
        <w:rPr>
          <w:b/>
          <w:bCs/>
        </w:rPr>
      </w:pPr>
      <w:r w:rsidRPr="1BCC05FA">
        <w:rPr>
          <w:b/>
          <w:bCs/>
        </w:rPr>
        <w:t>Smaak</w:t>
      </w:r>
    </w:p>
    <w:p w14:paraId="426CDE75" w14:textId="77777777" w:rsidR="006E2BCA" w:rsidRPr="006E2BCA" w:rsidRDefault="006E2BCA" w:rsidP="001D717C">
      <w:pPr>
        <w:pStyle w:val="Geenafstand"/>
        <w:numPr>
          <w:ilvl w:val="0"/>
          <w:numId w:val="13"/>
        </w:numPr>
        <w:rPr>
          <w:lang w:val="nl-NL"/>
        </w:rPr>
      </w:pPr>
      <w:r w:rsidRPr="006E2BCA">
        <w:rPr>
          <w:lang w:val="nl-NL"/>
        </w:rPr>
        <w:t>Hoe lekker vind je de smaak?</w:t>
      </w:r>
    </w:p>
    <w:p w14:paraId="659F1681" w14:textId="77777777" w:rsidR="006E2BCA" w:rsidRPr="00B50932" w:rsidRDefault="006E2BCA" w:rsidP="006E2BCA">
      <w:pPr>
        <w:pStyle w:val="Geenafstand"/>
        <w:rPr>
          <w:i/>
        </w:rPr>
      </w:pPr>
      <w:r w:rsidRPr="00B50932">
        <w:rPr>
          <w:i/>
        </w:rPr>
        <w:t>Niet lekker</w:t>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t>Erg lekker</w:t>
      </w:r>
    </w:p>
    <w:p w14:paraId="232F3133" w14:textId="77777777" w:rsidR="006E2BCA" w:rsidRDefault="006E2BCA" w:rsidP="006E2BCA">
      <w:pPr>
        <w:pStyle w:val="Geenafstand"/>
      </w:pPr>
      <w:r>
        <w:t>1</w:t>
      </w:r>
      <w:r>
        <w:tab/>
        <w:t>2</w:t>
      </w:r>
      <w:r>
        <w:tab/>
        <w:t>3</w:t>
      </w:r>
      <w:r>
        <w:tab/>
        <w:t>4</w:t>
      </w:r>
      <w:r>
        <w:tab/>
        <w:t>5</w:t>
      </w:r>
      <w:r>
        <w:tab/>
        <w:t>6</w:t>
      </w:r>
      <w:r>
        <w:tab/>
        <w:t>7</w:t>
      </w:r>
      <w:r>
        <w:tab/>
        <w:t>8</w:t>
      </w:r>
      <w:r>
        <w:tab/>
        <w:t>9</w:t>
      </w:r>
      <w:r>
        <w:tab/>
        <w:t>10</w:t>
      </w:r>
      <w:r>
        <w:tab/>
      </w:r>
      <w:r>
        <w:tab/>
      </w:r>
      <w:r>
        <w:tab/>
      </w:r>
    </w:p>
    <w:p w14:paraId="647F3F4D" w14:textId="77777777" w:rsidR="006E2BCA" w:rsidRPr="006E2BCA" w:rsidRDefault="006E2BCA" w:rsidP="001D717C">
      <w:pPr>
        <w:pStyle w:val="Geenafstand"/>
        <w:numPr>
          <w:ilvl w:val="0"/>
          <w:numId w:val="13"/>
        </w:numPr>
        <w:rPr>
          <w:lang w:val="nl-NL"/>
        </w:rPr>
      </w:pPr>
      <w:r w:rsidRPr="006E2BCA">
        <w:rPr>
          <w:lang w:val="nl-NL"/>
        </w:rPr>
        <w:t>Wat vind je van de sterkte van de tomatensmaak?</w:t>
      </w:r>
    </w:p>
    <w:p w14:paraId="00AC5BA5" w14:textId="77777777" w:rsidR="006E2BCA" w:rsidRPr="00B50932" w:rsidRDefault="006E2BCA" w:rsidP="006E2BCA">
      <w:pPr>
        <w:pStyle w:val="Geenafstand"/>
        <w:rPr>
          <w:i/>
        </w:rPr>
      </w:pPr>
      <w:r w:rsidRPr="00B50932">
        <w:rPr>
          <w:i/>
        </w:rPr>
        <w:t>Zwak</w:t>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t>Sterk</w:t>
      </w:r>
    </w:p>
    <w:p w14:paraId="6F448747" w14:textId="77777777" w:rsidR="006E2BCA" w:rsidRPr="00C516D6" w:rsidRDefault="006E2BCA" w:rsidP="006E2BCA">
      <w:pPr>
        <w:pStyle w:val="Geenafstand"/>
      </w:pPr>
      <w:r>
        <w:t>1</w:t>
      </w:r>
      <w:r>
        <w:tab/>
        <w:t>2</w:t>
      </w:r>
      <w:r>
        <w:tab/>
        <w:t>3</w:t>
      </w:r>
      <w:r>
        <w:tab/>
        <w:t>4</w:t>
      </w:r>
      <w:r>
        <w:tab/>
        <w:t>5</w:t>
      </w:r>
      <w:r>
        <w:tab/>
        <w:t>6</w:t>
      </w:r>
      <w:r>
        <w:tab/>
        <w:t>7</w:t>
      </w:r>
      <w:r>
        <w:tab/>
        <w:t>8</w:t>
      </w:r>
      <w:r>
        <w:tab/>
        <w:t>9</w:t>
      </w:r>
      <w:r>
        <w:tab/>
        <w:t>10</w:t>
      </w:r>
    </w:p>
    <w:p w14:paraId="3306B3CB" w14:textId="77777777" w:rsidR="006E2BCA" w:rsidRPr="006E2BCA" w:rsidRDefault="006E2BCA" w:rsidP="001D717C">
      <w:pPr>
        <w:pStyle w:val="Geenafstand"/>
        <w:numPr>
          <w:ilvl w:val="0"/>
          <w:numId w:val="13"/>
        </w:numPr>
        <w:rPr>
          <w:lang w:val="nl-NL"/>
        </w:rPr>
      </w:pPr>
      <w:r w:rsidRPr="006E2BCA">
        <w:rPr>
          <w:lang w:val="nl-NL"/>
        </w:rPr>
        <w:t>Wat vind je van de kruidige smaak?</w:t>
      </w:r>
    </w:p>
    <w:p w14:paraId="232C417F" w14:textId="77777777" w:rsidR="006E2BCA" w:rsidRPr="00B50932" w:rsidRDefault="006E2BCA" w:rsidP="006E2BCA">
      <w:pPr>
        <w:pStyle w:val="Geenafstand"/>
        <w:rPr>
          <w:i/>
        </w:rPr>
      </w:pPr>
      <w:r w:rsidRPr="00B50932">
        <w:rPr>
          <w:i/>
        </w:rPr>
        <w:t>Zwak</w:t>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t>Sterk</w:t>
      </w:r>
    </w:p>
    <w:p w14:paraId="73D97B4D" w14:textId="77777777" w:rsidR="006E2BCA" w:rsidRPr="00AA0A9D" w:rsidRDefault="006E2BCA" w:rsidP="006E2BCA">
      <w:pPr>
        <w:pStyle w:val="Geenafstand"/>
      </w:pPr>
      <w:r>
        <w:t>1</w:t>
      </w:r>
      <w:r>
        <w:tab/>
        <w:t>2</w:t>
      </w:r>
      <w:r>
        <w:tab/>
        <w:t>3</w:t>
      </w:r>
      <w:r>
        <w:tab/>
        <w:t>4</w:t>
      </w:r>
      <w:r>
        <w:tab/>
        <w:t>5</w:t>
      </w:r>
      <w:r>
        <w:tab/>
        <w:t>6</w:t>
      </w:r>
      <w:r>
        <w:tab/>
        <w:t>7</w:t>
      </w:r>
      <w:r>
        <w:tab/>
        <w:t>8</w:t>
      </w:r>
      <w:r>
        <w:tab/>
        <w:t>9</w:t>
      </w:r>
      <w:r>
        <w:tab/>
        <w:t>10</w:t>
      </w:r>
    </w:p>
    <w:p w14:paraId="795C34D3" w14:textId="77777777" w:rsidR="006E2BCA" w:rsidRPr="006E2BCA" w:rsidRDefault="006E2BCA" w:rsidP="001D717C">
      <w:pPr>
        <w:pStyle w:val="Geenafstand"/>
        <w:numPr>
          <w:ilvl w:val="0"/>
          <w:numId w:val="13"/>
        </w:numPr>
        <w:rPr>
          <w:lang w:val="nl-NL"/>
        </w:rPr>
      </w:pPr>
      <w:r w:rsidRPr="006E2BCA">
        <w:rPr>
          <w:lang w:val="nl-NL"/>
        </w:rPr>
        <w:t xml:space="preserve">Wat vind je van de smaak van de belegde wrap? </w:t>
      </w:r>
    </w:p>
    <w:p w14:paraId="61638C98" w14:textId="77777777" w:rsidR="006E2BCA" w:rsidRPr="00B50932" w:rsidRDefault="006E2BCA" w:rsidP="006E2BCA">
      <w:pPr>
        <w:pStyle w:val="Geenafstand"/>
        <w:rPr>
          <w:i/>
        </w:rPr>
      </w:pPr>
      <w:r w:rsidRPr="00B50932">
        <w:rPr>
          <w:i/>
        </w:rPr>
        <w:t>Zwak</w:t>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t>Sterk</w:t>
      </w:r>
    </w:p>
    <w:p w14:paraId="43158C7E" w14:textId="77777777" w:rsidR="006E2BCA" w:rsidRDefault="006E2BCA" w:rsidP="006E2BCA">
      <w:pPr>
        <w:pStyle w:val="Geenafstand"/>
      </w:pPr>
      <w:r>
        <w:t>1</w:t>
      </w:r>
      <w:r>
        <w:tab/>
        <w:t>2</w:t>
      </w:r>
      <w:r>
        <w:tab/>
        <w:t>3</w:t>
      </w:r>
      <w:r>
        <w:tab/>
        <w:t>4</w:t>
      </w:r>
      <w:r>
        <w:tab/>
        <w:t>5</w:t>
      </w:r>
      <w:r>
        <w:tab/>
        <w:t>6</w:t>
      </w:r>
      <w:r>
        <w:tab/>
        <w:t>7</w:t>
      </w:r>
      <w:r>
        <w:tab/>
        <w:t>8</w:t>
      </w:r>
      <w:r>
        <w:tab/>
        <w:t>9</w:t>
      </w:r>
      <w:r>
        <w:tab/>
        <w:t>10</w:t>
      </w:r>
    </w:p>
    <w:p w14:paraId="2CBB9F7B" w14:textId="77777777" w:rsidR="006E2BCA" w:rsidRDefault="006E2BCA" w:rsidP="001D717C">
      <w:pPr>
        <w:pStyle w:val="Geenafstand"/>
        <w:numPr>
          <w:ilvl w:val="0"/>
          <w:numId w:val="13"/>
        </w:numPr>
      </w:pPr>
      <w:r w:rsidRPr="006E2BCA">
        <w:rPr>
          <w:lang w:val="nl-NL"/>
        </w:rPr>
        <w:t xml:space="preserve">Heb je nog verbeterpunten of opmerkingen over de smaak van de wrap? </w:t>
      </w:r>
      <w:r>
        <w:t>(Bijv. kruidiger, meer/minder tomatensmaak)</w:t>
      </w:r>
    </w:p>
    <w:p w14:paraId="34E20621" w14:textId="77777777" w:rsidR="006E2BCA" w:rsidRDefault="006E2BCA" w:rsidP="006E2BCA">
      <w:pPr>
        <w:pStyle w:val="Geenafstand"/>
        <w:rPr>
          <w:b/>
          <w:bCs/>
        </w:rPr>
      </w:pPr>
      <w:r>
        <w:rPr>
          <w:b/>
          <w:bCs/>
        </w:rPr>
        <w:t>…….............................................................................................................................................................................................................................................................................................................</w:t>
      </w:r>
    </w:p>
    <w:p w14:paraId="5E11EEA9" w14:textId="77777777" w:rsidR="006E2BCA" w:rsidRDefault="006E2BCA" w:rsidP="006E2BCA">
      <w:pPr>
        <w:pStyle w:val="Geenafstand"/>
        <w:rPr>
          <w:b/>
          <w:bCs/>
        </w:rPr>
      </w:pPr>
    </w:p>
    <w:p w14:paraId="70FDBEF4" w14:textId="77777777" w:rsidR="006E2BCA" w:rsidRPr="00EE1834" w:rsidRDefault="006E2BCA" w:rsidP="006E2BCA">
      <w:pPr>
        <w:pStyle w:val="Geenafstand"/>
        <w:rPr>
          <w:b/>
          <w:bCs/>
        </w:rPr>
      </w:pPr>
      <w:r w:rsidRPr="76B49C75">
        <w:rPr>
          <w:b/>
          <w:bCs/>
        </w:rPr>
        <w:t>Mondgevoel</w:t>
      </w:r>
    </w:p>
    <w:p w14:paraId="5193969E" w14:textId="77777777" w:rsidR="006E2BCA" w:rsidRPr="006E2BCA" w:rsidRDefault="006E2BCA" w:rsidP="001D717C">
      <w:pPr>
        <w:pStyle w:val="Geenafstand"/>
        <w:numPr>
          <w:ilvl w:val="0"/>
          <w:numId w:val="13"/>
        </w:numPr>
        <w:rPr>
          <w:lang w:val="nl-NL"/>
        </w:rPr>
      </w:pPr>
      <w:r w:rsidRPr="006E2BCA">
        <w:rPr>
          <w:lang w:val="nl-NL"/>
        </w:rPr>
        <w:t>Wat vind je van de stevigheid van de wrap?</w:t>
      </w:r>
    </w:p>
    <w:p w14:paraId="26060E88" w14:textId="77777777" w:rsidR="006E2BCA" w:rsidRPr="00B50932" w:rsidRDefault="006E2BCA" w:rsidP="006E2BCA">
      <w:pPr>
        <w:pStyle w:val="Geenafstand"/>
        <w:rPr>
          <w:i/>
        </w:rPr>
      </w:pPr>
      <w:r w:rsidRPr="00B50932">
        <w:rPr>
          <w:i/>
        </w:rPr>
        <w:t>Zwak</w:t>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t>Sterk</w:t>
      </w:r>
    </w:p>
    <w:p w14:paraId="516836CB" w14:textId="77777777" w:rsidR="006E2BCA" w:rsidRPr="005243C3" w:rsidRDefault="006E2BCA" w:rsidP="006E2BCA">
      <w:pPr>
        <w:pStyle w:val="Geenafstand"/>
      </w:pPr>
      <w:r>
        <w:t>1</w:t>
      </w:r>
      <w:r>
        <w:tab/>
        <w:t>2</w:t>
      </w:r>
      <w:r>
        <w:tab/>
        <w:t>3</w:t>
      </w:r>
      <w:r>
        <w:tab/>
        <w:t>4</w:t>
      </w:r>
      <w:r>
        <w:tab/>
        <w:t>5</w:t>
      </w:r>
      <w:r>
        <w:tab/>
        <w:t>6</w:t>
      </w:r>
      <w:r>
        <w:tab/>
        <w:t>7</w:t>
      </w:r>
      <w:r>
        <w:tab/>
        <w:t>8</w:t>
      </w:r>
      <w:r>
        <w:tab/>
        <w:t>9</w:t>
      </w:r>
      <w:r>
        <w:tab/>
        <w:t>10</w:t>
      </w:r>
    </w:p>
    <w:p w14:paraId="260AFD36" w14:textId="77777777" w:rsidR="006E2BCA" w:rsidRPr="006E2BCA" w:rsidRDefault="006E2BCA" w:rsidP="001D717C">
      <w:pPr>
        <w:pStyle w:val="Geenafstand"/>
        <w:numPr>
          <w:ilvl w:val="0"/>
          <w:numId w:val="13"/>
        </w:numPr>
        <w:rPr>
          <w:lang w:val="nl-NL"/>
        </w:rPr>
      </w:pPr>
      <w:r w:rsidRPr="006E2BCA">
        <w:rPr>
          <w:lang w:val="nl-NL"/>
        </w:rPr>
        <w:t>Wat vind je van de droogheid van de wrap?</w:t>
      </w:r>
    </w:p>
    <w:p w14:paraId="0EA0D6F0" w14:textId="77777777" w:rsidR="006E2BCA" w:rsidRPr="00B50932" w:rsidRDefault="006E2BCA" w:rsidP="006E2BCA">
      <w:pPr>
        <w:pStyle w:val="Geenafstand"/>
        <w:rPr>
          <w:i/>
        </w:rPr>
      </w:pPr>
      <w:r w:rsidRPr="00B50932">
        <w:rPr>
          <w:i/>
        </w:rPr>
        <w:t>Zwak</w:t>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t>Sterk</w:t>
      </w:r>
    </w:p>
    <w:p w14:paraId="4B627241" w14:textId="77777777" w:rsidR="006E2BCA" w:rsidRPr="00A57F87" w:rsidRDefault="006E2BCA" w:rsidP="006E2BCA">
      <w:pPr>
        <w:pStyle w:val="Geenafstand"/>
      </w:pPr>
      <w:r>
        <w:t>1</w:t>
      </w:r>
      <w:r>
        <w:tab/>
        <w:t>2</w:t>
      </w:r>
      <w:r>
        <w:tab/>
        <w:t>3</w:t>
      </w:r>
      <w:r>
        <w:tab/>
        <w:t>4</w:t>
      </w:r>
      <w:r>
        <w:tab/>
        <w:t>5</w:t>
      </w:r>
      <w:r>
        <w:tab/>
        <w:t>6</w:t>
      </w:r>
      <w:r>
        <w:tab/>
        <w:t>7</w:t>
      </w:r>
      <w:r>
        <w:tab/>
        <w:t>8</w:t>
      </w:r>
      <w:r>
        <w:tab/>
        <w:t>9</w:t>
      </w:r>
      <w:r>
        <w:tab/>
        <w:t>10</w:t>
      </w:r>
    </w:p>
    <w:p w14:paraId="1AC602E1" w14:textId="77777777" w:rsidR="006E2BCA" w:rsidRPr="006E2BCA" w:rsidRDefault="006E2BCA" w:rsidP="001D717C">
      <w:pPr>
        <w:pStyle w:val="Geenafstand"/>
        <w:numPr>
          <w:ilvl w:val="0"/>
          <w:numId w:val="13"/>
        </w:numPr>
        <w:rPr>
          <w:lang w:val="nl-NL"/>
        </w:rPr>
      </w:pPr>
      <w:r w:rsidRPr="006E2BCA">
        <w:rPr>
          <w:lang w:val="nl-NL"/>
        </w:rPr>
        <w:t>Wat vind je van stukjes in de wrap?</w:t>
      </w:r>
    </w:p>
    <w:p w14:paraId="39692E5B" w14:textId="77777777" w:rsidR="006E2BCA" w:rsidRPr="00B50932" w:rsidRDefault="006E2BCA" w:rsidP="006E2BCA">
      <w:pPr>
        <w:pStyle w:val="Geenafstand"/>
        <w:rPr>
          <w:i/>
        </w:rPr>
      </w:pPr>
      <w:r w:rsidRPr="00B50932">
        <w:rPr>
          <w:i/>
        </w:rPr>
        <w:t>Zwak</w:t>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t>Sterk</w:t>
      </w:r>
    </w:p>
    <w:p w14:paraId="132430E1" w14:textId="77777777" w:rsidR="006E2BCA" w:rsidRDefault="006E2BCA" w:rsidP="006E2BCA">
      <w:pPr>
        <w:pStyle w:val="Geenafstand"/>
      </w:pPr>
      <w:r>
        <w:t>1</w:t>
      </w:r>
      <w:r>
        <w:tab/>
        <w:t>2</w:t>
      </w:r>
      <w:r>
        <w:tab/>
        <w:t>3</w:t>
      </w:r>
      <w:r>
        <w:tab/>
        <w:t>4</w:t>
      </w:r>
      <w:r>
        <w:tab/>
        <w:t>5</w:t>
      </w:r>
      <w:r>
        <w:tab/>
        <w:t>6</w:t>
      </w:r>
      <w:r>
        <w:tab/>
        <w:t>7</w:t>
      </w:r>
      <w:r>
        <w:tab/>
        <w:t>8</w:t>
      </w:r>
      <w:r>
        <w:tab/>
        <w:t>9</w:t>
      </w:r>
      <w:r>
        <w:tab/>
        <w:t>10</w:t>
      </w:r>
    </w:p>
    <w:p w14:paraId="6E73D6B7" w14:textId="77777777" w:rsidR="006E2BCA" w:rsidRPr="006E2BCA" w:rsidRDefault="006E2BCA" w:rsidP="001D717C">
      <w:pPr>
        <w:pStyle w:val="Geenafstand"/>
        <w:numPr>
          <w:ilvl w:val="0"/>
          <w:numId w:val="13"/>
        </w:numPr>
        <w:rPr>
          <w:b/>
          <w:lang w:val="nl-NL"/>
        </w:rPr>
      </w:pPr>
      <w:r w:rsidRPr="006E2BCA">
        <w:rPr>
          <w:lang w:val="nl-NL"/>
        </w:rPr>
        <w:t>Wat vind je van de hoeveelheid stukjes in de wrap?</w:t>
      </w:r>
    </w:p>
    <w:p w14:paraId="6D012669" w14:textId="77777777" w:rsidR="006E2BCA" w:rsidRPr="00B50932" w:rsidRDefault="006E2BCA" w:rsidP="006E2BCA">
      <w:pPr>
        <w:pStyle w:val="Geenafstand"/>
        <w:rPr>
          <w:i/>
        </w:rPr>
      </w:pPr>
      <w:r w:rsidRPr="00B50932">
        <w:rPr>
          <w:i/>
        </w:rPr>
        <w:t>Zwak</w:t>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t>Sterk</w:t>
      </w:r>
    </w:p>
    <w:p w14:paraId="602B749E" w14:textId="77777777" w:rsidR="006E2BCA" w:rsidRDefault="006E2BCA" w:rsidP="006E2BCA">
      <w:pPr>
        <w:pStyle w:val="Geenafstand"/>
      </w:pPr>
      <w:r>
        <w:t>1</w:t>
      </w:r>
      <w:r>
        <w:tab/>
        <w:t>2</w:t>
      </w:r>
      <w:r>
        <w:tab/>
        <w:t>3</w:t>
      </w:r>
      <w:r>
        <w:tab/>
        <w:t>4</w:t>
      </w:r>
      <w:r>
        <w:tab/>
        <w:t>5</w:t>
      </w:r>
      <w:r>
        <w:tab/>
        <w:t>6</w:t>
      </w:r>
      <w:r>
        <w:tab/>
        <w:t>7</w:t>
      </w:r>
      <w:r>
        <w:tab/>
        <w:t>8</w:t>
      </w:r>
      <w:r>
        <w:tab/>
        <w:t>9</w:t>
      </w:r>
      <w:r>
        <w:tab/>
        <w:t>10</w:t>
      </w:r>
    </w:p>
    <w:p w14:paraId="7E25AF94" w14:textId="77777777" w:rsidR="006E2BCA" w:rsidRDefault="006E2BCA" w:rsidP="001D717C">
      <w:pPr>
        <w:pStyle w:val="Geenafstand"/>
        <w:numPr>
          <w:ilvl w:val="0"/>
          <w:numId w:val="13"/>
        </w:numPr>
      </w:pPr>
      <w:r w:rsidRPr="006E2BCA">
        <w:rPr>
          <w:lang w:val="nl-NL"/>
        </w:rPr>
        <w:t xml:space="preserve">Heb je nog verbeterpunten of opmerkingen over het mondgevoel van de wrap? </w:t>
      </w:r>
      <w:r>
        <w:t>(Bijv. flexibeler, te droog, te veel/weinig stukjes)</w:t>
      </w:r>
    </w:p>
    <w:p w14:paraId="06CDCD56" w14:textId="77777777" w:rsidR="006E2BCA" w:rsidRDefault="006E2BCA" w:rsidP="006E2BCA">
      <w:pPr>
        <w:pStyle w:val="Geenafstand"/>
      </w:pPr>
      <w:r>
        <w:t>…………………………………………………………………………………………………………………………………………………………………………………………………………………………………………………………………………………………………………………………</w:t>
      </w:r>
    </w:p>
    <w:p w14:paraId="204B066E" w14:textId="77777777" w:rsidR="006E2BCA" w:rsidRDefault="006E2BCA" w:rsidP="006E2BCA">
      <w:pPr>
        <w:pStyle w:val="Geenafstand"/>
      </w:pPr>
    </w:p>
    <w:p w14:paraId="7942678C" w14:textId="77777777" w:rsidR="006E2BCA" w:rsidRPr="00EE1834" w:rsidRDefault="006E2BCA" w:rsidP="006E2BCA">
      <w:pPr>
        <w:pStyle w:val="Geenafstand"/>
        <w:rPr>
          <w:b/>
          <w:bCs/>
        </w:rPr>
      </w:pPr>
      <w:r w:rsidRPr="76B49C75">
        <w:rPr>
          <w:b/>
          <w:bCs/>
        </w:rPr>
        <w:t>Nasmaak/nagevoel</w:t>
      </w:r>
    </w:p>
    <w:p w14:paraId="038B71E8" w14:textId="77777777" w:rsidR="006E2BCA" w:rsidRPr="006E2BCA" w:rsidRDefault="006E2BCA" w:rsidP="001D717C">
      <w:pPr>
        <w:pStyle w:val="Geenafstand"/>
        <w:numPr>
          <w:ilvl w:val="0"/>
          <w:numId w:val="13"/>
        </w:numPr>
        <w:rPr>
          <w:lang w:val="nl-NL"/>
        </w:rPr>
      </w:pPr>
      <w:r w:rsidRPr="006E2BCA">
        <w:rPr>
          <w:lang w:val="nl-NL"/>
        </w:rPr>
        <w:t>Wat vind je van de intensiteit van de nasmaak?</w:t>
      </w:r>
    </w:p>
    <w:p w14:paraId="179D7121" w14:textId="77777777" w:rsidR="006E2BCA" w:rsidRPr="00B50932" w:rsidRDefault="006E2BCA" w:rsidP="006E2BCA">
      <w:pPr>
        <w:pStyle w:val="Geenafstand"/>
        <w:rPr>
          <w:i/>
        </w:rPr>
      </w:pPr>
      <w:r w:rsidRPr="00B50932">
        <w:rPr>
          <w:i/>
        </w:rPr>
        <w:t>Zwak</w:t>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t>Sterk</w:t>
      </w:r>
    </w:p>
    <w:p w14:paraId="0E09BA09" w14:textId="77777777" w:rsidR="006E2BCA" w:rsidRPr="00C516D6" w:rsidRDefault="006E2BCA" w:rsidP="006E2BCA">
      <w:pPr>
        <w:pStyle w:val="Geenafstand"/>
      </w:pPr>
      <w:r>
        <w:t>1</w:t>
      </w:r>
      <w:r>
        <w:tab/>
        <w:t>2</w:t>
      </w:r>
      <w:r>
        <w:tab/>
        <w:t>3</w:t>
      </w:r>
      <w:r>
        <w:tab/>
        <w:t>4</w:t>
      </w:r>
      <w:r>
        <w:tab/>
        <w:t>5</w:t>
      </w:r>
      <w:r>
        <w:tab/>
        <w:t>6</w:t>
      </w:r>
      <w:r>
        <w:tab/>
        <w:t>7</w:t>
      </w:r>
      <w:r>
        <w:tab/>
        <w:t>8</w:t>
      </w:r>
      <w:r>
        <w:tab/>
        <w:t>9</w:t>
      </w:r>
      <w:r>
        <w:tab/>
        <w:t>10</w:t>
      </w:r>
    </w:p>
    <w:p w14:paraId="2632A3D8" w14:textId="77777777" w:rsidR="006E2BCA" w:rsidRPr="006E2BCA" w:rsidRDefault="006E2BCA" w:rsidP="001D717C">
      <w:pPr>
        <w:pStyle w:val="Geenafstand"/>
        <w:numPr>
          <w:ilvl w:val="0"/>
          <w:numId w:val="13"/>
        </w:numPr>
        <w:rPr>
          <w:lang w:val="nl-NL"/>
        </w:rPr>
      </w:pPr>
      <w:r w:rsidRPr="006E2BCA">
        <w:rPr>
          <w:lang w:val="nl-NL"/>
        </w:rPr>
        <w:t>Wat vind je van de intensiteit van het nagevoel?</w:t>
      </w:r>
    </w:p>
    <w:p w14:paraId="7FC44E43" w14:textId="77777777" w:rsidR="006E2BCA" w:rsidRPr="00B50932" w:rsidRDefault="006E2BCA" w:rsidP="006E2BCA">
      <w:pPr>
        <w:pStyle w:val="Geenafstand"/>
        <w:rPr>
          <w:i/>
        </w:rPr>
      </w:pPr>
      <w:r w:rsidRPr="00B50932">
        <w:rPr>
          <w:i/>
        </w:rPr>
        <w:t>Zwak</w:t>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t>Sterk</w:t>
      </w:r>
    </w:p>
    <w:p w14:paraId="28FB5468" w14:textId="77777777" w:rsidR="006E2BCA" w:rsidRDefault="006E2BCA" w:rsidP="006E2BCA">
      <w:pPr>
        <w:pStyle w:val="Geenafstand"/>
      </w:pPr>
      <w:r>
        <w:t>1</w:t>
      </w:r>
      <w:r>
        <w:tab/>
        <w:t>2</w:t>
      </w:r>
      <w:r>
        <w:tab/>
        <w:t>3</w:t>
      </w:r>
      <w:r>
        <w:tab/>
        <w:t>4</w:t>
      </w:r>
      <w:r>
        <w:tab/>
        <w:t>5</w:t>
      </w:r>
      <w:r>
        <w:tab/>
        <w:t>6</w:t>
      </w:r>
      <w:r>
        <w:tab/>
        <w:t>7</w:t>
      </w:r>
      <w:r>
        <w:tab/>
        <w:t>8</w:t>
      </w:r>
      <w:r>
        <w:tab/>
        <w:t>9</w:t>
      </w:r>
      <w:r>
        <w:tab/>
        <w:t>10</w:t>
      </w:r>
    </w:p>
    <w:p w14:paraId="4CE1DB31" w14:textId="77777777" w:rsidR="006E2BCA" w:rsidRPr="006E2BCA" w:rsidRDefault="006E2BCA" w:rsidP="001D717C">
      <w:pPr>
        <w:pStyle w:val="Geenafstand"/>
        <w:numPr>
          <w:ilvl w:val="0"/>
          <w:numId w:val="13"/>
        </w:numPr>
        <w:rPr>
          <w:lang w:val="nl-NL"/>
        </w:rPr>
      </w:pPr>
      <w:r w:rsidRPr="006E2BCA">
        <w:rPr>
          <w:lang w:val="nl-NL"/>
        </w:rPr>
        <w:t>Wat vind je van de plakkerigheid?</w:t>
      </w:r>
    </w:p>
    <w:p w14:paraId="0FA2D699" w14:textId="77777777" w:rsidR="006E2BCA" w:rsidRPr="00B50932" w:rsidRDefault="006E2BCA" w:rsidP="006E2BCA">
      <w:pPr>
        <w:pStyle w:val="Geenafstand"/>
        <w:rPr>
          <w:i/>
        </w:rPr>
      </w:pPr>
      <w:r w:rsidRPr="00B50932">
        <w:rPr>
          <w:i/>
        </w:rPr>
        <w:t>Zwak</w:t>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r>
      <w:r w:rsidRPr="00B50932">
        <w:rPr>
          <w:i/>
        </w:rPr>
        <w:tab/>
        <w:t>Sterk</w:t>
      </w:r>
    </w:p>
    <w:p w14:paraId="750F5F5B" w14:textId="77777777" w:rsidR="006E2BCA" w:rsidRPr="00C516D6" w:rsidRDefault="006E2BCA" w:rsidP="006E2BCA">
      <w:pPr>
        <w:pStyle w:val="Geenafstand"/>
      </w:pPr>
      <w:r>
        <w:t>1</w:t>
      </w:r>
      <w:r>
        <w:tab/>
        <w:t>2</w:t>
      </w:r>
      <w:r>
        <w:tab/>
        <w:t>3</w:t>
      </w:r>
      <w:r>
        <w:tab/>
        <w:t>4</w:t>
      </w:r>
      <w:r>
        <w:tab/>
        <w:t>5</w:t>
      </w:r>
      <w:r>
        <w:tab/>
        <w:t>6</w:t>
      </w:r>
      <w:r>
        <w:tab/>
        <w:t>7</w:t>
      </w:r>
      <w:r>
        <w:tab/>
        <w:t>8</w:t>
      </w:r>
      <w:r>
        <w:tab/>
        <w:t>9</w:t>
      </w:r>
      <w:r>
        <w:tab/>
        <w:t>10</w:t>
      </w:r>
    </w:p>
    <w:p w14:paraId="69CA139A" w14:textId="77777777" w:rsidR="006E2BCA" w:rsidRDefault="006E2BCA" w:rsidP="001D717C">
      <w:pPr>
        <w:pStyle w:val="Geenafstand"/>
        <w:numPr>
          <w:ilvl w:val="0"/>
          <w:numId w:val="13"/>
        </w:numPr>
      </w:pPr>
      <w:r w:rsidRPr="006E2BCA">
        <w:rPr>
          <w:lang w:val="nl-NL"/>
        </w:rPr>
        <w:t xml:space="preserve">Heb je nog verbeterpunten of opmerkingen over de nasmaak/het nagevoel van de wrap? </w:t>
      </w:r>
      <w:r>
        <w:t>(Bijv. nasmaak te intens, te plakkerig/droog)</w:t>
      </w:r>
    </w:p>
    <w:p w14:paraId="085EEA38" w14:textId="77777777" w:rsidR="006E2BCA" w:rsidRDefault="006E2BCA" w:rsidP="006E2BCA">
      <w:pPr>
        <w:pStyle w:val="Geenafstand"/>
        <w:rPr>
          <w:b/>
        </w:rPr>
      </w:pPr>
      <w:r>
        <w:rPr>
          <w:b/>
        </w:rPr>
        <w:t>………………………………………………………………………………………………………………………………………………………………………………………………………………………………………………………………………………………………………………</w:t>
      </w:r>
    </w:p>
    <w:p w14:paraId="3C4C0FB4" w14:textId="77777777" w:rsidR="006E2BCA" w:rsidRDefault="006E2BCA" w:rsidP="006E2BCA"/>
    <w:p w14:paraId="4D03506B" w14:textId="77777777" w:rsidR="006E2BCA" w:rsidRDefault="006E2BCA" w:rsidP="006E2BCA"/>
    <w:p w14:paraId="664253ED" w14:textId="086D4A8F" w:rsidR="008149CE" w:rsidRDefault="00167660" w:rsidP="006F6094">
      <w:pPr>
        <w:pStyle w:val="Kop1"/>
        <w:numPr>
          <w:ilvl w:val="0"/>
          <w:numId w:val="0"/>
        </w:numPr>
        <w:ind w:left="432"/>
      </w:pPr>
      <w:bookmarkStart w:id="84" w:name="_Ref23445715"/>
      <w:bookmarkStart w:id="85" w:name="_Toc5814176"/>
      <w:bookmarkStart w:id="86" w:name="_Ref23445856"/>
      <w:bookmarkStart w:id="87" w:name="_Toc24302990"/>
      <w:bookmarkStart w:id="88" w:name="_Toc24370490"/>
      <w:r>
        <w:t>Bijlage I</w:t>
      </w:r>
      <w:r w:rsidR="00B0090B">
        <w:t>I</w:t>
      </w:r>
      <w:bookmarkEnd w:id="84"/>
      <w:r w:rsidR="00B0090B">
        <w:t xml:space="preserve"> </w:t>
      </w:r>
      <w:bookmarkEnd w:id="85"/>
      <w:r w:rsidR="006E2BCA">
        <w:t>Etiket tomaten wrap</w:t>
      </w:r>
      <w:bookmarkEnd w:id="86"/>
      <w:bookmarkEnd w:id="87"/>
      <w:bookmarkEnd w:id="88"/>
    </w:p>
    <w:p w14:paraId="2CCE7B17" w14:textId="742C7EC9" w:rsidR="00F56B36" w:rsidRDefault="00F56B36" w:rsidP="000A05E6">
      <w:pPr>
        <w:pStyle w:val="Geenafstand"/>
        <w:rPr>
          <w:noProof/>
          <w:lang w:val="nl-NL" w:eastAsia="nl-NL"/>
        </w:rPr>
      </w:pPr>
    </w:p>
    <w:p w14:paraId="211EABB2" w14:textId="3B01CB79" w:rsidR="00714B94" w:rsidRDefault="00625765">
      <w:pPr>
        <w:rPr>
          <w:rFonts w:eastAsiaTheme="minorEastAsia"/>
          <w:noProof/>
          <w:lang w:eastAsia="nl-NL"/>
        </w:rPr>
      </w:pPr>
      <w:r>
        <w:rPr>
          <w:noProof/>
          <w:lang w:eastAsia="nl-NL"/>
        </w:rPr>
        <w:drawing>
          <wp:anchor distT="0" distB="0" distL="114300" distR="114300" simplePos="0" relativeHeight="251658246" behindDoc="0" locked="0" layoutInCell="1" allowOverlap="1" wp14:anchorId="5A67F810" wp14:editId="496FA5F1">
            <wp:simplePos x="0" y="0"/>
            <wp:positionH relativeFrom="margin">
              <wp:posOffset>24130</wp:posOffset>
            </wp:positionH>
            <wp:positionV relativeFrom="margin">
              <wp:posOffset>828675</wp:posOffset>
            </wp:positionV>
            <wp:extent cx="5972810" cy="4717415"/>
            <wp:effectExtent l="0" t="0" r="8890" b="6985"/>
            <wp:wrapSquare wrapText="bothSides"/>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extLst>
                        <a:ext uri="{28A0092B-C50C-407E-A947-70E740481C1C}">
                          <a14:useLocalDpi xmlns:a14="http://schemas.microsoft.com/office/drawing/2010/main" val="0"/>
                        </a:ext>
                      </a:extLst>
                    </a:blip>
                    <a:stretch>
                      <a:fillRect/>
                    </a:stretch>
                  </pic:blipFill>
                  <pic:spPr>
                    <a:xfrm>
                      <a:off x="0" y="0"/>
                      <a:ext cx="5972810" cy="4717415"/>
                    </a:xfrm>
                    <a:prstGeom prst="rect">
                      <a:avLst/>
                    </a:prstGeom>
                  </pic:spPr>
                </pic:pic>
              </a:graphicData>
            </a:graphic>
          </wp:anchor>
        </w:drawing>
      </w:r>
      <w:r w:rsidR="00714B94">
        <w:rPr>
          <w:noProof/>
          <w:lang w:eastAsia="nl-NL"/>
        </w:rPr>
        <w:br w:type="page"/>
      </w:r>
    </w:p>
    <w:p w14:paraId="7EB7347F" w14:textId="109F00D3" w:rsidR="007C55C0" w:rsidRDefault="00714B94" w:rsidP="007C55C0">
      <w:pPr>
        <w:pStyle w:val="Kop1"/>
        <w:numPr>
          <w:ilvl w:val="0"/>
          <w:numId w:val="0"/>
        </w:numPr>
        <w:ind w:left="432" w:hanging="432"/>
      </w:pPr>
      <w:bookmarkStart w:id="89" w:name="_Toc24302991"/>
      <w:bookmarkStart w:id="90" w:name="_Toc24370491"/>
      <w:r>
        <w:rPr>
          <w:noProof/>
          <w:lang w:eastAsia="nl-NL"/>
        </w:rPr>
        <w:t xml:space="preserve">Bijlage </w:t>
      </w:r>
      <w:r>
        <w:t xml:space="preserve">III </w:t>
      </w:r>
      <w:r w:rsidR="007C55C0">
        <w:t>Persbericht</w:t>
      </w:r>
      <w:bookmarkEnd w:id="89"/>
      <w:bookmarkEnd w:id="90"/>
    </w:p>
    <w:p w14:paraId="3855E9BB" w14:textId="52F48572" w:rsidR="000A1684" w:rsidRDefault="000A1684" w:rsidP="007C55C0"/>
    <w:p w14:paraId="6A96DDEA" w14:textId="77777777" w:rsidR="00557940" w:rsidRPr="00557940" w:rsidRDefault="00557940" w:rsidP="00557940">
      <w:pPr>
        <w:spacing w:after="0" w:line="240" w:lineRule="auto"/>
        <w:jc w:val="center"/>
        <w:textAlignment w:val="baseline"/>
        <w:rPr>
          <w:rFonts w:ascii="Segoe UI" w:eastAsia="Times New Roman" w:hAnsi="Segoe UI" w:cs="Segoe UI"/>
          <w:sz w:val="18"/>
          <w:szCs w:val="18"/>
          <w:lang w:eastAsia="nl-NL"/>
        </w:rPr>
      </w:pPr>
      <w:r w:rsidRPr="00557940">
        <w:rPr>
          <w:rFonts w:ascii="Calibri" w:eastAsia="Times New Roman" w:hAnsi="Calibri" w:cs="Calibri"/>
          <w:lang w:eastAsia="nl-NL"/>
        </w:rPr>
        <w:t>////////////////////////////////////////PERSBERICHT\\\\\\\\\\\\\\\\\\\\\\\\\\\\\\\\\\\\\\\\\\\ </w:t>
      </w:r>
    </w:p>
    <w:p w14:paraId="38CC5903" w14:textId="78B36022" w:rsidR="00557940" w:rsidRPr="00557940" w:rsidRDefault="001041B0" w:rsidP="00557940">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11</w:t>
      </w:r>
      <w:r w:rsidR="00D4382D">
        <w:rPr>
          <w:rFonts w:ascii="Calibri" w:eastAsia="Times New Roman" w:hAnsi="Calibri" w:cs="Calibri"/>
          <w:lang w:eastAsia="nl-NL"/>
        </w:rPr>
        <w:t>-1</w:t>
      </w:r>
      <w:r>
        <w:rPr>
          <w:rFonts w:ascii="Calibri" w:eastAsia="Times New Roman" w:hAnsi="Calibri" w:cs="Calibri"/>
          <w:lang w:eastAsia="nl-NL"/>
        </w:rPr>
        <w:t>1</w:t>
      </w:r>
      <w:r w:rsidR="00557940" w:rsidRPr="00557940">
        <w:rPr>
          <w:rFonts w:ascii="Calibri" w:eastAsia="Times New Roman" w:hAnsi="Calibri" w:cs="Calibri"/>
          <w:lang w:eastAsia="nl-NL"/>
        </w:rPr>
        <w:t xml:space="preserve"> 2019, Leeuwarden </w:t>
      </w:r>
    </w:p>
    <w:p w14:paraId="127F9D5D" w14:textId="77777777" w:rsidR="00557940" w:rsidRPr="00557940" w:rsidRDefault="00557940" w:rsidP="00557940">
      <w:pPr>
        <w:spacing w:after="0" w:line="240" w:lineRule="auto"/>
        <w:textAlignment w:val="baseline"/>
        <w:rPr>
          <w:rFonts w:ascii="Segoe UI" w:eastAsia="Times New Roman" w:hAnsi="Segoe UI" w:cs="Segoe UI"/>
          <w:sz w:val="18"/>
          <w:szCs w:val="18"/>
          <w:lang w:eastAsia="nl-NL"/>
        </w:rPr>
      </w:pPr>
      <w:r w:rsidRPr="00557940">
        <w:rPr>
          <w:rFonts w:ascii="Calibri" w:eastAsia="Times New Roman" w:hAnsi="Calibri" w:cs="Calibri"/>
          <w:lang w:eastAsia="nl-NL"/>
        </w:rPr>
        <w:t> </w:t>
      </w:r>
    </w:p>
    <w:p w14:paraId="3F2838E1" w14:textId="42818101" w:rsidR="00557940" w:rsidRPr="00557940" w:rsidRDefault="00557940" w:rsidP="00557940">
      <w:pPr>
        <w:spacing w:after="0" w:line="240" w:lineRule="auto"/>
        <w:textAlignment w:val="baseline"/>
        <w:rPr>
          <w:rFonts w:ascii="Segoe UI" w:eastAsia="Times New Roman" w:hAnsi="Segoe UI" w:cs="Segoe UI"/>
          <w:sz w:val="18"/>
          <w:szCs w:val="18"/>
          <w:lang w:eastAsia="nl-NL"/>
        </w:rPr>
      </w:pPr>
      <w:r w:rsidRPr="00557940">
        <w:rPr>
          <w:rFonts w:ascii="Calibri" w:eastAsia="Times New Roman" w:hAnsi="Calibri" w:cs="Calibri"/>
          <w:b/>
          <w:bCs/>
          <w:lang w:eastAsia="nl-NL"/>
        </w:rPr>
        <w:t>‘</w:t>
      </w:r>
      <w:r w:rsidR="00B03347">
        <w:rPr>
          <w:rFonts w:ascii="Calibri" w:eastAsia="Times New Roman" w:hAnsi="Calibri" w:cs="Calibri"/>
          <w:b/>
          <w:bCs/>
          <w:lang w:eastAsia="nl-NL"/>
        </w:rPr>
        <w:t>Productontwikkelingsbureau Prodef</w:t>
      </w:r>
      <w:r w:rsidR="006A48F0">
        <w:rPr>
          <w:rFonts w:ascii="Calibri" w:eastAsia="Times New Roman" w:hAnsi="Calibri" w:cs="Calibri"/>
          <w:b/>
          <w:bCs/>
          <w:lang w:eastAsia="nl-NL"/>
        </w:rPr>
        <w:t xml:space="preserve"> komt met d</w:t>
      </w:r>
      <w:r w:rsidRPr="00557940">
        <w:rPr>
          <w:rFonts w:ascii="Calibri" w:eastAsia="Times New Roman" w:hAnsi="Calibri" w:cs="Calibri"/>
          <w:b/>
          <w:bCs/>
          <w:lang w:eastAsia="nl-NL"/>
        </w:rPr>
        <w:t>e oplossing om de verspilling van afwijkende kastomaten te verminderen’</w:t>
      </w:r>
      <w:r w:rsidRPr="00557940">
        <w:rPr>
          <w:rFonts w:ascii="Calibri" w:eastAsia="Times New Roman" w:hAnsi="Calibri" w:cs="Calibri"/>
          <w:lang w:eastAsia="nl-NL"/>
        </w:rPr>
        <w:t> </w:t>
      </w:r>
    </w:p>
    <w:p w14:paraId="051AF27F" w14:textId="77777777" w:rsidR="00557940" w:rsidRPr="00557940" w:rsidRDefault="00557940" w:rsidP="00557940">
      <w:pPr>
        <w:spacing w:after="0" w:line="240" w:lineRule="auto"/>
        <w:textAlignment w:val="baseline"/>
        <w:rPr>
          <w:rFonts w:ascii="Segoe UI" w:eastAsia="Times New Roman" w:hAnsi="Segoe UI" w:cs="Segoe UI"/>
          <w:sz w:val="18"/>
          <w:szCs w:val="18"/>
          <w:lang w:eastAsia="nl-NL"/>
        </w:rPr>
      </w:pPr>
      <w:r w:rsidRPr="00557940">
        <w:rPr>
          <w:rFonts w:ascii="Calibri" w:eastAsia="Times New Roman" w:hAnsi="Calibri" w:cs="Calibri"/>
          <w:lang w:eastAsia="nl-NL"/>
        </w:rPr>
        <w:t> </w:t>
      </w:r>
    </w:p>
    <w:p w14:paraId="75D5B50B" w14:textId="77777777" w:rsidR="00557940" w:rsidRPr="00557940" w:rsidRDefault="00557940" w:rsidP="00557940">
      <w:pPr>
        <w:spacing w:after="0" w:line="240" w:lineRule="auto"/>
        <w:textAlignment w:val="baseline"/>
        <w:rPr>
          <w:rFonts w:ascii="Segoe UI" w:eastAsia="Times New Roman" w:hAnsi="Segoe UI" w:cs="Segoe UI"/>
          <w:sz w:val="18"/>
          <w:szCs w:val="18"/>
          <w:lang w:eastAsia="nl-NL"/>
        </w:rPr>
      </w:pPr>
      <w:r w:rsidRPr="00557940">
        <w:rPr>
          <w:rFonts w:ascii="Calibri" w:eastAsia="Times New Roman" w:hAnsi="Calibri" w:cs="Calibri"/>
          <w:lang w:eastAsia="nl-NL"/>
        </w:rPr>
        <w:t>Het bedrijf Prodef heeft in samenwerking met stichting Grien de oplossing gevonden om de verspilling van afwijkende kastomaten te verminderen.  </w:t>
      </w:r>
    </w:p>
    <w:p w14:paraId="228F6F11" w14:textId="59BC7543" w:rsidR="00557940" w:rsidRPr="00557940" w:rsidRDefault="00557940" w:rsidP="00557940">
      <w:pPr>
        <w:spacing w:after="0" w:line="240" w:lineRule="auto"/>
        <w:textAlignment w:val="baseline"/>
        <w:rPr>
          <w:rFonts w:ascii="Segoe UI" w:eastAsia="Times New Roman" w:hAnsi="Segoe UI" w:cs="Segoe UI"/>
          <w:sz w:val="18"/>
          <w:szCs w:val="18"/>
          <w:lang w:eastAsia="nl-NL"/>
        </w:rPr>
      </w:pPr>
      <w:r w:rsidRPr="00557940">
        <w:rPr>
          <w:rFonts w:ascii="Calibri" w:eastAsia="Times New Roman" w:hAnsi="Calibri" w:cs="Calibri"/>
          <w:lang w:eastAsia="nl-NL"/>
        </w:rPr>
        <w:t xml:space="preserve">Door verschillende factoren </w:t>
      </w:r>
      <w:r w:rsidR="00C14EC0">
        <w:rPr>
          <w:rFonts w:ascii="Calibri" w:eastAsia="Times New Roman" w:hAnsi="Calibri" w:cs="Calibri"/>
          <w:lang w:eastAsia="nl-NL"/>
        </w:rPr>
        <w:t xml:space="preserve">wordt 11% van de geteelde tomaten </w:t>
      </w:r>
      <w:r w:rsidRPr="00557940">
        <w:rPr>
          <w:rFonts w:ascii="Calibri" w:eastAsia="Times New Roman" w:hAnsi="Calibri" w:cs="Calibri"/>
          <w:lang w:eastAsia="nl-NL"/>
        </w:rPr>
        <w:t>afgekeurd op uiterlijk. Deze worden tegenwoordig afgevoerd naar veevoer of hier wordt compost van gemaakt. Prodef is gevraagd om een nieuwe bestemming voor deze tomaten te bedenken voor de menselijke consumptie.  </w:t>
      </w:r>
    </w:p>
    <w:p w14:paraId="73A4B39E" w14:textId="77777777" w:rsidR="00557940" w:rsidRPr="00557940" w:rsidRDefault="00557940" w:rsidP="00557940">
      <w:pPr>
        <w:spacing w:after="0" w:line="240" w:lineRule="auto"/>
        <w:textAlignment w:val="baseline"/>
        <w:rPr>
          <w:rFonts w:ascii="Segoe UI" w:eastAsia="Times New Roman" w:hAnsi="Segoe UI" w:cs="Segoe UI"/>
          <w:sz w:val="18"/>
          <w:szCs w:val="18"/>
          <w:lang w:eastAsia="nl-NL"/>
        </w:rPr>
      </w:pPr>
      <w:r w:rsidRPr="00557940">
        <w:rPr>
          <w:rFonts w:ascii="Calibri" w:eastAsia="Times New Roman" w:hAnsi="Calibri" w:cs="Calibri"/>
          <w:lang w:eastAsia="nl-NL"/>
        </w:rPr>
        <w:t> </w:t>
      </w:r>
    </w:p>
    <w:p w14:paraId="108BA971" w14:textId="15F598E4" w:rsidR="00557940" w:rsidRPr="00557940" w:rsidRDefault="00557940" w:rsidP="00557940">
      <w:pPr>
        <w:spacing w:after="0" w:line="240" w:lineRule="auto"/>
        <w:textAlignment w:val="baseline"/>
        <w:rPr>
          <w:rFonts w:ascii="Segoe UI" w:eastAsia="Times New Roman" w:hAnsi="Segoe UI" w:cs="Segoe UI"/>
          <w:sz w:val="18"/>
          <w:szCs w:val="18"/>
          <w:lang w:eastAsia="nl-NL"/>
        </w:rPr>
      </w:pPr>
      <w:r w:rsidRPr="00557940">
        <w:rPr>
          <w:rFonts w:ascii="Calibri" w:eastAsia="Times New Roman" w:hAnsi="Calibri" w:cs="Calibri"/>
          <w:lang w:eastAsia="nl-NL"/>
        </w:rPr>
        <w:t>Uit deze vraag is het idee gekomen om volkoren wraps te produceren waarin 50% van deze toma</w:t>
      </w:r>
      <w:r w:rsidR="00063E69">
        <w:rPr>
          <w:rFonts w:ascii="Calibri" w:eastAsia="Times New Roman" w:hAnsi="Calibri" w:cs="Calibri"/>
          <w:lang w:eastAsia="nl-NL"/>
        </w:rPr>
        <w:t>ten</w:t>
      </w:r>
      <w:r w:rsidRPr="00557940">
        <w:rPr>
          <w:rFonts w:ascii="Calibri" w:eastAsia="Times New Roman" w:hAnsi="Calibri" w:cs="Calibri"/>
          <w:lang w:eastAsia="nl-NL"/>
        </w:rPr>
        <w:t xml:space="preserve"> is verwerkt. Op deze manier kan </w:t>
      </w:r>
      <w:r w:rsidR="004B7529">
        <w:rPr>
          <w:rFonts w:ascii="Calibri" w:eastAsia="Times New Roman" w:hAnsi="Calibri" w:cs="Calibri"/>
          <w:lang w:eastAsia="nl-NL"/>
        </w:rPr>
        <w:t>bijna de hele tomaat in het product worden verwerkt, met uitzondering van al het vocht in de tomaat, waardoor de tomaat</w:t>
      </w:r>
      <w:r w:rsidRPr="00557940">
        <w:rPr>
          <w:rFonts w:ascii="Calibri" w:eastAsia="Times New Roman" w:hAnsi="Calibri" w:cs="Calibri"/>
          <w:lang w:eastAsia="nl-NL"/>
        </w:rPr>
        <w:t xml:space="preserve"> niet wordt verspild. </w:t>
      </w:r>
    </w:p>
    <w:p w14:paraId="58EFFD09" w14:textId="77777777" w:rsidR="00557940" w:rsidRPr="00557940" w:rsidRDefault="00557940" w:rsidP="00557940">
      <w:pPr>
        <w:spacing w:after="0" w:line="240" w:lineRule="auto"/>
        <w:textAlignment w:val="baseline"/>
        <w:rPr>
          <w:rFonts w:ascii="Segoe UI" w:eastAsia="Times New Roman" w:hAnsi="Segoe UI" w:cs="Segoe UI"/>
          <w:sz w:val="18"/>
          <w:szCs w:val="18"/>
          <w:lang w:eastAsia="nl-NL"/>
        </w:rPr>
      </w:pPr>
      <w:r w:rsidRPr="00557940">
        <w:rPr>
          <w:rFonts w:ascii="Calibri" w:eastAsia="Times New Roman" w:hAnsi="Calibri" w:cs="Calibri"/>
          <w:lang w:eastAsia="nl-NL"/>
        </w:rPr>
        <w:t> </w:t>
      </w:r>
    </w:p>
    <w:p w14:paraId="09CB29D3" w14:textId="70108867" w:rsidR="00557940" w:rsidRPr="00557940" w:rsidRDefault="00557940" w:rsidP="00557940">
      <w:pPr>
        <w:spacing w:after="0" w:line="240" w:lineRule="auto"/>
        <w:textAlignment w:val="baseline"/>
        <w:rPr>
          <w:rFonts w:ascii="Segoe UI" w:eastAsia="Times New Roman" w:hAnsi="Segoe UI" w:cs="Segoe UI"/>
          <w:sz w:val="18"/>
          <w:szCs w:val="18"/>
          <w:lang w:eastAsia="nl-NL"/>
        </w:rPr>
      </w:pPr>
      <w:r w:rsidRPr="00557940">
        <w:rPr>
          <w:rFonts w:ascii="Calibri" w:eastAsia="Times New Roman" w:hAnsi="Calibri" w:cs="Calibri"/>
          <w:lang w:eastAsia="nl-NL"/>
        </w:rPr>
        <w:t>Nieuwsgierig geworden? Kom langs op de </w:t>
      </w:r>
      <w:r w:rsidR="001B759C" w:rsidRPr="00557940">
        <w:rPr>
          <w:rFonts w:ascii="Calibri" w:eastAsia="Times New Roman" w:hAnsi="Calibri" w:cs="Calibri"/>
          <w:lang w:eastAsia="nl-NL"/>
        </w:rPr>
        <w:t>promotie dag</w:t>
      </w:r>
      <w:r w:rsidRPr="00557940">
        <w:rPr>
          <w:rFonts w:ascii="Calibri" w:eastAsia="Times New Roman" w:hAnsi="Calibri" w:cs="Calibri"/>
          <w:lang w:eastAsia="nl-NL"/>
        </w:rPr>
        <w:t> om de gezonde volkoren wraps van tomaten te proeven! </w:t>
      </w:r>
    </w:p>
    <w:p w14:paraId="5210382D" w14:textId="77777777" w:rsidR="00557940" w:rsidRPr="00557940" w:rsidRDefault="00557940" w:rsidP="00557940">
      <w:pPr>
        <w:spacing w:after="0" w:line="240" w:lineRule="auto"/>
        <w:textAlignment w:val="baseline"/>
        <w:rPr>
          <w:rFonts w:ascii="Segoe UI" w:eastAsia="Times New Roman" w:hAnsi="Segoe UI" w:cs="Segoe UI"/>
          <w:sz w:val="18"/>
          <w:szCs w:val="18"/>
          <w:lang w:eastAsia="nl-NL"/>
        </w:rPr>
      </w:pPr>
      <w:r w:rsidRPr="00557940">
        <w:rPr>
          <w:rFonts w:ascii="Calibri" w:eastAsia="Times New Roman" w:hAnsi="Calibri" w:cs="Calibri"/>
          <w:lang w:eastAsia="nl-NL"/>
        </w:rPr>
        <w:t> </w:t>
      </w:r>
    </w:p>
    <w:p w14:paraId="5347FCD9" w14:textId="77777777" w:rsidR="00557940" w:rsidRPr="00557940" w:rsidRDefault="00557940" w:rsidP="00557940">
      <w:pPr>
        <w:spacing w:after="0" w:line="240" w:lineRule="auto"/>
        <w:textAlignment w:val="baseline"/>
        <w:rPr>
          <w:rFonts w:ascii="Segoe UI" w:eastAsia="Times New Roman" w:hAnsi="Segoe UI" w:cs="Segoe UI"/>
          <w:sz w:val="18"/>
          <w:szCs w:val="18"/>
          <w:lang w:eastAsia="nl-NL"/>
        </w:rPr>
      </w:pPr>
      <w:r w:rsidRPr="00557940">
        <w:rPr>
          <w:rFonts w:ascii="Calibri" w:eastAsia="Times New Roman" w:hAnsi="Calibri" w:cs="Calibri"/>
          <w:lang w:eastAsia="nl-NL"/>
        </w:rPr>
        <w:t>……………………………….…………………………… einde persbericht ………………………………………………………………. </w:t>
      </w:r>
    </w:p>
    <w:p w14:paraId="09B05071" w14:textId="77777777" w:rsidR="000A1684" w:rsidRDefault="000A1684" w:rsidP="007C55C0"/>
    <w:p w14:paraId="767E563C" w14:textId="77777777" w:rsidR="00330EE6" w:rsidRDefault="00330EE6" w:rsidP="007C55C0"/>
    <w:p w14:paraId="0B25CAE4" w14:textId="77777777" w:rsidR="00330EE6" w:rsidRDefault="00330EE6"/>
    <w:p w14:paraId="2DEF2370" w14:textId="77777777" w:rsidR="00330EE6" w:rsidRDefault="00330EE6">
      <w:r>
        <w:br w:type="page"/>
      </w:r>
    </w:p>
    <w:p w14:paraId="2DD38546" w14:textId="6E5DDD31" w:rsidR="00330EE6" w:rsidRPr="007C55C0" w:rsidRDefault="00330EE6" w:rsidP="00F3627F">
      <w:pPr>
        <w:pStyle w:val="Kop1"/>
        <w:numPr>
          <w:ilvl w:val="0"/>
          <w:numId w:val="0"/>
        </w:numPr>
      </w:pPr>
      <w:bookmarkStart w:id="91" w:name="_Ref24304219"/>
      <w:bookmarkStart w:id="92" w:name="_Toc24370492"/>
      <w:r w:rsidRPr="00330EE6">
        <w:rPr>
          <w:noProof/>
          <w:lang w:eastAsia="nl-NL"/>
        </w:rPr>
        <w:drawing>
          <wp:anchor distT="0" distB="0" distL="114300" distR="114300" simplePos="0" relativeHeight="251658248" behindDoc="0" locked="0" layoutInCell="1" allowOverlap="1" wp14:anchorId="7524AA48" wp14:editId="3F9BF49B">
            <wp:simplePos x="0" y="0"/>
            <wp:positionH relativeFrom="column">
              <wp:posOffset>-5080</wp:posOffset>
            </wp:positionH>
            <wp:positionV relativeFrom="paragraph">
              <wp:posOffset>490220</wp:posOffset>
            </wp:positionV>
            <wp:extent cx="5998210" cy="3590925"/>
            <wp:effectExtent l="0" t="0" r="2540"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8">
                      <a:extLst>
                        <a:ext uri="{28A0092B-C50C-407E-A947-70E740481C1C}">
                          <a14:useLocalDpi xmlns:a14="http://schemas.microsoft.com/office/drawing/2010/main" val="0"/>
                        </a:ext>
                      </a:extLst>
                    </a:blip>
                    <a:srcRect r="7700"/>
                    <a:stretch/>
                  </pic:blipFill>
                  <pic:spPr bwMode="auto">
                    <a:xfrm>
                      <a:off x="0" y="0"/>
                      <a:ext cx="5998210" cy="3590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nl-NL"/>
        </w:rPr>
        <w:t xml:space="preserve">Bijlage </w:t>
      </w:r>
      <w:r>
        <w:t>IV Kostprijs</w:t>
      </w:r>
      <w:bookmarkEnd w:id="91"/>
      <w:bookmarkEnd w:id="92"/>
    </w:p>
    <w:sectPr w:rsidR="00330EE6" w:rsidRPr="007C55C0" w:rsidSect="00E03FFD">
      <w:headerReference w:type="default" r:id="rId59"/>
      <w:footerReference w:type="default" r:id="rId60"/>
      <w:pgSz w:w="12240" w:h="15840"/>
      <w:pgMar w:top="1417" w:right="1417" w:bottom="1417" w:left="1417" w:header="708" w:footer="708"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555E0" w14:textId="77777777" w:rsidR="00F93365" w:rsidRDefault="00F93365" w:rsidP="005E4D27">
      <w:pPr>
        <w:spacing w:after="0" w:line="240" w:lineRule="auto"/>
      </w:pPr>
      <w:r>
        <w:separator/>
      </w:r>
    </w:p>
  </w:endnote>
  <w:endnote w:type="continuationSeparator" w:id="0">
    <w:p w14:paraId="2440358A" w14:textId="77777777" w:rsidR="00F93365" w:rsidRDefault="00F93365" w:rsidP="005E4D27">
      <w:pPr>
        <w:spacing w:after="0" w:line="240" w:lineRule="auto"/>
      </w:pPr>
      <w:r>
        <w:continuationSeparator/>
      </w:r>
    </w:p>
  </w:endnote>
  <w:endnote w:type="continuationNotice" w:id="1">
    <w:p w14:paraId="56C72338" w14:textId="77777777" w:rsidR="00F93365" w:rsidRDefault="00F93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33765"/>
      <w:docPartObj>
        <w:docPartGallery w:val="Page Numbers (Bottom of Page)"/>
        <w:docPartUnique/>
      </w:docPartObj>
    </w:sdtPr>
    <w:sdtEndPr/>
    <w:sdtContent>
      <w:p w14:paraId="28F6008A" w14:textId="3E1BFE99" w:rsidR="00F93365" w:rsidRDefault="00F93365">
        <w:pPr>
          <w:pStyle w:val="Voettekst"/>
          <w:jc w:val="right"/>
        </w:pPr>
        <w:r>
          <w:fldChar w:fldCharType="begin"/>
        </w:r>
        <w:r>
          <w:instrText>PAGE   \* MERGEFORMAT</w:instrText>
        </w:r>
        <w:r>
          <w:fldChar w:fldCharType="separate"/>
        </w:r>
        <w:r w:rsidR="00C80EE3">
          <w:rPr>
            <w:noProof/>
          </w:rPr>
          <w:t>20</w:t>
        </w:r>
        <w:r>
          <w:fldChar w:fldCharType="end"/>
        </w:r>
      </w:p>
    </w:sdtContent>
  </w:sdt>
  <w:p w14:paraId="257FBD08" w14:textId="77777777" w:rsidR="00F93365" w:rsidRDefault="00F933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939"/>
      <w:docPartObj>
        <w:docPartGallery w:val="Page Numbers (Bottom of Page)"/>
        <w:docPartUnique/>
      </w:docPartObj>
    </w:sdtPr>
    <w:sdtEndPr/>
    <w:sdtContent>
      <w:p w14:paraId="2C982777" w14:textId="1739F794" w:rsidR="00F93365" w:rsidRDefault="00F93365">
        <w:pPr>
          <w:pStyle w:val="Voettekst"/>
          <w:jc w:val="right"/>
        </w:pPr>
        <w:r>
          <w:fldChar w:fldCharType="begin"/>
        </w:r>
        <w:r>
          <w:instrText>PAGE   \* MERGEFORMAT</w:instrText>
        </w:r>
        <w:r>
          <w:fldChar w:fldCharType="separate"/>
        </w:r>
        <w:r w:rsidR="00C80EE3">
          <w:rPr>
            <w:noProof/>
          </w:rPr>
          <w:t>V</w:t>
        </w:r>
        <w:r>
          <w:fldChar w:fldCharType="end"/>
        </w:r>
      </w:p>
    </w:sdtContent>
  </w:sdt>
  <w:p w14:paraId="3408B985" w14:textId="77777777" w:rsidR="00F93365" w:rsidRDefault="00F933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EBB17" w14:textId="77777777" w:rsidR="00F93365" w:rsidRDefault="00F93365" w:rsidP="005E4D27">
      <w:pPr>
        <w:spacing w:after="0" w:line="240" w:lineRule="auto"/>
      </w:pPr>
      <w:r>
        <w:separator/>
      </w:r>
    </w:p>
  </w:footnote>
  <w:footnote w:type="continuationSeparator" w:id="0">
    <w:p w14:paraId="5896A94C" w14:textId="77777777" w:rsidR="00F93365" w:rsidRDefault="00F93365" w:rsidP="005E4D27">
      <w:pPr>
        <w:spacing w:after="0" w:line="240" w:lineRule="auto"/>
      </w:pPr>
      <w:r>
        <w:continuationSeparator/>
      </w:r>
    </w:p>
  </w:footnote>
  <w:footnote w:type="continuationNotice" w:id="1">
    <w:p w14:paraId="6C5D43B2" w14:textId="77777777" w:rsidR="00F93365" w:rsidRDefault="00F933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9B2B5" w14:textId="77777777" w:rsidR="00F93365" w:rsidRDefault="00F933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4C93F" w14:textId="77777777" w:rsidR="00F93365" w:rsidRDefault="00F93365">
    <w:pPr>
      <w:pStyle w:val="Koptekst"/>
    </w:pPr>
    <w:r>
      <w:rPr>
        <w:noProof/>
        <w:lang w:eastAsia="nl-NL"/>
      </w:rPr>
      <w:drawing>
        <wp:anchor distT="0" distB="0" distL="114300" distR="114300" simplePos="0" relativeHeight="251658241" behindDoc="0" locked="0" layoutInCell="1" allowOverlap="1" wp14:anchorId="0A79726C" wp14:editId="702756BF">
          <wp:simplePos x="0" y="0"/>
          <wp:positionH relativeFrom="page">
            <wp:posOffset>419100</wp:posOffset>
          </wp:positionH>
          <wp:positionV relativeFrom="paragraph">
            <wp:posOffset>-118745</wp:posOffset>
          </wp:positionV>
          <wp:extent cx="1516380" cy="370205"/>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516380" cy="370205"/>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8240" behindDoc="0" locked="0" layoutInCell="1" allowOverlap="1" wp14:anchorId="3037E276" wp14:editId="6AF7931E">
          <wp:simplePos x="0" y="0"/>
          <wp:positionH relativeFrom="column">
            <wp:posOffset>5441315</wp:posOffset>
          </wp:positionH>
          <wp:positionV relativeFrom="paragraph">
            <wp:posOffset>-90805</wp:posOffset>
          </wp:positionV>
          <wp:extent cx="1240155" cy="342900"/>
          <wp:effectExtent l="0" t="0" r="0" b="0"/>
          <wp:wrapNone/>
          <wp:docPr id="10" name="Afbeelding 10"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LST-powered-by-300x83.jpg"/>
                  <pic:cNvPicPr/>
                </pic:nvPicPr>
                <pic:blipFill>
                  <a:blip r:embed="rId2">
                    <a:extLst>
                      <a:ext uri="{28A0092B-C50C-407E-A947-70E740481C1C}">
                        <a14:useLocalDpi xmlns:a14="http://schemas.microsoft.com/office/drawing/2010/main" val="0"/>
                      </a:ext>
                    </a:extLst>
                  </a:blip>
                  <a:stretch>
                    <a:fillRect/>
                  </a:stretch>
                </pic:blipFill>
                <pic:spPr>
                  <a:xfrm>
                    <a:off x="0" y="0"/>
                    <a:ext cx="1240155" cy="342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C2C"/>
    <w:multiLevelType w:val="hybridMultilevel"/>
    <w:tmpl w:val="FFFFFFFF"/>
    <w:lvl w:ilvl="0" w:tplc="B4BE6124">
      <w:start w:val="1"/>
      <w:numFmt w:val="bullet"/>
      <w:lvlText w:val=""/>
      <w:lvlJc w:val="left"/>
      <w:pPr>
        <w:ind w:left="720" w:hanging="360"/>
      </w:pPr>
      <w:rPr>
        <w:rFonts w:ascii="Symbol" w:hAnsi="Symbol" w:hint="default"/>
      </w:rPr>
    </w:lvl>
    <w:lvl w:ilvl="1" w:tplc="3112FE6E">
      <w:start w:val="1"/>
      <w:numFmt w:val="bullet"/>
      <w:lvlText w:val="o"/>
      <w:lvlJc w:val="left"/>
      <w:pPr>
        <w:ind w:left="1440" w:hanging="360"/>
      </w:pPr>
      <w:rPr>
        <w:rFonts w:ascii="Courier New" w:hAnsi="Courier New" w:hint="default"/>
      </w:rPr>
    </w:lvl>
    <w:lvl w:ilvl="2" w:tplc="860872BE">
      <w:start w:val="1"/>
      <w:numFmt w:val="bullet"/>
      <w:lvlText w:val=""/>
      <w:lvlJc w:val="left"/>
      <w:pPr>
        <w:ind w:left="2160" w:hanging="360"/>
      </w:pPr>
      <w:rPr>
        <w:rFonts w:ascii="Wingdings" w:hAnsi="Wingdings" w:hint="default"/>
      </w:rPr>
    </w:lvl>
    <w:lvl w:ilvl="3" w:tplc="53A0B032">
      <w:start w:val="1"/>
      <w:numFmt w:val="bullet"/>
      <w:lvlText w:val=""/>
      <w:lvlJc w:val="left"/>
      <w:pPr>
        <w:ind w:left="2880" w:hanging="360"/>
      </w:pPr>
      <w:rPr>
        <w:rFonts w:ascii="Symbol" w:hAnsi="Symbol" w:hint="default"/>
      </w:rPr>
    </w:lvl>
    <w:lvl w:ilvl="4" w:tplc="161219E4">
      <w:start w:val="1"/>
      <w:numFmt w:val="bullet"/>
      <w:lvlText w:val="o"/>
      <w:lvlJc w:val="left"/>
      <w:pPr>
        <w:ind w:left="3600" w:hanging="360"/>
      </w:pPr>
      <w:rPr>
        <w:rFonts w:ascii="Courier New" w:hAnsi="Courier New" w:hint="default"/>
      </w:rPr>
    </w:lvl>
    <w:lvl w:ilvl="5" w:tplc="B052AAF6">
      <w:start w:val="1"/>
      <w:numFmt w:val="bullet"/>
      <w:lvlText w:val=""/>
      <w:lvlJc w:val="left"/>
      <w:pPr>
        <w:ind w:left="4320" w:hanging="360"/>
      </w:pPr>
      <w:rPr>
        <w:rFonts w:ascii="Wingdings" w:hAnsi="Wingdings" w:hint="default"/>
      </w:rPr>
    </w:lvl>
    <w:lvl w:ilvl="6" w:tplc="14601274">
      <w:start w:val="1"/>
      <w:numFmt w:val="bullet"/>
      <w:lvlText w:val=""/>
      <w:lvlJc w:val="left"/>
      <w:pPr>
        <w:ind w:left="5040" w:hanging="360"/>
      </w:pPr>
      <w:rPr>
        <w:rFonts w:ascii="Symbol" w:hAnsi="Symbol" w:hint="default"/>
      </w:rPr>
    </w:lvl>
    <w:lvl w:ilvl="7" w:tplc="745EAFB8">
      <w:start w:val="1"/>
      <w:numFmt w:val="bullet"/>
      <w:lvlText w:val="o"/>
      <w:lvlJc w:val="left"/>
      <w:pPr>
        <w:ind w:left="5760" w:hanging="360"/>
      </w:pPr>
      <w:rPr>
        <w:rFonts w:ascii="Courier New" w:hAnsi="Courier New" w:hint="default"/>
      </w:rPr>
    </w:lvl>
    <w:lvl w:ilvl="8" w:tplc="DA50B480">
      <w:start w:val="1"/>
      <w:numFmt w:val="bullet"/>
      <w:lvlText w:val=""/>
      <w:lvlJc w:val="left"/>
      <w:pPr>
        <w:ind w:left="6480" w:hanging="360"/>
      </w:pPr>
      <w:rPr>
        <w:rFonts w:ascii="Wingdings" w:hAnsi="Wingdings" w:hint="default"/>
      </w:rPr>
    </w:lvl>
  </w:abstractNum>
  <w:abstractNum w:abstractNumId="1" w15:restartNumberingAfterBreak="0">
    <w:nsid w:val="026A5253"/>
    <w:multiLevelType w:val="hybridMultilevel"/>
    <w:tmpl w:val="FFFFFFFF"/>
    <w:lvl w:ilvl="0" w:tplc="1FB8385C">
      <w:start w:val="1"/>
      <w:numFmt w:val="bullet"/>
      <w:lvlText w:val=""/>
      <w:lvlJc w:val="left"/>
      <w:pPr>
        <w:ind w:left="720" w:hanging="360"/>
      </w:pPr>
      <w:rPr>
        <w:rFonts w:ascii="Symbol" w:hAnsi="Symbol" w:hint="default"/>
      </w:rPr>
    </w:lvl>
    <w:lvl w:ilvl="1" w:tplc="76D09602">
      <w:start w:val="1"/>
      <w:numFmt w:val="bullet"/>
      <w:lvlText w:val="o"/>
      <w:lvlJc w:val="left"/>
      <w:pPr>
        <w:ind w:left="1440" w:hanging="360"/>
      </w:pPr>
      <w:rPr>
        <w:rFonts w:ascii="Courier New" w:hAnsi="Courier New" w:hint="default"/>
      </w:rPr>
    </w:lvl>
    <w:lvl w:ilvl="2" w:tplc="5BAC616E">
      <w:start w:val="1"/>
      <w:numFmt w:val="bullet"/>
      <w:lvlText w:val=""/>
      <w:lvlJc w:val="left"/>
      <w:pPr>
        <w:ind w:left="2160" w:hanging="360"/>
      </w:pPr>
      <w:rPr>
        <w:rFonts w:ascii="Wingdings" w:hAnsi="Wingdings" w:hint="default"/>
      </w:rPr>
    </w:lvl>
    <w:lvl w:ilvl="3" w:tplc="237A448C">
      <w:start w:val="1"/>
      <w:numFmt w:val="bullet"/>
      <w:lvlText w:val=""/>
      <w:lvlJc w:val="left"/>
      <w:pPr>
        <w:ind w:left="2880" w:hanging="360"/>
      </w:pPr>
      <w:rPr>
        <w:rFonts w:ascii="Symbol" w:hAnsi="Symbol" w:hint="default"/>
      </w:rPr>
    </w:lvl>
    <w:lvl w:ilvl="4" w:tplc="40A2F84C">
      <w:start w:val="1"/>
      <w:numFmt w:val="bullet"/>
      <w:lvlText w:val="o"/>
      <w:lvlJc w:val="left"/>
      <w:pPr>
        <w:ind w:left="3600" w:hanging="360"/>
      </w:pPr>
      <w:rPr>
        <w:rFonts w:ascii="Courier New" w:hAnsi="Courier New" w:hint="default"/>
      </w:rPr>
    </w:lvl>
    <w:lvl w:ilvl="5" w:tplc="3DA0709E">
      <w:start w:val="1"/>
      <w:numFmt w:val="bullet"/>
      <w:lvlText w:val=""/>
      <w:lvlJc w:val="left"/>
      <w:pPr>
        <w:ind w:left="4320" w:hanging="360"/>
      </w:pPr>
      <w:rPr>
        <w:rFonts w:ascii="Wingdings" w:hAnsi="Wingdings" w:hint="default"/>
      </w:rPr>
    </w:lvl>
    <w:lvl w:ilvl="6" w:tplc="FBFCA5E0">
      <w:start w:val="1"/>
      <w:numFmt w:val="bullet"/>
      <w:lvlText w:val=""/>
      <w:lvlJc w:val="left"/>
      <w:pPr>
        <w:ind w:left="5040" w:hanging="360"/>
      </w:pPr>
      <w:rPr>
        <w:rFonts w:ascii="Symbol" w:hAnsi="Symbol" w:hint="default"/>
      </w:rPr>
    </w:lvl>
    <w:lvl w:ilvl="7" w:tplc="02142740">
      <w:start w:val="1"/>
      <w:numFmt w:val="bullet"/>
      <w:lvlText w:val="o"/>
      <w:lvlJc w:val="left"/>
      <w:pPr>
        <w:ind w:left="5760" w:hanging="360"/>
      </w:pPr>
      <w:rPr>
        <w:rFonts w:ascii="Courier New" w:hAnsi="Courier New" w:hint="default"/>
      </w:rPr>
    </w:lvl>
    <w:lvl w:ilvl="8" w:tplc="455C4712">
      <w:start w:val="1"/>
      <w:numFmt w:val="bullet"/>
      <w:lvlText w:val=""/>
      <w:lvlJc w:val="left"/>
      <w:pPr>
        <w:ind w:left="6480" w:hanging="360"/>
      </w:pPr>
      <w:rPr>
        <w:rFonts w:ascii="Wingdings" w:hAnsi="Wingdings" w:hint="default"/>
      </w:rPr>
    </w:lvl>
  </w:abstractNum>
  <w:abstractNum w:abstractNumId="2" w15:restartNumberingAfterBreak="0">
    <w:nsid w:val="06AC1D06"/>
    <w:multiLevelType w:val="hybridMultilevel"/>
    <w:tmpl w:val="6476785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BA02EF1"/>
    <w:multiLevelType w:val="hybridMultilevel"/>
    <w:tmpl w:val="FFFFFFFF"/>
    <w:lvl w:ilvl="0" w:tplc="19345898">
      <w:start w:val="1"/>
      <w:numFmt w:val="bullet"/>
      <w:lvlText w:val=""/>
      <w:lvlJc w:val="left"/>
      <w:pPr>
        <w:ind w:left="720" w:hanging="360"/>
      </w:pPr>
      <w:rPr>
        <w:rFonts w:ascii="Symbol" w:hAnsi="Symbol" w:hint="default"/>
      </w:rPr>
    </w:lvl>
    <w:lvl w:ilvl="1" w:tplc="2C985056">
      <w:start w:val="1"/>
      <w:numFmt w:val="bullet"/>
      <w:lvlText w:val="o"/>
      <w:lvlJc w:val="left"/>
      <w:pPr>
        <w:ind w:left="1440" w:hanging="360"/>
      </w:pPr>
      <w:rPr>
        <w:rFonts w:ascii="Courier New" w:hAnsi="Courier New" w:hint="default"/>
      </w:rPr>
    </w:lvl>
    <w:lvl w:ilvl="2" w:tplc="885A64CE">
      <w:start w:val="1"/>
      <w:numFmt w:val="bullet"/>
      <w:lvlText w:val=""/>
      <w:lvlJc w:val="left"/>
      <w:pPr>
        <w:ind w:left="2160" w:hanging="360"/>
      </w:pPr>
      <w:rPr>
        <w:rFonts w:ascii="Wingdings" w:hAnsi="Wingdings" w:hint="default"/>
      </w:rPr>
    </w:lvl>
    <w:lvl w:ilvl="3" w:tplc="AB98735E">
      <w:start w:val="1"/>
      <w:numFmt w:val="bullet"/>
      <w:lvlText w:val=""/>
      <w:lvlJc w:val="left"/>
      <w:pPr>
        <w:ind w:left="2880" w:hanging="360"/>
      </w:pPr>
      <w:rPr>
        <w:rFonts w:ascii="Symbol" w:hAnsi="Symbol" w:hint="default"/>
      </w:rPr>
    </w:lvl>
    <w:lvl w:ilvl="4" w:tplc="5D18E75C">
      <w:start w:val="1"/>
      <w:numFmt w:val="bullet"/>
      <w:lvlText w:val="o"/>
      <w:lvlJc w:val="left"/>
      <w:pPr>
        <w:ind w:left="3600" w:hanging="360"/>
      </w:pPr>
      <w:rPr>
        <w:rFonts w:ascii="Courier New" w:hAnsi="Courier New" w:hint="default"/>
      </w:rPr>
    </w:lvl>
    <w:lvl w:ilvl="5" w:tplc="349EEAFE">
      <w:start w:val="1"/>
      <w:numFmt w:val="bullet"/>
      <w:lvlText w:val=""/>
      <w:lvlJc w:val="left"/>
      <w:pPr>
        <w:ind w:left="4320" w:hanging="360"/>
      </w:pPr>
      <w:rPr>
        <w:rFonts w:ascii="Wingdings" w:hAnsi="Wingdings" w:hint="default"/>
      </w:rPr>
    </w:lvl>
    <w:lvl w:ilvl="6" w:tplc="B98835A6">
      <w:start w:val="1"/>
      <w:numFmt w:val="bullet"/>
      <w:lvlText w:val=""/>
      <w:lvlJc w:val="left"/>
      <w:pPr>
        <w:ind w:left="5040" w:hanging="360"/>
      </w:pPr>
      <w:rPr>
        <w:rFonts w:ascii="Symbol" w:hAnsi="Symbol" w:hint="default"/>
      </w:rPr>
    </w:lvl>
    <w:lvl w:ilvl="7" w:tplc="A87E86F6">
      <w:start w:val="1"/>
      <w:numFmt w:val="bullet"/>
      <w:lvlText w:val="o"/>
      <w:lvlJc w:val="left"/>
      <w:pPr>
        <w:ind w:left="5760" w:hanging="360"/>
      </w:pPr>
      <w:rPr>
        <w:rFonts w:ascii="Courier New" w:hAnsi="Courier New" w:hint="default"/>
      </w:rPr>
    </w:lvl>
    <w:lvl w:ilvl="8" w:tplc="FFDE8D0E">
      <w:start w:val="1"/>
      <w:numFmt w:val="bullet"/>
      <w:lvlText w:val=""/>
      <w:lvlJc w:val="left"/>
      <w:pPr>
        <w:ind w:left="6480" w:hanging="360"/>
      </w:pPr>
      <w:rPr>
        <w:rFonts w:ascii="Wingdings" w:hAnsi="Wingdings" w:hint="default"/>
      </w:rPr>
    </w:lvl>
  </w:abstractNum>
  <w:abstractNum w:abstractNumId="4" w15:restartNumberingAfterBreak="0">
    <w:nsid w:val="1C163B46"/>
    <w:multiLevelType w:val="hybridMultilevel"/>
    <w:tmpl w:val="FFFFFFFF"/>
    <w:lvl w:ilvl="0" w:tplc="597C493C">
      <w:start w:val="1"/>
      <w:numFmt w:val="bullet"/>
      <w:lvlText w:val=""/>
      <w:lvlJc w:val="left"/>
      <w:pPr>
        <w:ind w:left="720" w:hanging="360"/>
      </w:pPr>
      <w:rPr>
        <w:rFonts w:ascii="Symbol" w:hAnsi="Symbol" w:hint="default"/>
      </w:rPr>
    </w:lvl>
    <w:lvl w:ilvl="1" w:tplc="1298D104">
      <w:start w:val="1"/>
      <w:numFmt w:val="bullet"/>
      <w:lvlText w:val="o"/>
      <w:lvlJc w:val="left"/>
      <w:pPr>
        <w:ind w:left="1440" w:hanging="360"/>
      </w:pPr>
      <w:rPr>
        <w:rFonts w:ascii="Courier New" w:hAnsi="Courier New" w:hint="default"/>
      </w:rPr>
    </w:lvl>
    <w:lvl w:ilvl="2" w:tplc="20801214">
      <w:start w:val="1"/>
      <w:numFmt w:val="bullet"/>
      <w:lvlText w:val=""/>
      <w:lvlJc w:val="left"/>
      <w:pPr>
        <w:ind w:left="2160" w:hanging="360"/>
      </w:pPr>
      <w:rPr>
        <w:rFonts w:ascii="Wingdings" w:hAnsi="Wingdings" w:hint="default"/>
      </w:rPr>
    </w:lvl>
    <w:lvl w:ilvl="3" w:tplc="048838C6">
      <w:start w:val="1"/>
      <w:numFmt w:val="bullet"/>
      <w:lvlText w:val=""/>
      <w:lvlJc w:val="left"/>
      <w:pPr>
        <w:ind w:left="2880" w:hanging="360"/>
      </w:pPr>
      <w:rPr>
        <w:rFonts w:ascii="Symbol" w:hAnsi="Symbol" w:hint="default"/>
      </w:rPr>
    </w:lvl>
    <w:lvl w:ilvl="4" w:tplc="557E552E">
      <w:start w:val="1"/>
      <w:numFmt w:val="bullet"/>
      <w:lvlText w:val="o"/>
      <w:lvlJc w:val="left"/>
      <w:pPr>
        <w:ind w:left="3600" w:hanging="360"/>
      </w:pPr>
      <w:rPr>
        <w:rFonts w:ascii="Courier New" w:hAnsi="Courier New" w:hint="default"/>
      </w:rPr>
    </w:lvl>
    <w:lvl w:ilvl="5" w:tplc="2260482E">
      <w:start w:val="1"/>
      <w:numFmt w:val="bullet"/>
      <w:lvlText w:val=""/>
      <w:lvlJc w:val="left"/>
      <w:pPr>
        <w:ind w:left="4320" w:hanging="360"/>
      </w:pPr>
      <w:rPr>
        <w:rFonts w:ascii="Wingdings" w:hAnsi="Wingdings" w:hint="default"/>
      </w:rPr>
    </w:lvl>
    <w:lvl w:ilvl="6" w:tplc="80D04292">
      <w:start w:val="1"/>
      <w:numFmt w:val="bullet"/>
      <w:lvlText w:val=""/>
      <w:lvlJc w:val="left"/>
      <w:pPr>
        <w:ind w:left="5040" w:hanging="360"/>
      </w:pPr>
      <w:rPr>
        <w:rFonts w:ascii="Symbol" w:hAnsi="Symbol" w:hint="default"/>
      </w:rPr>
    </w:lvl>
    <w:lvl w:ilvl="7" w:tplc="28DA82E2">
      <w:start w:val="1"/>
      <w:numFmt w:val="bullet"/>
      <w:lvlText w:val="o"/>
      <w:lvlJc w:val="left"/>
      <w:pPr>
        <w:ind w:left="5760" w:hanging="360"/>
      </w:pPr>
      <w:rPr>
        <w:rFonts w:ascii="Courier New" w:hAnsi="Courier New" w:hint="default"/>
      </w:rPr>
    </w:lvl>
    <w:lvl w:ilvl="8" w:tplc="89004090">
      <w:start w:val="1"/>
      <w:numFmt w:val="bullet"/>
      <w:lvlText w:val=""/>
      <w:lvlJc w:val="left"/>
      <w:pPr>
        <w:ind w:left="6480" w:hanging="360"/>
      </w:pPr>
      <w:rPr>
        <w:rFonts w:ascii="Wingdings" w:hAnsi="Wingdings" w:hint="default"/>
      </w:rPr>
    </w:lvl>
  </w:abstractNum>
  <w:abstractNum w:abstractNumId="5" w15:restartNumberingAfterBreak="0">
    <w:nsid w:val="1DB02CEA"/>
    <w:multiLevelType w:val="hybridMultilevel"/>
    <w:tmpl w:val="81447DAA"/>
    <w:lvl w:ilvl="0" w:tplc="74E4D71A">
      <w:start w:val="1"/>
      <w:numFmt w:val="bullet"/>
      <w:lvlText w:val=""/>
      <w:lvlJc w:val="left"/>
      <w:pPr>
        <w:ind w:left="720" w:hanging="360"/>
      </w:pPr>
      <w:rPr>
        <w:rFonts w:ascii="Symbol" w:hAnsi="Symbol" w:hint="default"/>
      </w:rPr>
    </w:lvl>
    <w:lvl w:ilvl="1" w:tplc="A30EDEA6">
      <w:start w:val="1"/>
      <w:numFmt w:val="bullet"/>
      <w:lvlText w:val="o"/>
      <w:lvlJc w:val="left"/>
      <w:pPr>
        <w:ind w:left="1440" w:hanging="360"/>
      </w:pPr>
      <w:rPr>
        <w:rFonts w:ascii="Courier New" w:hAnsi="Courier New" w:hint="default"/>
      </w:rPr>
    </w:lvl>
    <w:lvl w:ilvl="2" w:tplc="016A7E78">
      <w:start w:val="1"/>
      <w:numFmt w:val="bullet"/>
      <w:lvlText w:val=""/>
      <w:lvlJc w:val="left"/>
      <w:pPr>
        <w:ind w:left="2160" w:hanging="360"/>
      </w:pPr>
      <w:rPr>
        <w:rFonts w:ascii="Wingdings" w:hAnsi="Wingdings" w:hint="default"/>
      </w:rPr>
    </w:lvl>
    <w:lvl w:ilvl="3" w:tplc="36CA5FAA">
      <w:start w:val="1"/>
      <w:numFmt w:val="bullet"/>
      <w:lvlText w:val=""/>
      <w:lvlJc w:val="left"/>
      <w:pPr>
        <w:ind w:left="2880" w:hanging="360"/>
      </w:pPr>
      <w:rPr>
        <w:rFonts w:ascii="Symbol" w:hAnsi="Symbol" w:hint="default"/>
      </w:rPr>
    </w:lvl>
    <w:lvl w:ilvl="4" w:tplc="5E42719A">
      <w:start w:val="1"/>
      <w:numFmt w:val="bullet"/>
      <w:lvlText w:val="o"/>
      <w:lvlJc w:val="left"/>
      <w:pPr>
        <w:ind w:left="3600" w:hanging="360"/>
      </w:pPr>
      <w:rPr>
        <w:rFonts w:ascii="Courier New" w:hAnsi="Courier New" w:hint="default"/>
      </w:rPr>
    </w:lvl>
    <w:lvl w:ilvl="5" w:tplc="BE34806C">
      <w:start w:val="1"/>
      <w:numFmt w:val="bullet"/>
      <w:lvlText w:val=""/>
      <w:lvlJc w:val="left"/>
      <w:pPr>
        <w:ind w:left="4320" w:hanging="360"/>
      </w:pPr>
      <w:rPr>
        <w:rFonts w:ascii="Wingdings" w:hAnsi="Wingdings" w:hint="default"/>
      </w:rPr>
    </w:lvl>
    <w:lvl w:ilvl="6" w:tplc="4C0E4D86">
      <w:start w:val="1"/>
      <w:numFmt w:val="bullet"/>
      <w:lvlText w:val=""/>
      <w:lvlJc w:val="left"/>
      <w:pPr>
        <w:ind w:left="5040" w:hanging="360"/>
      </w:pPr>
      <w:rPr>
        <w:rFonts w:ascii="Symbol" w:hAnsi="Symbol" w:hint="default"/>
      </w:rPr>
    </w:lvl>
    <w:lvl w:ilvl="7" w:tplc="A4C48598">
      <w:start w:val="1"/>
      <w:numFmt w:val="bullet"/>
      <w:lvlText w:val="o"/>
      <w:lvlJc w:val="left"/>
      <w:pPr>
        <w:ind w:left="5760" w:hanging="360"/>
      </w:pPr>
      <w:rPr>
        <w:rFonts w:ascii="Courier New" w:hAnsi="Courier New" w:hint="default"/>
      </w:rPr>
    </w:lvl>
    <w:lvl w:ilvl="8" w:tplc="9D66EA0E">
      <w:start w:val="1"/>
      <w:numFmt w:val="bullet"/>
      <w:lvlText w:val=""/>
      <w:lvlJc w:val="left"/>
      <w:pPr>
        <w:ind w:left="6480" w:hanging="360"/>
      </w:pPr>
      <w:rPr>
        <w:rFonts w:ascii="Wingdings" w:hAnsi="Wingdings" w:hint="default"/>
      </w:rPr>
    </w:lvl>
  </w:abstractNum>
  <w:abstractNum w:abstractNumId="6" w15:restartNumberingAfterBreak="0">
    <w:nsid w:val="1E945D4E"/>
    <w:multiLevelType w:val="hybridMultilevel"/>
    <w:tmpl w:val="DEC253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102DC3"/>
    <w:multiLevelType w:val="hybridMultilevel"/>
    <w:tmpl w:val="FFFFFFFF"/>
    <w:lvl w:ilvl="0" w:tplc="7DF6B132">
      <w:start w:val="1"/>
      <w:numFmt w:val="bullet"/>
      <w:lvlText w:val=""/>
      <w:lvlJc w:val="left"/>
      <w:pPr>
        <w:ind w:left="720" w:hanging="360"/>
      </w:pPr>
      <w:rPr>
        <w:rFonts w:ascii="Symbol" w:hAnsi="Symbol" w:hint="default"/>
      </w:rPr>
    </w:lvl>
    <w:lvl w:ilvl="1" w:tplc="7B6C60DA">
      <w:start w:val="1"/>
      <w:numFmt w:val="bullet"/>
      <w:lvlText w:val="o"/>
      <w:lvlJc w:val="left"/>
      <w:pPr>
        <w:ind w:left="1440" w:hanging="360"/>
      </w:pPr>
      <w:rPr>
        <w:rFonts w:ascii="Courier New" w:hAnsi="Courier New" w:hint="default"/>
      </w:rPr>
    </w:lvl>
    <w:lvl w:ilvl="2" w:tplc="1F904494">
      <w:start w:val="1"/>
      <w:numFmt w:val="bullet"/>
      <w:lvlText w:val=""/>
      <w:lvlJc w:val="left"/>
      <w:pPr>
        <w:ind w:left="2160" w:hanging="360"/>
      </w:pPr>
      <w:rPr>
        <w:rFonts w:ascii="Wingdings" w:hAnsi="Wingdings" w:hint="default"/>
      </w:rPr>
    </w:lvl>
    <w:lvl w:ilvl="3" w:tplc="78B63EE6">
      <w:start w:val="1"/>
      <w:numFmt w:val="bullet"/>
      <w:lvlText w:val=""/>
      <w:lvlJc w:val="left"/>
      <w:pPr>
        <w:ind w:left="2880" w:hanging="360"/>
      </w:pPr>
      <w:rPr>
        <w:rFonts w:ascii="Symbol" w:hAnsi="Symbol" w:hint="default"/>
      </w:rPr>
    </w:lvl>
    <w:lvl w:ilvl="4" w:tplc="6A7CB7EE">
      <w:start w:val="1"/>
      <w:numFmt w:val="bullet"/>
      <w:lvlText w:val="o"/>
      <w:lvlJc w:val="left"/>
      <w:pPr>
        <w:ind w:left="3600" w:hanging="360"/>
      </w:pPr>
      <w:rPr>
        <w:rFonts w:ascii="Courier New" w:hAnsi="Courier New" w:hint="default"/>
      </w:rPr>
    </w:lvl>
    <w:lvl w:ilvl="5" w:tplc="C8EC920A">
      <w:start w:val="1"/>
      <w:numFmt w:val="bullet"/>
      <w:lvlText w:val=""/>
      <w:lvlJc w:val="left"/>
      <w:pPr>
        <w:ind w:left="4320" w:hanging="360"/>
      </w:pPr>
      <w:rPr>
        <w:rFonts w:ascii="Wingdings" w:hAnsi="Wingdings" w:hint="default"/>
      </w:rPr>
    </w:lvl>
    <w:lvl w:ilvl="6" w:tplc="1B1EAE2C">
      <w:start w:val="1"/>
      <w:numFmt w:val="bullet"/>
      <w:lvlText w:val=""/>
      <w:lvlJc w:val="left"/>
      <w:pPr>
        <w:ind w:left="5040" w:hanging="360"/>
      </w:pPr>
      <w:rPr>
        <w:rFonts w:ascii="Symbol" w:hAnsi="Symbol" w:hint="default"/>
      </w:rPr>
    </w:lvl>
    <w:lvl w:ilvl="7" w:tplc="731674AC">
      <w:start w:val="1"/>
      <w:numFmt w:val="bullet"/>
      <w:lvlText w:val="o"/>
      <w:lvlJc w:val="left"/>
      <w:pPr>
        <w:ind w:left="5760" w:hanging="360"/>
      </w:pPr>
      <w:rPr>
        <w:rFonts w:ascii="Courier New" w:hAnsi="Courier New" w:hint="default"/>
      </w:rPr>
    </w:lvl>
    <w:lvl w:ilvl="8" w:tplc="7BF4C8A2">
      <w:start w:val="1"/>
      <w:numFmt w:val="bullet"/>
      <w:lvlText w:val=""/>
      <w:lvlJc w:val="left"/>
      <w:pPr>
        <w:ind w:left="6480" w:hanging="360"/>
      </w:pPr>
      <w:rPr>
        <w:rFonts w:ascii="Wingdings" w:hAnsi="Wingdings" w:hint="default"/>
      </w:rPr>
    </w:lvl>
  </w:abstractNum>
  <w:abstractNum w:abstractNumId="8" w15:restartNumberingAfterBreak="0">
    <w:nsid w:val="2242672C"/>
    <w:multiLevelType w:val="multilevel"/>
    <w:tmpl w:val="17FC8CB0"/>
    <w:lvl w:ilvl="0">
      <w:start w:val="1"/>
      <w:numFmt w:val="decimal"/>
      <w:pStyle w:val="Kop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9" w15:restartNumberingAfterBreak="0">
    <w:nsid w:val="2D890EA7"/>
    <w:multiLevelType w:val="hybridMultilevel"/>
    <w:tmpl w:val="787EFDF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CE530E"/>
    <w:multiLevelType w:val="hybridMultilevel"/>
    <w:tmpl w:val="FFFFFFFF"/>
    <w:lvl w:ilvl="0" w:tplc="2BC21464">
      <w:start w:val="1"/>
      <w:numFmt w:val="bullet"/>
      <w:lvlText w:val=""/>
      <w:lvlJc w:val="left"/>
      <w:pPr>
        <w:ind w:left="720" w:hanging="360"/>
      </w:pPr>
      <w:rPr>
        <w:rFonts w:ascii="Symbol" w:hAnsi="Symbol" w:hint="default"/>
      </w:rPr>
    </w:lvl>
    <w:lvl w:ilvl="1" w:tplc="99E2F662">
      <w:start w:val="1"/>
      <w:numFmt w:val="bullet"/>
      <w:lvlText w:val="o"/>
      <w:lvlJc w:val="left"/>
      <w:pPr>
        <w:ind w:left="1440" w:hanging="360"/>
      </w:pPr>
      <w:rPr>
        <w:rFonts w:ascii="Courier New" w:hAnsi="Courier New" w:hint="default"/>
      </w:rPr>
    </w:lvl>
    <w:lvl w:ilvl="2" w:tplc="B1C69126">
      <w:start w:val="1"/>
      <w:numFmt w:val="bullet"/>
      <w:lvlText w:val=""/>
      <w:lvlJc w:val="left"/>
      <w:pPr>
        <w:ind w:left="2160" w:hanging="360"/>
      </w:pPr>
      <w:rPr>
        <w:rFonts w:ascii="Wingdings" w:hAnsi="Wingdings" w:hint="default"/>
      </w:rPr>
    </w:lvl>
    <w:lvl w:ilvl="3" w:tplc="CD1A0D42">
      <w:start w:val="1"/>
      <w:numFmt w:val="bullet"/>
      <w:lvlText w:val=""/>
      <w:lvlJc w:val="left"/>
      <w:pPr>
        <w:ind w:left="2880" w:hanging="360"/>
      </w:pPr>
      <w:rPr>
        <w:rFonts w:ascii="Symbol" w:hAnsi="Symbol" w:hint="default"/>
      </w:rPr>
    </w:lvl>
    <w:lvl w:ilvl="4" w:tplc="F4AE4D76">
      <w:start w:val="1"/>
      <w:numFmt w:val="bullet"/>
      <w:lvlText w:val="o"/>
      <w:lvlJc w:val="left"/>
      <w:pPr>
        <w:ind w:left="3600" w:hanging="360"/>
      </w:pPr>
      <w:rPr>
        <w:rFonts w:ascii="Courier New" w:hAnsi="Courier New" w:hint="default"/>
      </w:rPr>
    </w:lvl>
    <w:lvl w:ilvl="5" w:tplc="F670E222">
      <w:start w:val="1"/>
      <w:numFmt w:val="bullet"/>
      <w:lvlText w:val=""/>
      <w:lvlJc w:val="left"/>
      <w:pPr>
        <w:ind w:left="4320" w:hanging="360"/>
      </w:pPr>
      <w:rPr>
        <w:rFonts w:ascii="Wingdings" w:hAnsi="Wingdings" w:hint="default"/>
      </w:rPr>
    </w:lvl>
    <w:lvl w:ilvl="6" w:tplc="F236C5BE">
      <w:start w:val="1"/>
      <w:numFmt w:val="bullet"/>
      <w:lvlText w:val=""/>
      <w:lvlJc w:val="left"/>
      <w:pPr>
        <w:ind w:left="5040" w:hanging="360"/>
      </w:pPr>
      <w:rPr>
        <w:rFonts w:ascii="Symbol" w:hAnsi="Symbol" w:hint="default"/>
      </w:rPr>
    </w:lvl>
    <w:lvl w:ilvl="7" w:tplc="AECEAB2C">
      <w:start w:val="1"/>
      <w:numFmt w:val="bullet"/>
      <w:lvlText w:val="o"/>
      <w:lvlJc w:val="left"/>
      <w:pPr>
        <w:ind w:left="5760" w:hanging="360"/>
      </w:pPr>
      <w:rPr>
        <w:rFonts w:ascii="Courier New" w:hAnsi="Courier New" w:hint="default"/>
      </w:rPr>
    </w:lvl>
    <w:lvl w:ilvl="8" w:tplc="2856CEF6">
      <w:start w:val="1"/>
      <w:numFmt w:val="bullet"/>
      <w:lvlText w:val=""/>
      <w:lvlJc w:val="left"/>
      <w:pPr>
        <w:ind w:left="6480" w:hanging="360"/>
      </w:pPr>
      <w:rPr>
        <w:rFonts w:ascii="Wingdings" w:hAnsi="Wingdings" w:hint="default"/>
      </w:rPr>
    </w:lvl>
  </w:abstractNum>
  <w:abstractNum w:abstractNumId="11" w15:restartNumberingAfterBreak="0">
    <w:nsid w:val="2F870E90"/>
    <w:multiLevelType w:val="hybridMultilevel"/>
    <w:tmpl w:val="FFFFFFFF"/>
    <w:lvl w:ilvl="0" w:tplc="D0560D10">
      <w:start w:val="1"/>
      <w:numFmt w:val="bullet"/>
      <w:lvlText w:val=""/>
      <w:lvlJc w:val="left"/>
      <w:pPr>
        <w:ind w:left="720" w:hanging="360"/>
      </w:pPr>
      <w:rPr>
        <w:rFonts w:ascii="Symbol" w:hAnsi="Symbol" w:hint="default"/>
      </w:rPr>
    </w:lvl>
    <w:lvl w:ilvl="1" w:tplc="71C890D8">
      <w:start w:val="1"/>
      <w:numFmt w:val="bullet"/>
      <w:lvlText w:val="o"/>
      <w:lvlJc w:val="left"/>
      <w:pPr>
        <w:ind w:left="1440" w:hanging="360"/>
      </w:pPr>
      <w:rPr>
        <w:rFonts w:ascii="Courier New" w:hAnsi="Courier New" w:hint="default"/>
      </w:rPr>
    </w:lvl>
    <w:lvl w:ilvl="2" w:tplc="5942A2B2">
      <w:start w:val="1"/>
      <w:numFmt w:val="bullet"/>
      <w:lvlText w:val=""/>
      <w:lvlJc w:val="left"/>
      <w:pPr>
        <w:ind w:left="2160" w:hanging="360"/>
      </w:pPr>
      <w:rPr>
        <w:rFonts w:ascii="Wingdings" w:hAnsi="Wingdings" w:hint="default"/>
      </w:rPr>
    </w:lvl>
    <w:lvl w:ilvl="3" w:tplc="11F8A3D4">
      <w:start w:val="1"/>
      <w:numFmt w:val="bullet"/>
      <w:lvlText w:val=""/>
      <w:lvlJc w:val="left"/>
      <w:pPr>
        <w:ind w:left="2880" w:hanging="360"/>
      </w:pPr>
      <w:rPr>
        <w:rFonts w:ascii="Symbol" w:hAnsi="Symbol" w:hint="default"/>
      </w:rPr>
    </w:lvl>
    <w:lvl w:ilvl="4" w:tplc="93D4BEA8">
      <w:start w:val="1"/>
      <w:numFmt w:val="bullet"/>
      <w:lvlText w:val="o"/>
      <w:lvlJc w:val="left"/>
      <w:pPr>
        <w:ind w:left="3600" w:hanging="360"/>
      </w:pPr>
      <w:rPr>
        <w:rFonts w:ascii="Courier New" w:hAnsi="Courier New" w:hint="default"/>
      </w:rPr>
    </w:lvl>
    <w:lvl w:ilvl="5" w:tplc="C0062882">
      <w:start w:val="1"/>
      <w:numFmt w:val="bullet"/>
      <w:lvlText w:val=""/>
      <w:lvlJc w:val="left"/>
      <w:pPr>
        <w:ind w:left="4320" w:hanging="360"/>
      </w:pPr>
      <w:rPr>
        <w:rFonts w:ascii="Wingdings" w:hAnsi="Wingdings" w:hint="default"/>
      </w:rPr>
    </w:lvl>
    <w:lvl w:ilvl="6" w:tplc="731A4480">
      <w:start w:val="1"/>
      <w:numFmt w:val="bullet"/>
      <w:lvlText w:val=""/>
      <w:lvlJc w:val="left"/>
      <w:pPr>
        <w:ind w:left="5040" w:hanging="360"/>
      </w:pPr>
      <w:rPr>
        <w:rFonts w:ascii="Symbol" w:hAnsi="Symbol" w:hint="default"/>
      </w:rPr>
    </w:lvl>
    <w:lvl w:ilvl="7" w:tplc="55E48B2C">
      <w:start w:val="1"/>
      <w:numFmt w:val="bullet"/>
      <w:lvlText w:val="o"/>
      <w:lvlJc w:val="left"/>
      <w:pPr>
        <w:ind w:left="5760" w:hanging="360"/>
      </w:pPr>
      <w:rPr>
        <w:rFonts w:ascii="Courier New" w:hAnsi="Courier New" w:hint="default"/>
      </w:rPr>
    </w:lvl>
    <w:lvl w:ilvl="8" w:tplc="B9044FA4">
      <w:start w:val="1"/>
      <w:numFmt w:val="bullet"/>
      <w:lvlText w:val=""/>
      <w:lvlJc w:val="left"/>
      <w:pPr>
        <w:ind w:left="6480" w:hanging="360"/>
      </w:pPr>
      <w:rPr>
        <w:rFonts w:ascii="Wingdings" w:hAnsi="Wingdings" w:hint="default"/>
      </w:rPr>
    </w:lvl>
  </w:abstractNum>
  <w:abstractNum w:abstractNumId="12" w15:restartNumberingAfterBreak="0">
    <w:nsid w:val="36383DB3"/>
    <w:multiLevelType w:val="hybridMultilevel"/>
    <w:tmpl w:val="5CB2AB8E"/>
    <w:lvl w:ilvl="0" w:tplc="1166E314">
      <w:start w:val="1"/>
      <w:numFmt w:val="bullet"/>
      <w:lvlText w:val=""/>
      <w:lvlJc w:val="left"/>
      <w:pPr>
        <w:ind w:left="720" w:hanging="360"/>
      </w:pPr>
      <w:rPr>
        <w:rFonts w:ascii="Symbol" w:hAnsi="Symbol" w:hint="default"/>
      </w:rPr>
    </w:lvl>
    <w:lvl w:ilvl="1" w:tplc="0AFA9116">
      <w:start w:val="1"/>
      <w:numFmt w:val="bullet"/>
      <w:lvlText w:val="o"/>
      <w:lvlJc w:val="left"/>
      <w:pPr>
        <w:ind w:left="1440" w:hanging="360"/>
      </w:pPr>
      <w:rPr>
        <w:rFonts w:ascii="Courier New" w:hAnsi="Courier New" w:hint="default"/>
      </w:rPr>
    </w:lvl>
    <w:lvl w:ilvl="2" w:tplc="5AEED950">
      <w:start w:val="1"/>
      <w:numFmt w:val="bullet"/>
      <w:lvlText w:val=""/>
      <w:lvlJc w:val="left"/>
      <w:pPr>
        <w:ind w:left="2160" w:hanging="360"/>
      </w:pPr>
      <w:rPr>
        <w:rFonts w:ascii="Wingdings" w:hAnsi="Wingdings" w:hint="default"/>
      </w:rPr>
    </w:lvl>
    <w:lvl w:ilvl="3" w:tplc="950C897E">
      <w:start w:val="1"/>
      <w:numFmt w:val="bullet"/>
      <w:lvlText w:val=""/>
      <w:lvlJc w:val="left"/>
      <w:pPr>
        <w:ind w:left="2880" w:hanging="360"/>
      </w:pPr>
      <w:rPr>
        <w:rFonts w:ascii="Symbol" w:hAnsi="Symbol" w:hint="default"/>
      </w:rPr>
    </w:lvl>
    <w:lvl w:ilvl="4" w:tplc="089455E8">
      <w:start w:val="1"/>
      <w:numFmt w:val="bullet"/>
      <w:lvlText w:val="o"/>
      <w:lvlJc w:val="left"/>
      <w:pPr>
        <w:ind w:left="3600" w:hanging="360"/>
      </w:pPr>
      <w:rPr>
        <w:rFonts w:ascii="Courier New" w:hAnsi="Courier New" w:hint="default"/>
      </w:rPr>
    </w:lvl>
    <w:lvl w:ilvl="5" w:tplc="184EF1EC">
      <w:start w:val="1"/>
      <w:numFmt w:val="bullet"/>
      <w:lvlText w:val=""/>
      <w:lvlJc w:val="left"/>
      <w:pPr>
        <w:ind w:left="4320" w:hanging="360"/>
      </w:pPr>
      <w:rPr>
        <w:rFonts w:ascii="Wingdings" w:hAnsi="Wingdings" w:hint="default"/>
      </w:rPr>
    </w:lvl>
    <w:lvl w:ilvl="6" w:tplc="AACA8C00">
      <w:start w:val="1"/>
      <w:numFmt w:val="bullet"/>
      <w:lvlText w:val=""/>
      <w:lvlJc w:val="left"/>
      <w:pPr>
        <w:ind w:left="5040" w:hanging="360"/>
      </w:pPr>
      <w:rPr>
        <w:rFonts w:ascii="Symbol" w:hAnsi="Symbol" w:hint="default"/>
      </w:rPr>
    </w:lvl>
    <w:lvl w:ilvl="7" w:tplc="796CA9C8">
      <w:start w:val="1"/>
      <w:numFmt w:val="bullet"/>
      <w:lvlText w:val="o"/>
      <w:lvlJc w:val="left"/>
      <w:pPr>
        <w:ind w:left="5760" w:hanging="360"/>
      </w:pPr>
      <w:rPr>
        <w:rFonts w:ascii="Courier New" w:hAnsi="Courier New" w:hint="default"/>
      </w:rPr>
    </w:lvl>
    <w:lvl w:ilvl="8" w:tplc="ECF06C7E">
      <w:start w:val="1"/>
      <w:numFmt w:val="bullet"/>
      <w:lvlText w:val=""/>
      <w:lvlJc w:val="left"/>
      <w:pPr>
        <w:ind w:left="6480" w:hanging="360"/>
      </w:pPr>
      <w:rPr>
        <w:rFonts w:ascii="Wingdings" w:hAnsi="Wingdings" w:hint="default"/>
      </w:rPr>
    </w:lvl>
  </w:abstractNum>
  <w:abstractNum w:abstractNumId="13" w15:restartNumberingAfterBreak="0">
    <w:nsid w:val="388C0110"/>
    <w:multiLevelType w:val="hybridMultilevel"/>
    <w:tmpl w:val="D23E41A0"/>
    <w:lvl w:ilvl="0" w:tplc="2C88D8C8">
      <w:start w:val="1"/>
      <w:numFmt w:val="bullet"/>
      <w:lvlText w:val=""/>
      <w:lvlJc w:val="left"/>
      <w:pPr>
        <w:ind w:left="720" w:hanging="360"/>
      </w:pPr>
      <w:rPr>
        <w:rFonts w:ascii="Symbol" w:hAnsi="Symbol" w:hint="default"/>
      </w:rPr>
    </w:lvl>
    <w:lvl w:ilvl="1" w:tplc="EAD80DEA">
      <w:start w:val="1"/>
      <w:numFmt w:val="bullet"/>
      <w:lvlText w:val="o"/>
      <w:lvlJc w:val="left"/>
      <w:pPr>
        <w:ind w:left="1440" w:hanging="360"/>
      </w:pPr>
      <w:rPr>
        <w:rFonts w:ascii="Courier New" w:hAnsi="Courier New" w:hint="default"/>
      </w:rPr>
    </w:lvl>
    <w:lvl w:ilvl="2" w:tplc="439037C2">
      <w:start w:val="1"/>
      <w:numFmt w:val="bullet"/>
      <w:lvlText w:val=""/>
      <w:lvlJc w:val="left"/>
      <w:pPr>
        <w:ind w:left="2160" w:hanging="360"/>
      </w:pPr>
      <w:rPr>
        <w:rFonts w:ascii="Wingdings" w:hAnsi="Wingdings" w:hint="default"/>
      </w:rPr>
    </w:lvl>
    <w:lvl w:ilvl="3" w:tplc="860E6844">
      <w:start w:val="1"/>
      <w:numFmt w:val="bullet"/>
      <w:lvlText w:val=""/>
      <w:lvlJc w:val="left"/>
      <w:pPr>
        <w:ind w:left="2880" w:hanging="360"/>
      </w:pPr>
      <w:rPr>
        <w:rFonts w:ascii="Symbol" w:hAnsi="Symbol" w:hint="default"/>
      </w:rPr>
    </w:lvl>
    <w:lvl w:ilvl="4" w:tplc="521681F8">
      <w:start w:val="1"/>
      <w:numFmt w:val="bullet"/>
      <w:lvlText w:val="o"/>
      <w:lvlJc w:val="left"/>
      <w:pPr>
        <w:ind w:left="3600" w:hanging="360"/>
      </w:pPr>
      <w:rPr>
        <w:rFonts w:ascii="Courier New" w:hAnsi="Courier New" w:hint="default"/>
      </w:rPr>
    </w:lvl>
    <w:lvl w:ilvl="5" w:tplc="A162B0FA">
      <w:start w:val="1"/>
      <w:numFmt w:val="bullet"/>
      <w:lvlText w:val=""/>
      <w:lvlJc w:val="left"/>
      <w:pPr>
        <w:ind w:left="4320" w:hanging="360"/>
      </w:pPr>
      <w:rPr>
        <w:rFonts w:ascii="Wingdings" w:hAnsi="Wingdings" w:hint="default"/>
      </w:rPr>
    </w:lvl>
    <w:lvl w:ilvl="6" w:tplc="E4E23E46">
      <w:start w:val="1"/>
      <w:numFmt w:val="bullet"/>
      <w:lvlText w:val=""/>
      <w:lvlJc w:val="left"/>
      <w:pPr>
        <w:ind w:left="5040" w:hanging="360"/>
      </w:pPr>
      <w:rPr>
        <w:rFonts w:ascii="Symbol" w:hAnsi="Symbol" w:hint="default"/>
      </w:rPr>
    </w:lvl>
    <w:lvl w:ilvl="7" w:tplc="627A6732">
      <w:start w:val="1"/>
      <w:numFmt w:val="bullet"/>
      <w:lvlText w:val="o"/>
      <w:lvlJc w:val="left"/>
      <w:pPr>
        <w:ind w:left="5760" w:hanging="360"/>
      </w:pPr>
      <w:rPr>
        <w:rFonts w:ascii="Courier New" w:hAnsi="Courier New" w:hint="default"/>
      </w:rPr>
    </w:lvl>
    <w:lvl w:ilvl="8" w:tplc="8A9C0E1A">
      <w:start w:val="1"/>
      <w:numFmt w:val="bullet"/>
      <w:lvlText w:val=""/>
      <w:lvlJc w:val="left"/>
      <w:pPr>
        <w:ind w:left="6480" w:hanging="360"/>
      </w:pPr>
      <w:rPr>
        <w:rFonts w:ascii="Wingdings" w:hAnsi="Wingdings" w:hint="default"/>
      </w:rPr>
    </w:lvl>
  </w:abstractNum>
  <w:abstractNum w:abstractNumId="14" w15:restartNumberingAfterBreak="0">
    <w:nsid w:val="3DC14CD3"/>
    <w:multiLevelType w:val="hybridMultilevel"/>
    <w:tmpl w:val="FFFFFFFF"/>
    <w:lvl w:ilvl="0" w:tplc="E618DC8A">
      <w:start w:val="1"/>
      <w:numFmt w:val="bullet"/>
      <w:lvlText w:val=""/>
      <w:lvlJc w:val="left"/>
      <w:pPr>
        <w:ind w:left="720" w:hanging="360"/>
      </w:pPr>
      <w:rPr>
        <w:rFonts w:ascii="Symbol" w:hAnsi="Symbol" w:hint="default"/>
      </w:rPr>
    </w:lvl>
    <w:lvl w:ilvl="1" w:tplc="51B8795E">
      <w:start w:val="1"/>
      <w:numFmt w:val="bullet"/>
      <w:lvlText w:val="o"/>
      <w:lvlJc w:val="left"/>
      <w:pPr>
        <w:ind w:left="1440" w:hanging="360"/>
      </w:pPr>
      <w:rPr>
        <w:rFonts w:ascii="Courier New" w:hAnsi="Courier New" w:hint="default"/>
      </w:rPr>
    </w:lvl>
    <w:lvl w:ilvl="2" w:tplc="76F4E346">
      <w:start w:val="1"/>
      <w:numFmt w:val="bullet"/>
      <w:lvlText w:val=""/>
      <w:lvlJc w:val="left"/>
      <w:pPr>
        <w:ind w:left="2160" w:hanging="360"/>
      </w:pPr>
      <w:rPr>
        <w:rFonts w:ascii="Wingdings" w:hAnsi="Wingdings" w:hint="default"/>
      </w:rPr>
    </w:lvl>
    <w:lvl w:ilvl="3" w:tplc="7E18FDA6">
      <w:start w:val="1"/>
      <w:numFmt w:val="bullet"/>
      <w:lvlText w:val=""/>
      <w:lvlJc w:val="left"/>
      <w:pPr>
        <w:ind w:left="2880" w:hanging="360"/>
      </w:pPr>
      <w:rPr>
        <w:rFonts w:ascii="Symbol" w:hAnsi="Symbol" w:hint="default"/>
      </w:rPr>
    </w:lvl>
    <w:lvl w:ilvl="4" w:tplc="566C033E">
      <w:start w:val="1"/>
      <w:numFmt w:val="bullet"/>
      <w:lvlText w:val="o"/>
      <w:lvlJc w:val="left"/>
      <w:pPr>
        <w:ind w:left="3600" w:hanging="360"/>
      </w:pPr>
      <w:rPr>
        <w:rFonts w:ascii="Courier New" w:hAnsi="Courier New" w:hint="default"/>
      </w:rPr>
    </w:lvl>
    <w:lvl w:ilvl="5" w:tplc="E020BAF8">
      <w:start w:val="1"/>
      <w:numFmt w:val="bullet"/>
      <w:lvlText w:val=""/>
      <w:lvlJc w:val="left"/>
      <w:pPr>
        <w:ind w:left="4320" w:hanging="360"/>
      </w:pPr>
      <w:rPr>
        <w:rFonts w:ascii="Wingdings" w:hAnsi="Wingdings" w:hint="default"/>
      </w:rPr>
    </w:lvl>
    <w:lvl w:ilvl="6" w:tplc="64C8E568">
      <w:start w:val="1"/>
      <w:numFmt w:val="bullet"/>
      <w:lvlText w:val=""/>
      <w:lvlJc w:val="left"/>
      <w:pPr>
        <w:ind w:left="5040" w:hanging="360"/>
      </w:pPr>
      <w:rPr>
        <w:rFonts w:ascii="Symbol" w:hAnsi="Symbol" w:hint="default"/>
      </w:rPr>
    </w:lvl>
    <w:lvl w:ilvl="7" w:tplc="80DCDE0C">
      <w:start w:val="1"/>
      <w:numFmt w:val="bullet"/>
      <w:lvlText w:val="o"/>
      <w:lvlJc w:val="left"/>
      <w:pPr>
        <w:ind w:left="5760" w:hanging="360"/>
      </w:pPr>
      <w:rPr>
        <w:rFonts w:ascii="Courier New" w:hAnsi="Courier New" w:hint="default"/>
      </w:rPr>
    </w:lvl>
    <w:lvl w:ilvl="8" w:tplc="1EE6E0C6">
      <w:start w:val="1"/>
      <w:numFmt w:val="bullet"/>
      <w:lvlText w:val=""/>
      <w:lvlJc w:val="left"/>
      <w:pPr>
        <w:ind w:left="6480" w:hanging="360"/>
      </w:pPr>
      <w:rPr>
        <w:rFonts w:ascii="Wingdings" w:hAnsi="Wingdings" w:hint="default"/>
      </w:rPr>
    </w:lvl>
  </w:abstractNum>
  <w:abstractNum w:abstractNumId="15" w15:restartNumberingAfterBreak="0">
    <w:nsid w:val="46696831"/>
    <w:multiLevelType w:val="hybridMultilevel"/>
    <w:tmpl w:val="FFFFFFFF"/>
    <w:lvl w:ilvl="0" w:tplc="DCF41A2A">
      <w:start w:val="1"/>
      <w:numFmt w:val="bullet"/>
      <w:lvlText w:val=""/>
      <w:lvlJc w:val="left"/>
      <w:pPr>
        <w:ind w:left="720" w:hanging="360"/>
      </w:pPr>
      <w:rPr>
        <w:rFonts w:ascii="Symbol" w:hAnsi="Symbol" w:hint="default"/>
      </w:rPr>
    </w:lvl>
    <w:lvl w:ilvl="1" w:tplc="129AE22E">
      <w:start w:val="1"/>
      <w:numFmt w:val="bullet"/>
      <w:lvlText w:val="o"/>
      <w:lvlJc w:val="left"/>
      <w:pPr>
        <w:ind w:left="1440" w:hanging="360"/>
      </w:pPr>
      <w:rPr>
        <w:rFonts w:ascii="Courier New" w:hAnsi="Courier New" w:hint="default"/>
      </w:rPr>
    </w:lvl>
    <w:lvl w:ilvl="2" w:tplc="AAEC8FC8">
      <w:start w:val="1"/>
      <w:numFmt w:val="bullet"/>
      <w:lvlText w:val=""/>
      <w:lvlJc w:val="left"/>
      <w:pPr>
        <w:ind w:left="2160" w:hanging="360"/>
      </w:pPr>
      <w:rPr>
        <w:rFonts w:ascii="Wingdings" w:hAnsi="Wingdings" w:hint="default"/>
      </w:rPr>
    </w:lvl>
    <w:lvl w:ilvl="3" w:tplc="6B96DBE6">
      <w:start w:val="1"/>
      <w:numFmt w:val="bullet"/>
      <w:lvlText w:val=""/>
      <w:lvlJc w:val="left"/>
      <w:pPr>
        <w:ind w:left="2880" w:hanging="360"/>
      </w:pPr>
      <w:rPr>
        <w:rFonts w:ascii="Symbol" w:hAnsi="Symbol" w:hint="default"/>
      </w:rPr>
    </w:lvl>
    <w:lvl w:ilvl="4" w:tplc="B896FDDC">
      <w:start w:val="1"/>
      <w:numFmt w:val="bullet"/>
      <w:lvlText w:val="o"/>
      <w:lvlJc w:val="left"/>
      <w:pPr>
        <w:ind w:left="3600" w:hanging="360"/>
      </w:pPr>
      <w:rPr>
        <w:rFonts w:ascii="Courier New" w:hAnsi="Courier New" w:hint="default"/>
      </w:rPr>
    </w:lvl>
    <w:lvl w:ilvl="5" w:tplc="9496A282">
      <w:start w:val="1"/>
      <w:numFmt w:val="bullet"/>
      <w:lvlText w:val=""/>
      <w:lvlJc w:val="left"/>
      <w:pPr>
        <w:ind w:left="4320" w:hanging="360"/>
      </w:pPr>
      <w:rPr>
        <w:rFonts w:ascii="Wingdings" w:hAnsi="Wingdings" w:hint="default"/>
      </w:rPr>
    </w:lvl>
    <w:lvl w:ilvl="6" w:tplc="D8B67672">
      <w:start w:val="1"/>
      <w:numFmt w:val="bullet"/>
      <w:lvlText w:val=""/>
      <w:lvlJc w:val="left"/>
      <w:pPr>
        <w:ind w:left="5040" w:hanging="360"/>
      </w:pPr>
      <w:rPr>
        <w:rFonts w:ascii="Symbol" w:hAnsi="Symbol" w:hint="default"/>
      </w:rPr>
    </w:lvl>
    <w:lvl w:ilvl="7" w:tplc="68C835F8">
      <w:start w:val="1"/>
      <w:numFmt w:val="bullet"/>
      <w:lvlText w:val="o"/>
      <w:lvlJc w:val="left"/>
      <w:pPr>
        <w:ind w:left="5760" w:hanging="360"/>
      </w:pPr>
      <w:rPr>
        <w:rFonts w:ascii="Courier New" w:hAnsi="Courier New" w:hint="default"/>
      </w:rPr>
    </w:lvl>
    <w:lvl w:ilvl="8" w:tplc="E0EC68EA">
      <w:start w:val="1"/>
      <w:numFmt w:val="bullet"/>
      <w:lvlText w:val=""/>
      <w:lvlJc w:val="left"/>
      <w:pPr>
        <w:ind w:left="6480" w:hanging="360"/>
      </w:pPr>
      <w:rPr>
        <w:rFonts w:ascii="Wingdings" w:hAnsi="Wingdings" w:hint="default"/>
      </w:rPr>
    </w:lvl>
  </w:abstractNum>
  <w:abstractNum w:abstractNumId="16" w15:restartNumberingAfterBreak="0">
    <w:nsid w:val="489D7E8B"/>
    <w:multiLevelType w:val="hybridMultilevel"/>
    <w:tmpl w:val="B8B0C284"/>
    <w:lvl w:ilvl="0" w:tplc="BB5AFAE6">
      <w:start w:val="1"/>
      <w:numFmt w:val="bullet"/>
      <w:lvlText w:val=""/>
      <w:lvlJc w:val="left"/>
      <w:pPr>
        <w:ind w:left="720" w:hanging="360"/>
      </w:pPr>
      <w:rPr>
        <w:rFonts w:ascii="Symbol" w:hAnsi="Symbol" w:hint="default"/>
      </w:rPr>
    </w:lvl>
    <w:lvl w:ilvl="1" w:tplc="06A8BF1C">
      <w:start w:val="1"/>
      <w:numFmt w:val="bullet"/>
      <w:lvlText w:val="o"/>
      <w:lvlJc w:val="left"/>
      <w:pPr>
        <w:ind w:left="1440" w:hanging="360"/>
      </w:pPr>
      <w:rPr>
        <w:rFonts w:ascii="Courier New" w:hAnsi="Courier New" w:hint="default"/>
      </w:rPr>
    </w:lvl>
    <w:lvl w:ilvl="2" w:tplc="186095B4">
      <w:start w:val="1"/>
      <w:numFmt w:val="bullet"/>
      <w:lvlText w:val=""/>
      <w:lvlJc w:val="left"/>
      <w:pPr>
        <w:ind w:left="2160" w:hanging="360"/>
      </w:pPr>
      <w:rPr>
        <w:rFonts w:ascii="Wingdings" w:hAnsi="Wingdings" w:hint="default"/>
      </w:rPr>
    </w:lvl>
    <w:lvl w:ilvl="3" w:tplc="BE7C3F0E">
      <w:start w:val="1"/>
      <w:numFmt w:val="bullet"/>
      <w:lvlText w:val=""/>
      <w:lvlJc w:val="left"/>
      <w:pPr>
        <w:ind w:left="2880" w:hanging="360"/>
      </w:pPr>
      <w:rPr>
        <w:rFonts w:ascii="Symbol" w:hAnsi="Symbol" w:hint="default"/>
      </w:rPr>
    </w:lvl>
    <w:lvl w:ilvl="4" w:tplc="73944E84">
      <w:start w:val="1"/>
      <w:numFmt w:val="bullet"/>
      <w:lvlText w:val="o"/>
      <w:lvlJc w:val="left"/>
      <w:pPr>
        <w:ind w:left="3600" w:hanging="360"/>
      </w:pPr>
      <w:rPr>
        <w:rFonts w:ascii="Courier New" w:hAnsi="Courier New" w:hint="default"/>
      </w:rPr>
    </w:lvl>
    <w:lvl w:ilvl="5" w:tplc="9F3C701A">
      <w:start w:val="1"/>
      <w:numFmt w:val="bullet"/>
      <w:lvlText w:val=""/>
      <w:lvlJc w:val="left"/>
      <w:pPr>
        <w:ind w:left="4320" w:hanging="360"/>
      </w:pPr>
      <w:rPr>
        <w:rFonts w:ascii="Wingdings" w:hAnsi="Wingdings" w:hint="default"/>
      </w:rPr>
    </w:lvl>
    <w:lvl w:ilvl="6" w:tplc="227EA6DA">
      <w:start w:val="1"/>
      <w:numFmt w:val="bullet"/>
      <w:lvlText w:val=""/>
      <w:lvlJc w:val="left"/>
      <w:pPr>
        <w:ind w:left="5040" w:hanging="360"/>
      </w:pPr>
      <w:rPr>
        <w:rFonts w:ascii="Symbol" w:hAnsi="Symbol" w:hint="default"/>
      </w:rPr>
    </w:lvl>
    <w:lvl w:ilvl="7" w:tplc="8152902A">
      <w:start w:val="1"/>
      <w:numFmt w:val="bullet"/>
      <w:lvlText w:val="o"/>
      <w:lvlJc w:val="left"/>
      <w:pPr>
        <w:ind w:left="5760" w:hanging="360"/>
      </w:pPr>
      <w:rPr>
        <w:rFonts w:ascii="Courier New" w:hAnsi="Courier New" w:hint="default"/>
      </w:rPr>
    </w:lvl>
    <w:lvl w:ilvl="8" w:tplc="30127752">
      <w:start w:val="1"/>
      <w:numFmt w:val="bullet"/>
      <w:lvlText w:val=""/>
      <w:lvlJc w:val="left"/>
      <w:pPr>
        <w:ind w:left="6480" w:hanging="360"/>
      </w:pPr>
      <w:rPr>
        <w:rFonts w:ascii="Wingdings" w:hAnsi="Wingdings" w:hint="default"/>
      </w:rPr>
    </w:lvl>
  </w:abstractNum>
  <w:abstractNum w:abstractNumId="17" w15:restartNumberingAfterBreak="0">
    <w:nsid w:val="4B5B2803"/>
    <w:multiLevelType w:val="hybridMultilevel"/>
    <w:tmpl w:val="FFFFFFFF"/>
    <w:lvl w:ilvl="0" w:tplc="4FF01FE6">
      <w:start w:val="1"/>
      <w:numFmt w:val="bullet"/>
      <w:lvlText w:val=""/>
      <w:lvlJc w:val="left"/>
      <w:pPr>
        <w:ind w:left="720" w:hanging="360"/>
      </w:pPr>
      <w:rPr>
        <w:rFonts w:ascii="Symbol" w:hAnsi="Symbol" w:hint="default"/>
      </w:rPr>
    </w:lvl>
    <w:lvl w:ilvl="1" w:tplc="1632B920">
      <w:start w:val="1"/>
      <w:numFmt w:val="bullet"/>
      <w:lvlText w:val="o"/>
      <w:lvlJc w:val="left"/>
      <w:pPr>
        <w:ind w:left="1440" w:hanging="360"/>
      </w:pPr>
      <w:rPr>
        <w:rFonts w:ascii="Courier New" w:hAnsi="Courier New" w:hint="default"/>
      </w:rPr>
    </w:lvl>
    <w:lvl w:ilvl="2" w:tplc="ADB4861C">
      <w:start w:val="1"/>
      <w:numFmt w:val="bullet"/>
      <w:lvlText w:val=""/>
      <w:lvlJc w:val="left"/>
      <w:pPr>
        <w:ind w:left="2160" w:hanging="360"/>
      </w:pPr>
      <w:rPr>
        <w:rFonts w:ascii="Wingdings" w:hAnsi="Wingdings" w:hint="default"/>
      </w:rPr>
    </w:lvl>
    <w:lvl w:ilvl="3" w:tplc="57D03508">
      <w:start w:val="1"/>
      <w:numFmt w:val="bullet"/>
      <w:lvlText w:val=""/>
      <w:lvlJc w:val="left"/>
      <w:pPr>
        <w:ind w:left="2880" w:hanging="360"/>
      </w:pPr>
      <w:rPr>
        <w:rFonts w:ascii="Symbol" w:hAnsi="Symbol" w:hint="default"/>
      </w:rPr>
    </w:lvl>
    <w:lvl w:ilvl="4" w:tplc="F46C7CFE">
      <w:start w:val="1"/>
      <w:numFmt w:val="bullet"/>
      <w:lvlText w:val="o"/>
      <w:lvlJc w:val="left"/>
      <w:pPr>
        <w:ind w:left="3600" w:hanging="360"/>
      </w:pPr>
      <w:rPr>
        <w:rFonts w:ascii="Courier New" w:hAnsi="Courier New" w:hint="default"/>
      </w:rPr>
    </w:lvl>
    <w:lvl w:ilvl="5" w:tplc="84AC4E4E">
      <w:start w:val="1"/>
      <w:numFmt w:val="bullet"/>
      <w:lvlText w:val=""/>
      <w:lvlJc w:val="left"/>
      <w:pPr>
        <w:ind w:left="4320" w:hanging="360"/>
      </w:pPr>
      <w:rPr>
        <w:rFonts w:ascii="Wingdings" w:hAnsi="Wingdings" w:hint="default"/>
      </w:rPr>
    </w:lvl>
    <w:lvl w:ilvl="6" w:tplc="8CBC82CE">
      <w:start w:val="1"/>
      <w:numFmt w:val="bullet"/>
      <w:lvlText w:val=""/>
      <w:lvlJc w:val="left"/>
      <w:pPr>
        <w:ind w:left="5040" w:hanging="360"/>
      </w:pPr>
      <w:rPr>
        <w:rFonts w:ascii="Symbol" w:hAnsi="Symbol" w:hint="default"/>
      </w:rPr>
    </w:lvl>
    <w:lvl w:ilvl="7" w:tplc="78AE199C">
      <w:start w:val="1"/>
      <w:numFmt w:val="bullet"/>
      <w:lvlText w:val="o"/>
      <w:lvlJc w:val="left"/>
      <w:pPr>
        <w:ind w:left="5760" w:hanging="360"/>
      </w:pPr>
      <w:rPr>
        <w:rFonts w:ascii="Courier New" w:hAnsi="Courier New" w:hint="default"/>
      </w:rPr>
    </w:lvl>
    <w:lvl w:ilvl="8" w:tplc="C6E25706">
      <w:start w:val="1"/>
      <w:numFmt w:val="bullet"/>
      <w:lvlText w:val=""/>
      <w:lvlJc w:val="left"/>
      <w:pPr>
        <w:ind w:left="6480" w:hanging="360"/>
      </w:pPr>
      <w:rPr>
        <w:rFonts w:ascii="Wingdings" w:hAnsi="Wingdings" w:hint="default"/>
      </w:rPr>
    </w:lvl>
  </w:abstractNum>
  <w:abstractNum w:abstractNumId="18" w15:restartNumberingAfterBreak="0">
    <w:nsid w:val="4BE66C65"/>
    <w:multiLevelType w:val="hybridMultilevel"/>
    <w:tmpl w:val="A8149E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5276F9"/>
    <w:multiLevelType w:val="hybridMultilevel"/>
    <w:tmpl w:val="E5B02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575D9E"/>
    <w:multiLevelType w:val="hybridMultilevel"/>
    <w:tmpl w:val="98DA67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0264C8B"/>
    <w:multiLevelType w:val="hybridMultilevel"/>
    <w:tmpl w:val="194026F0"/>
    <w:lvl w:ilvl="0" w:tplc="04130001">
      <w:start w:val="1"/>
      <w:numFmt w:val="bullet"/>
      <w:lvlText w:val=""/>
      <w:lvlJc w:val="left"/>
      <w:pPr>
        <w:ind w:left="720" w:hanging="360"/>
      </w:pPr>
      <w:rPr>
        <w:rFonts w:ascii="Symbol" w:hAnsi="Symbol" w:hint="default"/>
      </w:rPr>
    </w:lvl>
    <w:lvl w:ilvl="1" w:tplc="51FA4A4A">
      <w:start w:val="1"/>
      <w:numFmt w:val="bullet"/>
      <w:lvlText w:val="o"/>
      <w:lvlJc w:val="left"/>
      <w:pPr>
        <w:ind w:left="1440" w:hanging="360"/>
      </w:pPr>
      <w:rPr>
        <w:rFonts w:ascii="Courier New" w:hAnsi="Courier New" w:hint="default"/>
      </w:rPr>
    </w:lvl>
    <w:lvl w:ilvl="2" w:tplc="747428A6">
      <w:start w:val="1"/>
      <w:numFmt w:val="bullet"/>
      <w:lvlText w:val=""/>
      <w:lvlJc w:val="left"/>
      <w:pPr>
        <w:ind w:left="2160" w:hanging="360"/>
      </w:pPr>
      <w:rPr>
        <w:rFonts w:ascii="Wingdings" w:hAnsi="Wingdings" w:hint="default"/>
      </w:rPr>
    </w:lvl>
    <w:lvl w:ilvl="3" w:tplc="B17EB34E">
      <w:start w:val="1"/>
      <w:numFmt w:val="bullet"/>
      <w:lvlText w:val=""/>
      <w:lvlJc w:val="left"/>
      <w:pPr>
        <w:ind w:left="2880" w:hanging="360"/>
      </w:pPr>
      <w:rPr>
        <w:rFonts w:ascii="Symbol" w:hAnsi="Symbol" w:hint="default"/>
      </w:rPr>
    </w:lvl>
    <w:lvl w:ilvl="4" w:tplc="697AF464">
      <w:start w:val="1"/>
      <w:numFmt w:val="bullet"/>
      <w:lvlText w:val="o"/>
      <w:lvlJc w:val="left"/>
      <w:pPr>
        <w:ind w:left="3600" w:hanging="360"/>
      </w:pPr>
      <w:rPr>
        <w:rFonts w:ascii="Courier New" w:hAnsi="Courier New" w:hint="default"/>
      </w:rPr>
    </w:lvl>
    <w:lvl w:ilvl="5" w:tplc="394C6F2E">
      <w:start w:val="1"/>
      <w:numFmt w:val="bullet"/>
      <w:lvlText w:val=""/>
      <w:lvlJc w:val="left"/>
      <w:pPr>
        <w:ind w:left="4320" w:hanging="360"/>
      </w:pPr>
      <w:rPr>
        <w:rFonts w:ascii="Wingdings" w:hAnsi="Wingdings" w:hint="default"/>
      </w:rPr>
    </w:lvl>
    <w:lvl w:ilvl="6" w:tplc="D084E6BA">
      <w:start w:val="1"/>
      <w:numFmt w:val="bullet"/>
      <w:lvlText w:val=""/>
      <w:lvlJc w:val="left"/>
      <w:pPr>
        <w:ind w:left="5040" w:hanging="360"/>
      </w:pPr>
      <w:rPr>
        <w:rFonts w:ascii="Symbol" w:hAnsi="Symbol" w:hint="default"/>
      </w:rPr>
    </w:lvl>
    <w:lvl w:ilvl="7" w:tplc="F1C83358">
      <w:start w:val="1"/>
      <w:numFmt w:val="bullet"/>
      <w:lvlText w:val="o"/>
      <w:lvlJc w:val="left"/>
      <w:pPr>
        <w:ind w:left="5760" w:hanging="360"/>
      </w:pPr>
      <w:rPr>
        <w:rFonts w:ascii="Courier New" w:hAnsi="Courier New" w:hint="default"/>
      </w:rPr>
    </w:lvl>
    <w:lvl w:ilvl="8" w:tplc="2A2C574C">
      <w:start w:val="1"/>
      <w:numFmt w:val="bullet"/>
      <w:lvlText w:val=""/>
      <w:lvlJc w:val="left"/>
      <w:pPr>
        <w:ind w:left="6480" w:hanging="360"/>
      </w:pPr>
      <w:rPr>
        <w:rFonts w:ascii="Wingdings" w:hAnsi="Wingdings" w:hint="default"/>
      </w:rPr>
    </w:lvl>
  </w:abstractNum>
  <w:abstractNum w:abstractNumId="22" w15:restartNumberingAfterBreak="0">
    <w:nsid w:val="61C219A5"/>
    <w:multiLevelType w:val="hybridMultilevel"/>
    <w:tmpl w:val="FFFFFFFF"/>
    <w:lvl w:ilvl="0" w:tplc="E892E11A">
      <w:start w:val="1"/>
      <w:numFmt w:val="bullet"/>
      <w:lvlText w:val=""/>
      <w:lvlJc w:val="left"/>
      <w:pPr>
        <w:ind w:left="720" w:hanging="360"/>
      </w:pPr>
      <w:rPr>
        <w:rFonts w:ascii="Symbol" w:hAnsi="Symbol" w:hint="default"/>
      </w:rPr>
    </w:lvl>
    <w:lvl w:ilvl="1" w:tplc="63E82E74">
      <w:start w:val="1"/>
      <w:numFmt w:val="bullet"/>
      <w:lvlText w:val="o"/>
      <w:lvlJc w:val="left"/>
      <w:pPr>
        <w:ind w:left="1440" w:hanging="360"/>
      </w:pPr>
      <w:rPr>
        <w:rFonts w:ascii="Courier New" w:hAnsi="Courier New" w:hint="default"/>
      </w:rPr>
    </w:lvl>
    <w:lvl w:ilvl="2" w:tplc="82C894E8">
      <w:start w:val="1"/>
      <w:numFmt w:val="bullet"/>
      <w:lvlText w:val=""/>
      <w:lvlJc w:val="left"/>
      <w:pPr>
        <w:ind w:left="2160" w:hanging="360"/>
      </w:pPr>
      <w:rPr>
        <w:rFonts w:ascii="Wingdings" w:hAnsi="Wingdings" w:hint="default"/>
      </w:rPr>
    </w:lvl>
    <w:lvl w:ilvl="3" w:tplc="189C9A3A">
      <w:start w:val="1"/>
      <w:numFmt w:val="bullet"/>
      <w:lvlText w:val=""/>
      <w:lvlJc w:val="left"/>
      <w:pPr>
        <w:ind w:left="2880" w:hanging="360"/>
      </w:pPr>
      <w:rPr>
        <w:rFonts w:ascii="Symbol" w:hAnsi="Symbol" w:hint="default"/>
      </w:rPr>
    </w:lvl>
    <w:lvl w:ilvl="4" w:tplc="277657FE">
      <w:start w:val="1"/>
      <w:numFmt w:val="bullet"/>
      <w:lvlText w:val="o"/>
      <w:lvlJc w:val="left"/>
      <w:pPr>
        <w:ind w:left="3600" w:hanging="360"/>
      </w:pPr>
      <w:rPr>
        <w:rFonts w:ascii="Courier New" w:hAnsi="Courier New" w:hint="default"/>
      </w:rPr>
    </w:lvl>
    <w:lvl w:ilvl="5" w:tplc="3B04966E">
      <w:start w:val="1"/>
      <w:numFmt w:val="bullet"/>
      <w:lvlText w:val=""/>
      <w:lvlJc w:val="left"/>
      <w:pPr>
        <w:ind w:left="4320" w:hanging="360"/>
      </w:pPr>
      <w:rPr>
        <w:rFonts w:ascii="Wingdings" w:hAnsi="Wingdings" w:hint="default"/>
      </w:rPr>
    </w:lvl>
    <w:lvl w:ilvl="6" w:tplc="650E3400">
      <w:start w:val="1"/>
      <w:numFmt w:val="bullet"/>
      <w:lvlText w:val=""/>
      <w:lvlJc w:val="left"/>
      <w:pPr>
        <w:ind w:left="5040" w:hanging="360"/>
      </w:pPr>
      <w:rPr>
        <w:rFonts w:ascii="Symbol" w:hAnsi="Symbol" w:hint="default"/>
      </w:rPr>
    </w:lvl>
    <w:lvl w:ilvl="7" w:tplc="5ED6CEEE">
      <w:start w:val="1"/>
      <w:numFmt w:val="bullet"/>
      <w:lvlText w:val="o"/>
      <w:lvlJc w:val="left"/>
      <w:pPr>
        <w:ind w:left="5760" w:hanging="360"/>
      </w:pPr>
      <w:rPr>
        <w:rFonts w:ascii="Courier New" w:hAnsi="Courier New" w:hint="default"/>
      </w:rPr>
    </w:lvl>
    <w:lvl w:ilvl="8" w:tplc="3C969B98">
      <w:start w:val="1"/>
      <w:numFmt w:val="bullet"/>
      <w:lvlText w:val=""/>
      <w:lvlJc w:val="left"/>
      <w:pPr>
        <w:ind w:left="6480" w:hanging="360"/>
      </w:pPr>
      <w:rPr>
        <w:rFonts w:ascii="Wingdings" w:hAnsi="Wingdings" w:hint="default"/>
      </w:rPr>
    </w:lvl>
  </w:abstractNum>
  <w:abstractNum w:abstractNumId="23" w15:restartNumberingAfterBreak="0">
    <w:nsid w:val="67575188"/>
    <w:multiLevelType w:val="hybridMultilevel"/>
    <w:tmpl w:val="44F4BCE6"/>
    <w:lvl w:ilvl="0" w:tplc="64BE6124">
      <w:start w:val="1"/>
      <w:numFmt w:val="bullet"/>
      <w:lvlText w:val=""/>
      <w:lvlJc w:val="left"/>
      <w:pPr>
        <w:ind w:left="720" w:hanging="360"/>
      </w:pPr>
      <w:rPr>
        <w:rFonts w:ascii="Symbol" w:hAnsi="Symbol" w:hint="default"/>
      </w:rPr>
    </w:lvl>
    <w:lvl w:ilvl="1" w:tplc="0A70BBFE">
      <w:start w:val="1"/>
      <w:numFmt w:val="bullet"/>
      <w:lvlText w:val="o"/>
      <w:lvlJc w:val="left"/>
      <w:pPr>
        <w:ind w:left="1440" w:hanging="360"/>
      </w:pPr>
      <w:rPr>
        <w:rFonts w:ascii="Courier New" w:hAnsi="Courier New" w:hint="default"/>
      </w:rPr>
    </w:lvl>
    <w:lvl w:ilvl="2" w:tplc="7298930C">
      <w:start w:val="1"/>
      <w:numFmt w:val="bullet"/>
      <w:lvlText w:val=""/>
      <w:lvlJc w:val="left"/>
      <w:pPr>
        <w:ind w:left="2160" w:hanging="360"/>
      </w:pPr>
      <w:rPr>
        <w:rFonts w:ascii="Wingdings" w:hAnsi="Wingdings" w:hint="default"/>
      </w:rPr>
    </w:lvl>
    <w:lvl w:ilvl="3" w:tplc="97DC6308">
      <w:start w:val="1"/>
      <w:numFmt w:val="bullet"/>
      <w:lvlText w:val=""/>
      <w:lvlJc w:val="left"/>
      <w:pPr>
        <w:ind w:left="2880" w:hanging="360"/>
      </w:pPr>
      <w:rPr>
        <w:rFonts w:ascii="Symbol" w:hAnsi="Symbol" w:hint="default"/>
      </w:rPr>
    </w:lvl>
    <w:lvl w:ilvl="4" w:tplc="886C2E20">
      <w:start w:val="1"/>
      <w:numFmt w:val="bullet"/>
      <w:lvlText w:val="o"/>
      <w:lvlJc w:val="left"/>
      <w:pPr>
        <w:ind w:left="3600" w:hanging="360"/>
      </w:pPr>
      <w:rPr>
        <w:rFonts w:ascii="Courier New" w:hAnsi="Courier New" w:hint="default"/>
      </w:rPr>
    </w:lvl>
    <w:lvl w:ilvl="5" w:tplc="C9E280A4">
      <w:start w:val="1"/>
      <w:numFmt w:val="bullet"/>
      <w:lvlText w:val=""/>
      <w:lvlJc w:val="left"/>
      <w:pPr>
        <w:ind w:left="4320" w:hanging="360"/>
      </w:pPr>
      <w:rPr>
        <w:rFonts w:ascii="Wingdings" w:hAnsi="Wingdings" w:hint="default"/>
      </w:rPr>
    </w:lvl>
    <w:lvl w:ilvl="6" w:tplc="A5903788">
      <w:start w:val="1"/>
      <w:numFmt w:val="bullet"/>
      <w:lvlText w:val=""/>
      <w:lvlJc w:val="left"/>
      <w:pPr>
        <w:ind w:left="5040" w:hanging="360"/>
      </w:pPr>
      <w:rPr>
        <w:rFonts w:ascii="Symbol" w:hAnsi="Symbol" w:hint="default"/>
      </w:rPr>
    </w:lvl>
    <w:lvl w:ilvl="7" w:tplc="A6D25DB0">
      <w:start w:val="1"/>
      <w:numFmt w:val="bullet"/>
      <w:lvlText w:val="o"/>
      <w:lvlJc w:val="left"/>
      <w:pPr>
        <w:ind w:left="5760" w:hanging="360"/>
      </w:pPr>
      <w:rPr>
        <w:rFonts w:ascii="Courier New" w:hAnsi="Courier New" w:hint="default"/>
      </w:rPr>
    </w:lvl>
    <w:lvl w:ilvl="8" w:tplc="826CEDAC">
      <w:start w:val="1"/>
      <w:numFmt w:val="bullet"/>
      <w:lvlText w:val=""/>
      <w:lvlJc w:val="left"/>
      <w:pPr>
        <w:ind w:left="6480" w:hanging="360"/>
      </w:pPr>
      <w:rPr>
        <w:rFonts w:ascii="Wingdings" w:hAnsi="Wingdings" w:hint="default"/>
      </w:rPr>
    </w:lvl>
  </w:abstractNum>
  <w:abstractNum w:abstractNumId="24" w15:restartNumberingAfterBreak="0">
    <w:nsid w:val="68E43BFF"/>
    <w:multiLevelType w:val="hybridMultilevel"/>
    <w:tmpl w:val="FFFFFFFF"/>
    <w:lvl w:ilvl="0" w:tplc="B42A31A8">
      <w:start w:val="1"/>
      <w:numFmt w:val="bullet"/>
      <w:lvlText w:val=""/>
      <w:lvlJc w:val="left"/>
      <w:pPr>
        <w:ind w:left="720" w:hanging="360"/>
      </w:pPr>
      <w:rPr>
        <w:rFonts w:ascii="Symbol" w:hAnsi="Symbol" w:hint="default"/>
      </w:rPr>
    </w:lvl>
    <w:lvl w:ilvl="1" w:tplc="79148C4C">
      <w:start w:val="1"/>
      <w:numFmt w:val="bullet"/>
      <w:lvlText w:val="o"/>
      <w:lvlJc w:val="left"/>
      <w:pPr>
        <w:ind w:left="1440" w:hanging="360"/>
      </w:pPr>
      <w:rPr>
        <w:rFonts w:ascii="Courier New" w:hAnsi="Courier New" w:hint="default"/>
      </w:rPr>
    </w:lvl>
    <w:lvl w:ilvl="2" w:tplc="D8CA4C4C">
      <w:start w:val="1"/>
      <w:numFmt w:val="bullet"/>
      <w:lvlText w:val=""/>
      <w:lvlJc w:val="left"/>
      <w:pPr>
        <w:ind w:left="2160" w:hanging="360"/>
      </w:pPr>
      <w:rPr>
        <w:rFonts w:ascii="Wingdings" w:hAnsi="Wingdings" w:hint="default"/>
      </w:rPr>
    </w:lvl>
    <w:lvl w:ilvl="3" w:tplc="727ECF06">
      <w:start w:val="1"/>
      <w:numFmt w:val="bullet"/>
      <w:lvlText w:val=""/>
      <w:lvlJc w:val="left"/>
      <w:pPr>
        <w:ind w:left="2880" w:hanging="360"/>
      </w:pPr>
      <w:rPr>
        <w:rFonts w:ascii="Symbol" w:hAnsi="Symbol" w:hint="default"/>
      </w:rPr>
    </w:lvl>
    <w:lvl w:ilvl="4" w:tplc="CC9C0FF6">
      <w:start w:val="1"/>
      <w:numFmt w:val="bullet"/>
      <w:lvlText w:val="o"/>
      <w:lvlJc w:val="left"/>
      <w:pPr>
        <w:ind w:left="3600" w:hanging="360"/>
      </w:pPr>
      <w:rPr>
        <w:rFonts w:ascii="Courier New" w:hAnsi="Courier New" w:hint="default"/>
      </w:rPr>
    </w:lvl>
    <w:lvl w:ilvl="5" w:tplc="C7A6A292">
      <w:start w:val="1"/>
      <w:numFmt w:val="bullet"/>
      <w:lvlText w:val=""/>
      <w:lvlJc w:val="left"/>
      <w:pPr>
        <w:ind w:left="4320" w:hanging="360"/>
      </w:pPr>
      <w:rPr>
        <w:rFonts w:ascii="Wingdings" w:hAnsi="Wingdings" w:hint="default"/>
      </w:rPr>
    </w:lvl>
    <w:lvl w:ilvl="6" w:tplc="24624AE0">
      <w:start w:val="1"/>
      <w:numFmt w:val="bullet"/>
      <w:lvlText w:val=""/>
      <w:lvlJc w:val="left"/>
      <w:pPr>
        <w:ind w:left="5040" w:hanging="360"/>
      </w:pPr>
      <w:rPr>
        <w:rFonts w:ascii="Symbol" w:hAnsi="Symbol" w:hint="default"/>
      </w:rPr>
    </w:lvl>
    <w:lvl w:ilvl="7" w:tplc="081C64CE">
      <w:start w:val="1"/>
      <w:numFmt w:val="bullet"/>
      <w:lvlText w:val="o"/>
      <w:lvlJc w:val="left"/>
      <w:pPr>
        <w:ind w:left="5760" w:hanging="360"/>
      </w:pPr>
      <w:rPr>
        <w:rFonts w:ascii="Courier New" w:hAnsi="Courier New" w:hint="default"/>
      </w:rPr>
    </w:lvl>
    <w:lvl w:ilvl="8" w:tplc="C2AA8DDE">
      <w:start w:val="1"/>
      <w:numFmt w:val="bullet"/>
      <w:lvlText w:val=""/>
      <w:lvlJc w:val="left"/>
      <w:pPr>
        <w:ind w:left="6480" w:hanging="360"/>
      </w:pPr>
      <w:rPr>
        <w:rFonts w:ascii="Wingdings" w:hAnsi="Wingdings" w:hint="default"/>
      </w:rPr>
    </w:lvl>
  </w:abstractNum>
  <w:abstractNum w:abstractNumId="25" w15:restartNumberingAfterBreak="0">
    <w:nsid w:val="76433E17"/>
    <w:multiLevelType w:val="hybridMultilevel"/>
    <w:tmpl w:val="8F10E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3"/>
  </w:num>
  <w:num w:numId="4">
    <w:abstractNumId w:val="12"/>
  </w:num>
  <w:num w:numId="5">
    <w:abstractNumId w:val="16"/>
  </w:num>
  <w:num w:numId="6">
    <w:abstractNumId w:val="8"/>
  </w:num>
  <w:num w:numId="7">
    <w:abstractNumId w:val="21"/>
  </w:num>
  <w:num w:numId="8">
    <w:abstractNumId w:val="6"/>
  </w:num>
  <w:num w:numId="9">
    <w:abstractNumId w:val="18"/>
  </w:num>
  <w:num w:numId="10">
    <w:abstractNumId w:val="25"/>
  </w:num>
  <w:num w:numId="11">
    <w:abstractNumId w:val="20"/>
  </w:num>
  <w:num w:numId="12">
    <w:abstractNumId w:val="2"/>
  </w:num>
  <w:num w:numId="13">
    <w:abstractNumId w:val="9"/>
  </w:num>
  <w:num w:numId="14">
    <w:abstractNumId w:val="19"/>
  </w:num>
  <w:num w:numId="15">
    <w:abstractNumId w:val="0"/>
  </w:num>
  <w:num w:numId="16">
    <w:abstractNumId w:val="14"/>
  </w:num>
  <w:num w:numId="17">
    <w:abstractNumId w:val="11"/>
  </w:num>
  <w:num w:numId="18">
    <w:abstractNumId w:val="22"/>
  </w:num>
  <w:num w:numId="19">
    <w:abstractNumId w:val="15"/>
  </w:num>
  <w:num w:numId="20">
    <w:abstractNumId w:val="4"/>
  </w:num>
  <w:num w:numId="21">
    <w:abstractNumId w:val="10"/>
  </w:num>
  <w:num w:numId="22">
    <w:abstractNumId w:val="7"/>
  </w:num>
  <w:num w:numId="23">
    <w:abstractNumId w:val="17"/>
  </w:num>
  <w:num w:numId="24">
    <w:abstractNumId w:val="3"/>
  </w:num>
  <w:num w:numId="25">
    <w:abstractNumId w:val="24"/>
  </w:num>
  <w:num w:numId="2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27"/>
    <w:rsid w:val="0000006D"/>
    <w:rsid w:val="000000D4"/>
    <w:rsid w:val="00000A3B"/>
    <w:rsid w:val="00001854"/>
    <w:rsid w:val="00001DE0"/>
    <w:rsid w:val="00002DE3"/>
    <w:rsid w:val="000038E4"/>
    <w:rsid w:val="0000432D"/>
    <w:rsid w:val="00004394"/>
    <w:rsid w:val="0000451F"/>
    <w:rsid w:val="00006C4C"/>
    <w:rsid w:val="0000779B"/>
    <w:rsid w:val="000079E6"/>
    <w:rsid w:val="00007A5E"/>
    <w:rsid w:val="000102A0"/>
    <w:rsid w:val="000116C7"/>
    <w:rsid w:val="0001302D"/>
    <w:rsid w:val="00013B88"/>
    <w:rsid w:val="00013D7C"/>
    <w:rsid w:val="000142D9"/>
    <w:rsid w:val="000143D9"/>
    <w:rsid w:val="000146CA"/>
    <w:rsid w:val="00015988"/>
    <w:rsid w:val="00015F88"/>
    <w:rsid w:val="0001741C"/>
    <w:rsid w:val="0001D492"/>
    <w:rsid w:val="000221ED"/>
    <w:rsid w:val="00023B12"/>
    <w:rsid w:val="0002433D"/>
    <w:rsid w:val="00025F92"/>
    <w:rsid w:val="00026F27"/>
    <w:rsid w:val="00030418"/>
    <w:rsid w:val="00030525"/>
    <w:rsid w:val="000306A4"/>
    <w:rsid w:val="00030D7C"/>
    <w:rsid w:val="00031D5B"/>
    <w:rsid w:val="000324A2"/>
    <w:rsid w:val="000349D5"/>
    <w:rsid w:val="00034A42"/>
    <w:rsid w:val="000360A7"/>
    <w:rsid w:val="000377BE"/>
    <w:rsid w:val="00037E0F"/>
    <w:rsid w:val="00040642"/>
    <w:rsid w:val="00041DEE"/>
    <w:rsid w:val="00043E71"/>
    <w:rsid w:val="000465CD"/>
    <w:rsid w:val="000467FA"/>
    <w:rsid w:val="000472C5"/>
    <w:rsid w:val="00050BAE"/>
    <w:rsid w:val="00050F1E"/>
    <w:rsid w:val="00051908"/>
    <w:rsid w:val="00051CF6"/>
    <w:rsid w:val="00051D59"/>
    <w:rsid w:val="000547B6"/>
    <w:rsid w:val="00056208"/>
    <w:rsid w:val="0005673F"/>
    <w:rsid w:val="00060220"/>
    <w:rsid w:val="00060424"/>
    <w:rsid w:val="00061BCF"/>
    <w:rsid w:val="00062A27"/>
    <w:rsid w:val="00063435"/>
    <w:rsid w:val="00063ADF"/>
    <w:rsid w:val="00063E69"/>
    <w:rsid w:val="000641B8"/>
    <w:rsid w:val="000656AB"/>
    <w:rsid w:val="00066D83"/>
    <w:rsid w:val="00067080"/>
    <w:rsid w:val="00067741"/>
    <w:rsid w:val="000677EE"/>
    <w:rsid w:val="00067D84"/>
    <w:rsid w:val="00070AFE"/>
    <w:rsid w:val="00071A2F"/>
    <w:rsid w:val="000726AF"/>
    <w:rsid w:val="00072D17"/>
    <w:rsid w:val="000734BE"/>
    <w:rsid w:val="00073EC7"/>
    <w:rsid w:val="00074039"/>
    <w:rsid w:val="00074356"/>
    <w:rsid w:val="00074D54"/>
    <w:rsid w:val="00074E14"/>
    <w:rsid w:val="00077549"/>
    <w:rsid w:val="0007794B"/>
    <w:rsid w:val="00081BC0"/>
    <w:rsid w:val="0008527C"/>
    <w:rsid w:val="00085DE2"/>
    <w:rsid w:val="00085E1B"/>
    <w:rsid w:val="00085F8F"/>
    <w:rsid w:val="000867E9"/>
    <w:rsid w:val="00086A48"/>
    <w:rsid w:val="0008732E"/>
    <w:rsid w:val="00087AC0"/>
    <w:rsid w:val="00090AEF"/>
    <w:rsid w:val="00090D13"/>
    <w:rsid w:val="00094727"/>
    <w:rsid w:val="00094F07"/>
    <w:rsid w:val="00094FF2"/>
    <w:rsid w:val="0009517F"/>
    <w:rsid w:val="00095801"/>
    <w:rsid w:val="00095895"/>
    <w:rsid w:val="00096711"/>
    <w:rsid w:val="00096DA0"/>
    <w:rsid w:val="00097EDE"/>
    <w:rsid w:val="000A046D"/>
    <w:rsid w:val="000A05E6"/>
    <w:rsid w:val="000A0D55"/>
    <w:rsid w:val="000A1285"/>
    <w:rsid w:val="000A1684"/>
    <w:rsid w:val="000A1AF7"/>
    <w:rsid w:val="000A2816"/>
    <w:rsid w:val="000A2D76"/>
    <w:rsid w:val="000A3461"/>
    <w:rsid w:val="000A36C0"/>
    <w:rsid w:val="000A4C1B"/>
    <w:rsid w:val="000A51ED"/>
    <w:rsid w:val="000A76F7"/>
    <w:rsid w:val="000B071A"/>
    <w:rsid w:val="000B21C8"/>
    <w:rsid w:val="000B288C"/>
    <w:rsid w:val="000B4074"/>
    <w:rsid w:val="000B4228"/>
    <w:rsid w:val="000B57AD"/>
    <w:rsid w:val="000B61D3"/>
    <w:rsid w:val="000B61E5"/>
    <w:rsid w:val="000B6665"/>
    <w:rsid w:val="000B68D6"/>
    <w:rsid w:val="000B6D9E"/>
    <w:rsid w:val="000B6EA6"/>
    <w:rsid w:val="000C12A8"/>
    <w:rsid w:val="000C1A49"/>
    <w:rsid w:val="000C208C"/>
    <w:rsid w:val="000C2F61"/>
    <w:rsid w:val="000C3075"/>
    <w:rsid w:val="000C320E"/>
    <w:rsid w:val="000C4F20"/>
    <w:rsid w:val="000C5207"/>
    <w:rsid w:val="000C5D31"/>
    <w:rsid w:val="000C7F82"/>
    <w:rsid w:val="000D0248"/>
    <w:rsid w:val="000D0321"/>
    <w:rsid w:val="000D21DB"/>
    <w:rsid w:val="000D3E33"/>
    <w:rsid w:val="000D4338"/>
    <w:rsid w:val="000D5509"/>
    <w:rsid w:val="000D5C01"/>
    <w:rsid w:val="000D6138"/>
    <w:rsid w:val="000D638D"/>
    <w:rsid w:val="000D67E3"/>
    <w:rsid w:val="000D6C50"/>
    <w:rsid w:val="000E143B"/>
    <w:rsid w:val="000E15C9"/>
    <w:rsid w:val="000E4701"/>
    <w:rsid w:val="000E53E8"/>
    <w:rsid w:val="000E5AF9"/>
    <w:rsid w:val="000E63E7"/>
    <w:rsid w:val="000E7392"/>
    <w:rsid w:val="000F01CE"/>
    <w:rsid w:val="000F0D7D"/>
    <w:rsid w:val="000F2878"/>
    <w:rsid w:val="000F3B1E"/>
    <w:rsid w:val="000F40FA"/>
    <w:rsid w:val="000F7677"/>
    <w:rsid w:val="000F7F1F"/>
    <w:rsid w:val="0010070E"/>
    <w:rsid w:val="00102032"/>
    <w:rsid w:val="00102EAE"/>
    <w:rsid w:val="001041B0"/>
    <w:rsid w:val="001043F4"/>
    <w:rsid w:val="00104435"/>
    <w:rsid w:val="00105408"/>
    <w:rsid w:val="00105B7E"/>
    <w:rsid w:val="001065A8"/>
    <w:rsid w:val="0011080E"/>
    <w:rsid w:val="00110904"/>
    <w:rsid w:val="001112EE"/>
    <w:rsid w:val="00111731"/>
    <w:rsid w:val="001117CC"/>
    <w:rsid w:val="00112FDE"/>
    <w:rsid w:val="001137BF"/>
    <w:rsid w:val="00114797"/>
    <w:rsid w:val="0011542D"/>
    <w:rsid w:val="001160E7"/>
    <w:rsid w:val="001162CE"/>
    <w:rsid w:val="00116B37"/>
    <w:rsid w:val="0011705F"/>
    <w:rsid w:val="001172D9"/>
    <w:rsid w:val="00120303"/>
    <w:rsid w:val="001209BC"/>
    <w:rsid w:val="001221F9"/>
    <w:rsid w:val="00126767"/>
    <w:rsid w:val="00127F93"/>
    <w:rsid w:val="0013089B"/>
    <w:rsid w:val="00131482"/>
    <w:rsid w:val="00131769"/>
    <w:rsid w:val="001323AD"/>
    <w:rsid w:val="00133924"/>
    <w:rsid w:val="00133FB2"/>
    <w:rsid w:val="00134F30"/>
    <w:rsid w:val="001362BA"/>
    <w:rsid w:val="001378CE"/>
    <w:rsid w:val="00140E8F"/>
    <w:rsid w:val="0014200B"/>
    <w:rsid w:val="00142D9B"/>
    <w:rsid w:val="00142EB7"/>
    <w:rsid w:val="00143130"/>
    <w:rsid w:val="00143A9C"/>
    <w:rsid w:val="00146701"/>
    <w:rsid w:val="00147BA5"/>
    <w:rsid w:val="001507F8"/>
    <w:rsid w:val="0015094C"/>
    <w:rsid w:val="001513F6"/>
    <w:rsid w:val="00152060"/>
    <w:rsid w:val="0015294E"/>
    <w:rsid w:val="001529AB"/>
    <w:rsid w:val="00153B37"/>
    <w:rsid w:val="00154D84"/>
    <w:rsid w:val="001553A9"/>
    <w:rsid w:val="00155595"/>
    <w:rsid w:val="00155A04"/>
    <w:rsid w:val="00155B6B"/>
    <w:rsid w:val="00155C36"/>
    <w:rsid w:val="001603B3"/>
    <w:rsid w:val="001603DE"/>
    <w:rsid w:val="0016070C"/>
    <w:rsid w:val="00160FC1"/>
    <w:rsid w:val="00162581"/>
    <w:rsid w:val="00162768"/>
    <w:rsid w:val="0016585F"/>
    <w:rsid w:val="00166399"/>
    <w:rsid w:val="00166A4F"/>
    <w:rsid w:val="00166A55"/>
    <w:rsid w:val="00166CB5"/>
    <w:rsid w:val="00166D57"/>
    <w:rsid w:val="00167660"/>
    <w:rsid w:val="001679D1"/>
    <w:rsid w:val="00167C57"/>
    <w:rsid w:val="00170786"/>
    <w:rsid w:val="00171979"/>
    <w:rsid w:val="00173725"/>
    <w:rsid w:val="001747F5"/>
    <w:rsid w:val="00175753"/>
    <w:rsid w:val="001758C7"/>
    <w:rsid w:val="001759A3"/>
    <w:rsid w:val="00175EDD"/>
    <w:rsid w:val="00176339"/>
    <w:rsid w:val="00176416"/>
    <w:rsid w:val="001768D8"/>
    <w:rsid w:val="00177815"/>
    <w:rsid w:val="00177BD2"/>
    <w:rsid w:val="00177C60"/>
    <w:rsid w:val="00181998"/>
    <w:rsid w:val="00181C49"/>
    <w:rsid w:val="00181C82"/>
    <w:rsid w:val="00181DF2"/>
    <w:rsid w:val="00182459"/>
    <w:rsid w:val="0018295C"/>
    <w:rsid w:val="00182C32"/>
    <w:rsid w:val="00183228"/>
    <w:rsid w:val="00183DDA"/>
    <w:rsid w:val="001872E3"/>
    <w:rsid w:val="00190F44"/>
    <w:rsid w:val="001925AE"/>
    <w:rsid w:val="00192BB0"/>
    <w:rsid w:val="00194D7C"/>
    <w:rsid w:val="001969C2"/>
    <w:rsid w:val="00196A86"/>
    <w:rsid w:val="00196CB1"/>
    <w:rsid w:val="00197A24"/>
    <w:rsid w:val="00197B44"/>
    <w:rsid w:val="001A07AC"/>
    <w:rsid w:val="001A07E3"/>
    <w:rsid w:val="001A0D12"/>
    <w:rsid w:val="001A0E03"/>
    <w:rsid w:val="001A0E2A"/>
    <w:rsid w:val="001A181A"/>
    <w:rsid w:val="001A1B35"/>
    <w:rsid w:val="001A445F"/>
    <w:rsid w:val="001A493F"/>
    <w:rsid w:val="001A530F"/>
    <w:rsid w:val="001A5368"/>
    <w:rsid w:val="001A63EF"/>
    <w:rsid w:val="001A6EB6"/>
    <w:rsid w:val="001A7DDD"/>
    <w:rsid w:val="001B05F0"/>
    <w:rsid w:val="001B0F3A"/>
    <w:rsid w:val="001B1787"/>
    <w:rsid w:val="001B1842"/>
    <w:rsid w:val="001B18A5"/>
    <w:rsid w:val="001B2DB5"/>
    <w:rsid w:val="001B3D89"/>
    <w:rsid w:val="001B47A4"/>
    <w:rsid w:val="001B5684"/>
    <w:rsid w:val="001B5936"/>
    <w:rsid w:val="001B759C"/>
    <w:rsid w:val="001C0043"/>
    <w:rsid w:val="001C1A7B"/>
    <w:rsid w:val="001C1D4D"/>
    <w:rsid w:val="001C205D"/>
    <w:rsid w:val="001C26C9"/>
    <w:rsid w:val="001C2947"/>
    <w:rsid w:val="001C32A8"/>
    <w:rsid w:val="001C3D93"/>
    <w:rsid w:val="001C4527"/>
    <w:rsid w:val="001C4E69"/>
    <w:rsid w:val="001C59C0"/>
    <w:rsid w:val="001C5E2A"/>
    <w:rsid w:val="001C5F4C"/>
    <w:rsid w:val="001D2E0C"/>
    <w:rsid w:val="001D4AFC"/>
    <w:rsid w:val="001D717C"/>
    <w:rsid w:val="001E05BD"/>
    <w:rsid w:val="001E0F24"/>
    <w:rsid w:val="001E20C2"/>
    <w:rsid w:val="001E23FE"/>
    <w:rsid w:val="001E3675"/>
    <w:rsid w:val="001E641E"/>
    <w:rsid w:val="001E6FD5"/>
    <w:rsid w:val="001E7571"/>
    <w:rsid w:val="001F2503"/>
    <w:rsid w:val="001F4A62"/>
    <w:rsid w:val="001F4A65"/>
    <w:rsid w:val="001F4AC5"/>
    <w:rsid w:val="001F54E2"/>
    <w:rsid w:val="00204BAB"/>
    <w:rsid w:val="00206876"/>
    <w:rsid w:val="0021048F"/>
    <w:rsid w:val="00210565"/>
    <w:rsid w:val="0021151C"/>
    <w:rsid w:val="002118C9"/>
    <w:rsid w:val="00212212"/>
    <w:rsid w:val="0021277F"/>
    <w:rsid w:val="00212ECF"/>
    <w:rsid w:val="0021502F"/>
    <w:rsid w:val="00215475"/>
    <w:rsid w:val="00216AEA"/>
    <w:rsid w:val="0021776E"/>
    <w:rsid w:val="0022012E"/>
    <w:rsid w:val="00226335"/>
    <w:rsid w:val="002263DA"/>
    <w:rsid w:val="00226800"/>
    <w:rsid w:val="002268CB"/>
    <w:rsid w:val="002309CF"/>
    <w:rsid w:val="00230BBD"/>
    <w:rsid w:val="00231642"/>
    <w:rsid w:val="00231C97"/>
    <w:rsid w:val="00231F5F"/>
    <w:rsid w:val="00235170"/>
    <w:rsid w:val="00235995"/>
    <w:rsid w:val="002376EE"/>
    <w:rsid w:val="00237A86"/>
    <w:rsid w:val="002402DD"/>
    <w:rsid w:val="00240522"/>
    <w:rsid w:val="002409A4"/>
    <w:rsid w:val="0024103C"/>
    <w:rsid w:val="0024104A"/>
    <w:rsid w:val="00242329"/>
    <w:rsid w:val="0024308F"/>
    <w:rsid w:val="00244819"/>
    <w:rsid w:val="00244F34"/>
    <w:rsid w:val="00245343"/>
    <w:rsid w:val="0024683D"/>
    <w:rsid w:val="00250A03"/>
    <w:rsid w:val="002513F8"/>
    <w:rsid w:val="002515D9"/>
    <w:rsid w:val="00251AA0"/>
    <w:rsid w:val="00251C42"/>
    <w:rsid w:val="0025337B"/>
    <w:rsid w:val="00253EA6"/>
    <w:rsid w:val="00253FD9"/>
    <w:rsid w:val="0025489C"/>
    <w:rsid w:val="00255C06"/>
    <w:rsid w:val="00256579"/>
    <w:rsid w:val="002575B4"/>
    <w:rsid w:val="00257F6E"/>
    <w:rsid w:val="002607EC"/>
    <w:rsid w:val="002619B5"/>
    <w:rsid w:val="00263C3A"/>
    <w:rsid w:val="00265B9C"/>
    <w:rsid w:val="00265D8E"/>
    <w:rsid w:val="00265DC4"/>
    <w:rsid w:val="00267BC5"/>
    <w:rsid w:val="00270EA1"/>
    <w:rsid w:val="002723A6"/>
    <w:rsid w:val="002745D5"/>
    <w:rsid w:val="002747D4"/>
    <w:rsid w:val="0027576C"/>
    <w:rsid w:val="00276AE4"/>
    <w:rsid w:val="00277942"/>
    <w:rsid w:val="00277DE9"/>
    <w:rsid w:val="0028003C"/>
    <w:rsid w:val="002800BF"/>
    <w:rsid w:val="00281747"/>
    <w:rsid w:val="00281F57"/>
    <w:rsid w:val="002849A8"/>
    <w:rsid w:val="00284E51"/>
    <w:rsid w:val="00287FB8"/>
    <w:rsid w:val="002936DE"/>
    <w:rsid w:val="0029481E"/>
    <w:rsid w:val="00295C44"/>
    <w:rsid w:val="00295CBA"/>
    <w:rsid w:val="002967A0"/>
    <w:rsid w:val="002A0264"/>
    <w:rsid w:val="002A0394"/>
    <w:rsid w:val="002A044E"/>
    <w:rsid w:val="002A07C9"/>
    <w:rsid w:val="002A0A17"/>
    <w:rsid w:val="002A35B2"/>
    <w:rsid w:val="002A4112"/>
    <w:rsid w:val="002A4E85"/>
    <w:rsid w:val="002B0740"/>
    <w:rsid w:val="002B09B1"/>
    <w:rsid w:val="002B0C93"/>
    <w:rsid w:val="002B15D4"/>
    <w:rsid w:val="002B1B4D"/>
    <w:rsid w:val="002B2413"/>
    <w:rsid w:val="002B2B6A"/>
    <w:rsid w:val="002B2E76"/>
    <w:rsid w:val="002B4427"/>
    <w:rsid w:val="002B4E8C"/>
    <w:rsid w:val="002B585B"/>
    <w:rsid w:val="002B5C2C"/>
    <w:rsid w:val="002B6833"/>
    <w:rsid w:val="002C0C85"/>
    <w:rsid w:val="002C111B"/>
    <w:rsid w:val="002C1841"/>
    <w:rsid w:val="002C2C8F"/>
    <w:rsid w:val="002C390A"/>
    <w:rsid w:val="002C426A"/>
    <w:rsid w:val="002C53E1"/>
    <w:rsid w:val="002C6355"/>
    <w:rsid w:val="002C67F3"/>
    <w:rsid w:val="002C707C"/>
    <w:rsid w:val="002C768F"/>
    <w:rsid w:val="002C7793"/>
    <w:rsid w:val="002D11C4"/>
    <w:rsid w:val="002D1397"/>
    <w:rsid w:val="002D222C"/>
    <w:rsid w:val="002D2FF0"/>
    <w:rsid w:val="002D3805"/>
    <w:rsid w:val="002D526C"/>
    <w:rsid w:val="002D5A51"/>
    <w:rsid w:val="002D6E27"/>
    <w:rsid w:val="002E3413"/>
    <w:rsid w:val="002E3C34"/>
    <w:rsid w:val="002E4041"/>
    <w:rsid w:val="002E47D2"/>
    <w:rsid w:val="002E4D48"/>
    <w:rsid w:val="002E547E"/>
    <w:rsid w:val="002E5BB6"/>
    <w:rsid w:val="002E5C12"/>
    <w:rsid w:val="002E5F57"/>
    <w:rsid w:val="002E611F"/>
    <w:rsid w:val="002E643E"/>
    <w:rsid w:val="002E77E7"/>
    <w:rsid w:val="002E7E41"/>
    <w:rsid w:val="002F016D"/>
    <w:rsid w:val="002F065C"/>
    <w:rsid w:val="002F2666"/>
    <w:rsid w:val="002F31C7"/>
    <w:rsid w:val="002F4034"/>
    <w:rsid w:val="002F47C7"/>
    <w:rsid w:val="002F51D7"/>
    <w:rsid w:val="002F5257"/>
    <w:rsid w:val="002F6F07"/>
    <w:rsid w:val="00300D13"/>
    <w:rsid w:val="003014E2"/>
    <w:rsid w:val="003014FA"/>
    <w:rsid w:val="00302391"/>
    <w:rsid w:val="00302F4D"/>
    <w:rsid w:val="00305A4C"/>
    <w:rsid w:val="00305D7C"/>
    <w:rsid w:val="00305FD2"/>
    <w:rsid w:val="00307A78"/>
    <w:rsid w:val="00310A51"/>
    <w:rsid w:val="00312477"/>
    <w:rsid w:val="0031266C"/>
    <w:rsid w:val="00312703"/>
    <w:rsid w:val="003134B7"/>
    <w:rsid w:val="003142FC"/>
    <w:rsid w:val="00315574"/>
    <w:rsid w:val="00315A4A"/>
    <w:rsid w:val="00317F3F"/>
    <w:rsid w:val="00320D9B"/>
    <w:rsid w:val="0032198C"/>
    <w:rsid w:val="00321BA8"/>
    <w:rsid w:val="00321DE9"/>
    <w:rsid w:val="0032202C"/>
    <w:rsid w:val="0032218A"/>
    <w:rsid w:val="003225AE"/>
    <w:rsid w:val="00323129"/>
    <w:rsid w:val="00323709"/>
    <w:rsid w:val="00324469"/>
    <w:rsid w:val="00325BBB"/>
    <w:rsid w:val="0032666B"/>
    <w:rsid w:val="003268D9"/>
    <w:rsid w:val="00326FCB"/>
    <w:rsid w:val="003300CA"/>
    <w:rsid w:val="003302F1"/>
    <w:rsid w:val="00330EE6"/>
    <w:rsid w:val="0033130F"/>
    <w:rsid w:val="0033196C"/>
    <w:rsid w:val="00337090"/>
    <w:rsid w:val="00340D29"/>
    <w:rsid w:val="00340F57"/>
    <w:rsid w:val="00341A32"/>
    <w:rsid w:val="003440D8"/>
    <w:rsid w:val="00344DB5"/>
    <w:rsid w:val="003467E7"/>
    <w:rsid w:val="00350061"/>
    <w:rsid w:val="00350494"/>
    <w:rsid w:val="0035060B"/>
    <w:rsid w:val="003513FC"/>
    <w:rsid w:val="00353C37"/>
    <w:rsid w:val="00355848"/>
    <w:rsid w:val="003566DA"/>
    <w:rsid w:val="00357DB8"/>
    <w:rsid w:val="00361079"/>
    <w:rsid w:val="00361A53"/>
    <w:rsid w:val="00361E0A"/>
    <w:rsid w:val="0036435A"/>
    <w:rsid w:val="00365E3F"/>
    <w:rsid w:val="00367804"/>
    <w:rsid w:val="00367859"/>
    <w:rsid w:val="00372599"/>
    <w:rsid w:val="00372A00"/>
    <w:rsid w:val="00372E61"/>
    <w:rsid w:val="0037336A"/>
    <w:rsid w:val="00373BA1"/>
    <w:rsid w:val="00374649"/>
    <w:rsid w:val="00375526"/>
    <w:rsid w:val="00375552"/>
    <w:rsid w:val="003765E9"/>
    <w:rsid w:val="00376C8D"/>
    <w:rsid w:val="003776C6"/>
    <w:rsid w:val="00381679"/>
    <w:rsid w:val="00382F91"/>
    <w:rsid w:val="00383D68"/>
    <w:rsid w:val="003869EF"/>
    <w:rsid w:val="00391E95"/>
    <w:rsid w:val="003935CB"/>
    <w:rsid w:val="003948C8"/>
    <w:rsid w:val="00394ADC"/>
    <w:rsid w:val="003958A0"/>
    <w:rsid w:val="003963F6"/>
    <w:rsid w:val="00396BDC"/>
    <w:rsid w:val="003976E1"/>
    <w:rsid w:val="00397EF1"/>
    <w:rsid w:val="003A1E13"/>
    <w:rsid w:val="003A217A"/>
    <w:rsid w:val="003A5B95"/>
    <w:rsid w:val="003A640A"/>
    <w:rsid w:val="003A7567"/>
    <w:rsid w:val="003A7F2E"/>
    <w:rsid w:val="003B002B"/>
    <w:rsid w:val="003B0C77"/>
    <w:rsid w:val="003B199A"/>
    <w:rsid w:val="003B2938"/>
    <w:rsid w:val="003B4235"/>
    <w:rsid w:val="003B45F3"/>
    <w:rsid w:val="003B469F"/>
    <w:rsid w:val="003B5152"/>
    <w:rsid w:val="003B71DA"/>
    <w:rsid w:val="003B7BA2"/>
    <w:rsid w:val="003C02EF"/>
    <w:rsid w:val="003C18F1"/>
    <w:rsid w:val="003C3AFB"/>
    <w:rsid w:val="003C5956"/>
    <w:rsid w:val="003C702E"/>
    <w:rsid w:val="003D026E"/>
    <w:rsid w:val="003D03F0"/>
    <w:rsid w:val="003D481D"/>
    <w:rsid w:val="003D4D61"/>
    <w:rsid w:val="003D58CB"/>
    <w:rsid w:val="003D61B9"/>
    <w:rsid w:val="003D65A0"/>
    <w:rsid w:val="003D6ECC"/>
    <w:rsid w:val="003D72A1"/>
    <w:rsid w:val="003D764E"/>
    <w:rsid w:val="003E137E"/>
    <w:rsid w:val="003E1A17"/>
    <w:rsid w:val="003E2A07"/>
    <w:rsid w:val="003E2A56"/>
    <w:rsid w:val="003E3335"/>
    <w:rsid w:val="003E3E26"/>
    <w:rsid w:val="003E4A42"/>
    <w:rsid w:val="003E4BF1"/>
    <w:rsid w:val="003E6504"/>
    <w:rsid w:val="003E7648"/>
    <w:rsid w:val="003F0D9C"/>
    <w:rsid w:val="003F0DC3"/>
    <w:rsid w:val="003F1553"/>
    <w:rsid w:val="003F36A7"/>
    <w:rsid w:val="003F6936"/>
    <w:rsid w:val="003F6AD2"/>
    <w:rsid w:val="003F7724"/>
    <w:rsid w:val="00400E72"/>
    <w:rsid w:val="0040177C"/>
    <w:rsid w:val="00402A0D"/>
    <w:rsid w:val="004031DF"/>
    <w:rsid w:val="00404B40"/>
    <w:rsid w:val="00404FB4"/>
    <w:rsid w:val="0040642E"/>
    <w:rsid w:val="0040687B"/>
    <w:rsid w:val="00406D84"/>
    <w:rsid w:val="00407BE2"/>
    <w:rsid w:val="00407E1A"/>
    <w:rsid w:val="0041233C"/>
    <w:rsid w:val="0041254E"/>
    <w:rsid w:val="00412644"/>
    <w:rsid w:val="004145A2"/>
    <w:rsid w:val="00414F62"/>
    <w:rsid w:val="00415325"/>
    <w:rsid w:val="00415E3D"/>
    <w:rsid w:val="00416B08"/>
    <w:rsid w:val="004200BF"/>
    <w:rsid w:val="004222CD"/>
    <w:rsid w:val="00422D2C"/>
    <w:rsid w:val="00426966"/>
    <w:rsid w:val="00430243"/>
    <w:rsid w:val="00431AE3"/>
    <w:rsid w:val="00432793"/>
    <w:rsid w:val="00432CA6"/>
    <w:rsid w:val="00433341"/>
    <w:rsid w:val="00436D7D"/>
    <w:rsid w:val="004370B5"/>
    <w:rsid w:val="00442659"/>
    <w:rsid w:val="00442F38"/>
    <w:rsid w:val="0044335C"/>
    <w:rsid w:val="004436B1"/>
    <w:rsid w:val="00444396"/>
    <w:rsid w:val="00444BB6"/>
    <w:rsid w:val="00444DB3"/>
    <w:rsid w:val="0044528F"/>
    <w:rsid w:val="00446B7F"/>
    <w:rsid w:val="00446DCC"/>
    <w:rsid w:val="0044728E"/>
    <w:rsid w:val="00451882"/>
    <w:rsid w:val="00452D97"/>
    <w:rsid w:val="00452D99"/>
    <w:rsid w:val="00453A21"/>
    <w:rsid w:val="00453EB2"/>
    <w:rsid w:val="0045414E"/>
    <w:rsid w:val="004554F6"/>
    <w:rsid w:val="0045637D"/>
    <w:rsid w:val="0045694E"/>
    <w:rsid w:val="00456954"/>
    <w:rsid w:val="004600B9"/>
    <w:rsid w:val="00461B33"/>
    <w:rsid w:val="00463633"/>
    <w:rsid w:val="0046425B"/>
    <w:rsid w:val="00464A3C"/>
    <w:rsid w:val="00471547"/>
    <w:rsid w:val="00472378"/>
    <w:rsid w:val="00473D13"/>
    <w:rsid w:val="004746E3"/>
    <w:rsid w:val="00474B30"/>
    <w:rsid w:val="00476960"/>
    <w:rsid w:val="00476DD9"/>
    <w:rsid w:val="004771D9"/>
    <w:rsid w:val="0047739D"/>
    <w:rsid w:val="00481291"/>
    <w:rsid w:val="0048161D"/>
    <w:rsid w:val="00481C3A"/>
    <w:rsid w:val="00483526"/>
    <w:rsid w:val="004849A1"/>
    <w:rsid w:val="0048708B"/>
    <w:rsid w:val="00487E9F"/>
    <w:rsid w:val="00492354"/>
    <w:rsid w:val="004928DA"/>
    <w:rsid w:val="00493648"/>
    <w:rsid w:val="00494312"/>
    <w:rsid w:val="0049474A"/>
    <w:rsid w:val="00494D78"/>
    <w:rsid w:val="00494EA1"/>
    <w:rsid w:val="00495106"/>
    <w:rsid w:val="004951E9"/>
    <w:rsid w:val="0049569A"/>
    <w:rsid w:val="00495B98"/>
    <w:rsid w:val="00495EB7"/>
    <w:rsid w:val="00496B49"/>
    <w:rsid w:val="004979CD"/>
    <w:rsid w:val="004A0C20"/>
    <w:rsid w:val="004A1EFE"/>
    <w:rsid w:val="004A5B5A"/>
    <w:rsid w:val="004A7802"/>
    <w:rsid w:val="004B0853"/>
    <w:rsid w:val="004B16D3"/>
    <w:rsid w:val="004B2008"/>
    <w:rsid w:val="004B2D74"/>
    <w:rsid w:val="004B3208"/>
    <w:rsid w:val="004B3BC9"/>
    <w:rsid w:val="004B41BD"/>
    <w:rsid w:val="004B4DD9"/>
    <w:rsid w:val="004B5E97"/>
    <w:rsid w:val="004B7529"/>
    <w:rsid w:val="004B7FB2"/>
    <w:rsid w:val="004C14AB"/>
    <w:rsid w:val="004C1E20"/>
    <w:rsid w:val="004C2ACD"/>
    <w:rsid w:val="004C3D0E"/>
    <w:rsid w:val="004C3D39"/>
    <w:rsid w:val="004C4FC0"/>
    <w:rsid w:val="004D00D0"/>
    <w:rsid w:val="004D0941"/>
    <w:rsid w:val="004D127E"/>
    <w:rsid w:val="004D1AFE"/>
    <w:rsid w:val="004D28C0"/>
    <w:rsid w:val="004D315B"/>
    <w:rsid w:val="004D3237"/>
    <w:rsid w:val="004D32A6"/>
    <w:rsid w:val="004D33FA"/>
    <w:rsid w:val="004D34F1"/>
    <w:rsid w:val="004D3E83"/>
    <w:rsid w:val="004D42FE"/>
    <w:rsid w:val="004D4DCC"/>
    <w:rsid w:val="004D584B"/>
    <w:rsid w:val="004D591C"/>
    <w:rsid w:val="004D6876"/>
    <w:rsid w:val="004D6DB6"/>
    <w:rsid w:val="004D6E92"/>
    <w:rsid w:val="004E00B5"/>
    <w:rsid w:val="004E04C4"/>
    <w:rsid w:val="004E2877"/>
    <w:rsid w:val="004E2D76"/>
    <w:rsid w:val="004E463B"/>
    <w:rsid w:val="004E4741"/>
    <w:rsid w:val="004E48DD"/>
    <w:rsid w:val="004E4914"/>
    <w:rsid w:val="004E6067"/>
    <w:rsid w:val="004E6874"/>
    <w:rsid w:val="004E6DE8"/>
    <w:rsid w:val="004E7501"/>
    <w:rsid w:val="004E7CAF"/>
    <w:rsid w:val="004F1480"/>
    <w:rsid w:val="004F159E"/>
    <w:rsid w:val="004F2F26"/>
    <w:rsid w:val="004F3066"/>
    <w:rsid w:val="004F4334"/>
    <w:rsid w:val="004F4A63"/>
    <w:rsid w:val="004F5729"/>
    <w:rsid w:val="004F64E8"/>
    <w:rsid w:val="00500AF6"/>
    <w:rsid w:val="00500B34"/>
    <w:rsid w:val="00502E59"/>
    <w:rsid w:val="00502EEE"/>
    <w:rsid w:val="00502F6A"/>
    <w:rsid w:val="005047B0"/>
    <w:rsid w:val="00505B4B"/>
    <w:rsid w:val="00506939"/>
    <w:rsid w:val="00507FD2"/>
    <w:rsid w:val="00510E28"/>
    <w:rsid w:val="00512BDD"/>
    <w:rsid w:val="005141C8"/>
    <w:rsid w:val="00514D79"/>
    <w:rsid w:val="00515E27"/>
    <w:rsid w:val="00516261"/>
    <w:rsid w:val="00517975"/>
    <w:rsid w:val="005207C9"/>
    <w:rsid w:val="005228C8"/>
    <w:rsid w:val="0052384E"/>
    <w:rsid w:val="0052403D"/>
    <w:rsid w:val="00525316"/>
    <w:rsid w:val="0052571C"/>
    <w:rsid w:val="00526114"/>
    <w:rsid w:val="0052753F"/>
    <w:rsid w:val="0053017E"/>
    <w:rsid w:val="00530EC0"/>
    <w:rsid w:val="00531449"/>
    <w:rsid w:val="00534281"/>
    <w:rsid w:val="00534D8D"/>
    <w:rsid w:val="00534E0C"/>
    <w:rsid w:val="005363E7"/>
    <w:rsid w:val="00536FAC"/>
    <w:rsid w:val="00540C4D"/>
    <w:rsid w:val="00540E08"/>
    <w:rsid w:val="005419EB"/>
    <w:rsid w:val="00545327"/>
    <w:rsid w:val="00546069"/>
    <w:rsid w:val="00546386"/>
    <w:rsid w:val="005468B4"/>
    <w:rsid w:val="00546D54"/>
    <w:rsid w:val="00547EE8"/>
    <w:rsid w:val="005524D6"/>
    <w:rsid w:val="00552C51"/>
    <w:rsid w:val="0055332E"/>
    <w:rsid w:val="00553888"/>
    <w:rsid w:val="00553DAB"/>
    <w:rsid w:val="00555DED"/>
    <w:rsid w:val="00557940"/>
    <w:rsid w:val="00560F5B"/>
    <w:rsid w:val="00561FA6"/>
    <w:rsid w:val="0056256C"/>
    <w:rsid w:val="005636E7"/>
    <w:rsid w:val="00563963"/>
    <w:rsid w:val="00564734"/>
    <w:rsid w:val="00565207"/>
    <w:rsid w:val="00565DDA"/>
    <w:rsid w:val="005660BF"/>
    <w:rsid w:val="00566A84"/>
    <w:rsid w:val="005671B6"/>
    <w:rsid w:val="00567E3F"/>
    <w:rsid w:val="0056ED96"/>
    <w:rsid w:val="00570199"/>
    <w:rsid w:val="005703E9"/>
    <w:rsid w:val="005705A5"/>
    <w:rsid w:val="00570839"/>
    <w:rsid w:val="00571505"/>
    <w:rsid w:val="0057316B"/>
    <w:rsid w:val="0057323F"/>
    <w:rsid w:val="00574028"/>
    <w:rsid w:val="005750CA"/>
    <w:rsid w:val="00575268"/>
    <w:rsid w:val="005763F2"/>
    <w:rsid w:val="00577093"/>
    <w:rsid w:val="005815EE"/>
    <w:rsid w:val="00581E42"/>
    <w:rsid w:val="005832DE"/>
    <w:rsid w:val="00584083"/>
    <w:rsid w:val="00585641"/>
    <w:rsid w:val="00586B28"/>
    <w:rsid w:val="00586F48"/>
    <w:rsid w:val="0058701E"/>
    <w:rsid w:val="005908A4"/>
    <w:rsid w:val="00590A86"/>
    <w:rsid w:val="00591646"/>
    <w:rsid w:val="005916E3"/>
    <w:rsid w:val="0059187E"/>
    <w:rsid w:val="00591AF7"/>
    <w:rsid w:val="00593044"/>
    <w:rsid w:val="005930DB"/>
    <w:rsid w:val="0059367A"/>
    <w:rsid w:val="00593BC3"/>
    <w:rsid w:val="00594C8B"/>
    <w:rsid w:val="00595340"/>
    <w:rsid w:val="005955DC"/>
    <w:rsid w:val="00595C78"/>
    <w:rsid w:val="005A0B16"/>
    <w:rsid w:val="005A1234"/>
    <w:rsid w:val="005A264D"/>
    <w:rsid w:val="005A4D1B"/>
    <w:rsid w:val="005A58BB"/>
    <w:rsid w:val="005A5913"/>
    <w:rsid w:val="005A7342"/>
    <w:rsid w:val="005B2181"/>
    <w:rsid w:val="005B2E28"/>
    <w:rsid w:val="005B4FBC"/>
    <w:rsid w:val="005B6A2A"/>
    <w:rsid w:val="005B6A7C"/>
    <w:rsid w:val="005B714F"/>
    <w:rsid w:val="005B7A67"/>
    <w:rsid w:val="005C06DE"/>
    <w:rsid w:val="005C14F3"/>
    <w:rsid w:val="005C1B1C"/>
    <w:rsid w:val="005C1BF2"/>
    <w:rsid w:val="005C232C"/>
    <w:rsid w:val="005C2D43"/>
    <w:rsid w:val="005C2E60"/>
    <w:rsid w:val="005C532C"/>
    <w:rsid w:val="005C553B"/>
    <w:rsid w:val="005C5A45"/>
    <w:rsid w:val="005C618C"/>
    <w:rsid w:val="005C67D8"/>
    <w:rsid w:val="005C6AC3"/>
    <w:rsid w:val="005C6E61"/>
    <w:rsid w:val="005C7B88"/>
    <w:rsid w:val="005D2193"/>
    <w:rsid w:val="005D2A75"/>
    <w:rsid w:val="005D32D7"/>
    <w:rsid w:val="005D40FE"/>
    <w:rsid w:val="005D5442"/>
    <w:rsid w:val="005D6049"/>
    <w:rsid w:val="005D647F"/>
    <w:rsid w:val="005D64D9"/>
    <w:rsid w:val="005D67FF"/>
    <w:rsid w:val="005E11D7"/>
    <w:rsid w:val="005E14C5"/>
    <w:rsid w:val="005E18A0"/>
    <w:rsid w:val="005E1931"/>
    <w:rsid w:val="005E2B97"/>
    <w:rsid w:val="005E310D"/>
    <w:rsid w:val="005E3484"/>
    <w:rsid w:val="005E3870"/>
    <w:rsid w:val="005E3AAD"/>
    <w:rsid w:val="005E3B0A"/>
    <w:rsid w:val="005E4D27"/>
    <w:rsid w:val="005E5AA1"/>
    <w:rsid w:val="005E720E"/>
    <w:rsid w:val="005E7263"/>
    <w:rsid w:val="005E7DD6"/>
    <w:rsid w:val="005F084C"/>
    <w:rsid w:val="005F0F85"/>
    <w:rsid w:val="005F20C5"/>
    <w:rsid w:val="005F3322"/>
    <w:rsid w:val="005F42E4"/>
    <w:rsid w:val="005F44F0"/>
    <w:rsid w:val="005F4607"/>
    <w:rsid w:val="005F5198"/>
    <w:rsid w:val="005F54E6"/>
    <w:rsid w:val="005F55BA"/>
    <w:rsid w:val="005F762D"/>
    <w:rsid w:val="005F7A8C"/>
    <w:rsid w:val="00601AFC"/>
    <w:rsid w:val="00603F19"/>
    <w:rsid w:val="00605B1E"/>
    <w:rsid w:val="00607189"/>
    <w:rsid w:val="006100F7"/>
    <w:rsid w:val="00610309"/>
    <w:rsid w:val="0061078C"/>
    <w:rsid w:val="00610889"/>
    <w:rsid w:val="00610A1F"/>
    <w:rsid w:val="006116F4"/>
    <w:rsid w:val="00611892"/>
    <w:rsid w:val="006140A5"/>
    <w:rsid w:val="006147AD"/>
    <w:rsid w:val="00615020"/>
    <w:rsid w:val="0061551C"/>
    <w:rsid w:val="00615F7B"/>
    <w:rsid w:val="00616534"/>
    <w:rsid w:val="0062049D"/>
    <w:rsid w:val="00621DD0"/>
    <w:rsid w:val="006223D5"/>
    <w:rsid w:val="00623AD4"/>
    <w:rsid w:val="00624C48"/>
    <w:rsid w:val="00625765"/>
    <w:rsid w:val="006258FD"/>
    <w:rsid w:val="00630B2F"/>
    <w:rsid w:val="0063607F"/>
    <w:rsid w:val="00636FF5"/>
    <w:rsid w:val="006408A2"/>
    <w:rsid w:val="00640978"/>
    <w:rsid w:val="00640DCA"/>
    <w:rsid w:val="00640E25"/>
    <w:rsid w:val="006424D7"/>
    <w:rsid w:val="00642751"/>
    <w:rsid w:val="006430C5"/>
    <w:rsid w:val="00643F0C"/>
    <w:rsid w:val="006451DD"/>
    <w:rsid w:val="00645CAE"/>
    <w:rsid w:val="00647061"/>
    <w:rsid w:val="006505BF"/>
    <w:rsid w:val="0065156C"/>
    <w:rsid w:val="006517F5"/>
    <w:rsid w:val="00652B26"/>
    <w:rsid w:val="00654BDF"/>
    <w:rsid w:val="00655109"/>
    <w:rsid w:val="00655451"/>
    <w:rsid w:val="0065645B"/>
    <w:rsid w:val="00656935"/>
    <w:rsid w:val="0066061B"/>
    <w:rsid w:val="00661490"/>
    <w:rsid w:val="006628A8"/>
    <w:rsid w:val="00663F2A"/>
    <w:rsid w:val="006649DE"/>
    <w:rsid w:val="006653D5"/>
    <w:rsid w:val="00666585"/>
    <w:rsid w:val="006678B3"/>
    <w:rsid w:val="00670089"/>
    <w:rsid w:val="00670F98"/>
    <w:rsid w:val="00671544"/>
    <w:rsid w:val="00671FF9"/>
    <w:rsid w:val="006738D5"/>
    <w:rsid w:val="006738F4"/>
    <w:rsid w:val="00673B71"/>
    <w:rsid w:val="006742E9"/>
    <w:rsid w:val="00674CB8"/>
    <w:rsid w:val="006752DC"/>
    <w:rsid w:val="00675E91"/>
    <w:rsid w:val="006766F1"/>
    <w:rsid w:val="0068016B"/>
    <w:rsid w:val="006808A1"/>
    <w:rsid w:val="0068155F"/>
    <w:rsid w:val="00682693"/>
    <w:rsid w:val="006834F4"/>
    <w:rsid w:val="00684BBE"/>
    <w:rsid w:val="00684C5C"/>
    <w:rsid w:val="00686F98"/>
    <w:rsid w:val="0068774A"/>
    <w:rsid w:val="006906E5"/>
    <w:rsid w:val="00690B41"/>
    <w:rsid w:val="0069149C"/>
    <w:rsid w:val="006923D8"/>
    <w:rsid w:val="0069297A"/>
    <w:rsid w:val="00693D66"/>
    <w:rsid w:val="0069464F"/>
    <w:rsid w:val="00695059"/>
    <w:rsid w:val="006967EF"/>
    <w:rsid w:val="00696932"/>
    <w:rsid w:val="006A0E4B"/>
    <w:rsid w:val="006A1097"/>
    <w:rsid w:val="006A2522"/>
    <w:rsid w:val="006A3230"/>
    <w:rsid w:val="006A32B1"/>
    <w:rsid w:val="006A3B5D"/>
    <w:rsid w:val="006A48F0"/>
    <w:rsid w:val="006A5251"/>
    <w:rsid w:val="006A64C9"/>
    <w:rsid w:val="006A6A68"/>
    <w:rsid w:val="006B0827"/>
    <w:rsid w:val="006B0C6C"/>
    <w:rsid w:val="006B17F0"/>
    <w:rsid w:val="006B1B67"/>
    <w:rsid w:val="006B20D1"/>
    <w:rsid w:val="006B311D"/>
    <w:rsid w:val="006B580D"/>
    <w:rsid w:val="006B7A2D"/>
    <w:rsid w:val="006B7B69"/>
    <w:rsid w:val="006C27AE"/>
    <w:rsid w:val="006C28B6"/>
    <w:rsid w:val="006C39E6"/>
    <w:rsid w:val="006C5DF0"/>
    <w:rsid w:val="006C6842"/>
    <w:rsid w:val="006D1C1E"/>
    <w:rsid w:val="006D26EE"/>
    <w:rsid w:val="006D4014"/>
    <w:rsid w:val="006D4FB0"/>
    <w:rsid w:val="006D6314"/>
    <w:rsid w:val="006D7425"/>
    <w:rsid w:val="006D79CF"/>
    <w:rsid w:val="006D7CA6"/>
    <w:rsid w:val="006E0111"/>
    <w:rsid w:val="006E0A29"/>
    <w:rsid w:val="006E17C2"/>
    <w:rsid w:val="006E1A27"/>
    <w:rsid w:val="006E2A76"/>
    <w:rsid w:val="006E2BCA"/>
    <w:rsid w:val="006E2E14"/>
    <w:rsid w:val="006E3B95"/>
    <w:rsid w:val="006E3D73"/>
    <w:rsid w:val="006E4B2B"/>
    <w:rsid w:val="006E69EB"/>
    <w:rsid w:val="006E6C10"/>
    <w:rsid w:val="006E6C57"/>
    <w:rsid w:val="006E7E26"/>
    <w:rsid w:val="006F190C"/>
    <w:rsid w:val="006F1C1F"/>
    <w:rsid w:val="006F2324"/>
    <w:rsid w:val="006F2737"/>
    <w:rsid w:val="006F2A99"/>
    <w:rsid w:val="006F31F6"/>
    <w:rsid w:val="006F3405"/>
    <w:rsid w:val="006F36E7"/>
    <w:rsid w:val="006F3B1A"/>
    <w:rsid w:val="006F512F"/>
    <w:rsid w:val="006F6094"/>
    <w:rsid w:val="006F6BB4"/>
    <w:rsid w:val="0070137C"/>
    <w:rsid w:val="00702A42"/>
    <w:rsid w:val="00706E00"/>
    <w:rsid w:val="007073C1"/>
    <w:rsid w:val="007074C8"/>
    <w:rsid w:val="00710123"/>
    <w:rsid w:val="007113D2"/>
    <w:rsid w:val="00711459"/>
    <w:rsid w:val="007119A8"/>
    <w:rsid w:val="00712984"/>
    <w:rsid w:val="00712E9A"/>
    <w:rsid w:val="00713304"/>
    <w:rsid w:val="00714B94"/>
    <w:rsid w:val="007150E9"/>
    <w:rsid w:val="00715F92"/>
    <w:rsid w:val="00720DB2"/>
    <w:rsid w:val="00722D93"/>
    <w:rsid w:val="00723852"/>
    <w:rsid w:val="00725680"/>
    <w:rsid w:val="0072738A"/>
    <w:rsid w:val="00727B23"/>
    <w:rsid w:val="007300E7"/>
    <w:rsid w:val="00731317"/>
    <w:rsid w:val="007320CA"/>
    <w:rsid w:val="007321D4"/>
    <w:rsid w:val="00734E2A"/>
    <w:rsid w:val="0073607D"/>
    <w:rsid w:val="0073701F"/>
    <w:rsid w:val="007379A5"/>
    <w:rsid w:val="007423E6"/>
    <w:rsid w:val="00742648"/>
    <w:rsid w:val="007451E2"/>
    <w:rsid w:val="0075076A"/>
    <w:rsid w:val="0075131F"/>
    <w:rsid w:val="00751BB7"/>
    <w:rsid w:val="00751EF2"/>
    <w:rsid w:val="00752DCE"/>
    <w:rsid w:val="00753821"/>
    <w:rsid w:val="00757811"/>
    <w:rsid w:val="00757EFD"/>
    <w:rsid w:val="00760384"/>
    <w:rsid w:val="00760E7D"/>
    <w:rsid w:val="00761810"/>
    <w:rsid w:val="00761BEA"/>
    <w:rsid w:val="0076552E"/>
    <w:rsid w:val="00765D00"/>
    <w:rsid w:val="007679CC"/>
    <w:rsid w:val="00772B5F"/>
    <w:rsid w:val="00772FD0"/>
    <w:rsid w:val="0077429F"/>
    <w:rsid w:val="0077543E"/>
    <w:rsid w:val="0077569D"/>
    <w:rsid w:val="00775946"/>
    <w:rsid w:val="007762B0"/>
    <w:rsid w:val="00777782"/>
    <w:rsid w:val="00777E24"/>
    <w:rsid w:val="00783B40"/>
    <w:rsid w:val="00785155"/>
    <w:rsid w:val="00785484"/>
    <w:rsid w:val="00787C9D"/>
    <w:rsid w:val="00790038"/>
    <w:rsid w:val="00790ABA"/>
    <w:rsid w:val="00790BFB"/>
    <w:rsid w:val="00791156"/>
    <w:rsid w:val="00791DBB"/>
    <w:rsid w:val="0079219A"/>
    <w:rsid w:val="0079237E"/>
    <w:rsid w:val="00792692"/>
    <w:rsid w:val="007932D2"/>
    <w:rsid w:val="0079335F"/>
    <w:rsid w:val="00793E47"/>
    <w:rsid w:val="007970C4"/>
    <w:rsid w:val="007A03A3"/>
    <w:rsid w:val="007A2D2F"/>
    <w:rsid w:val="007A6375"/>
    <w:rsid w:val="007A776C"/>
    <w:rsid w:val="007B04A4"/>
    <w:rsid w:val="007B1415"/>
    <w:rsid w:val="007B2F42"/>
    <w:rsid w:val="007B2F4E"/>
    <w:rsid w:val="007B534C"/>
    <w:rsid w:val="007B56EA"/>
    <w:rsid w:val="007B6A4C"/>
    <w:rsid w:val="007B7007"/>
    <w:rsid w:val="007B7640"/>
    <w:rsid w:val="007C24F0"/>
    <w:rsid w:val="007C2F4A"/>
    <w:rsid w:val="007C4250"/>
    <w:rsid w:val="007C4D15"/>
    <w:rsid w:val="007C4F16"/>
    <w:rsid w:val="007C55C0"/>
    <w:rsid w:val="007C7021"/>
    <w:rsid w:val="007C7DF4"/>
    <w:rsid w:val="007D00DA"/>
    <w:rsid w:val="007D0B21"/>
    <w:rsid w:val="007D499A"/>
    <w:rsid w:val="007D4F51"/>
    <w:rsid w:val="007D5784"/>
    <w:rsid w:val="007D65D5"/>
    <w:rsid w:val="007D78C2"/>
    <w:rsid w:val="007E1305"/>
    <w:rsid w:val="007E231B"/>
    <w:rsid w:val="007E4443"/>
    <w:rsid w:val="007E45A8"/>
    <w:rsid w:val="007E50F9"/>
    <w:rsid w:val="007E55AB"/>
    <w:rsid w:val="007E5AFB"/>
    <w:rsid w:val="007E6140"/>
    <w:rsid w:val="007E69B8"/>
    <w:rsid w:val="007E6A6E"/>
    <w:rsid w:val="007E6BE6"/>
    <w:rsid w:val="007E7645"/>
    <w:rsid w:val="007F0123"/>
    <w:rsid w:val="007F0B85"/>
    <w:rsid w:val="007F1A54"/>
    <w:rsid w:val="007F2681"/>
    <w:rsid w:val="007F284D"/>
    <w:rsid w:val="007F3CA5"/>
    <w:rsid w:val="007F57D3"/>
    <w:rsid w:val="007F5C98"/>
    <w:rsid w:val="007F5D07"/>
    <w:rsid w:val="007F611D"/>
    <w:rsid w:val="007F6799"/>
    <w:rsid w:val="007F7203"/>
    <w:rsid w:val="007F77CD"/>
    <w:rsid w:val="008005EC"/>
    <w:rsid w:val="00800630"/>
    <w:rsid w:val="00800ECF"/>
    <w:rsid w:val="008012BD"/>
    <w:rsid w:val="00801325"/>
    <w:rsid w:val="00801A54"/>
    <w:rsid w:val="008022F3"/>
    <w:rsid w:val="00802318"/>
    <w:rsid w:val="00802C15"/>
    <w:rsid w:val="00803519"/>
    <w:rsid w:val="00803E54"/>
    <w:rsid w:val="00805D30"/>
    <w:rsid w:val="008061F6"/>
    <w:rsid w:val="00806222"/>
    <w:rsid w:val="00806C0E"/>
    <w:rsid w:val="00807178"/>
    <w:rsid w:val="008103EE"/>
    <w:rsid w:val="00810AE6"/>
    <w:rsid w:val="00810AEF"/>
    <w:rsid w:val="00811E9C"/>
    <w:rsid w:val="00812562"/>
    <w:rsid w:val="00813813"/>
    <w:rsid w:val="008149A3"/>
    <w:rsid w:val="008149CE"/>
    <w:rsid w:val="0081657F"/>
    <w:rsid w:val="00816CE2"/>
    <w:rsid w:val="008172F3"/>
    <w:rsid w:val="008203EF"/>
    <w:rsid w:val="00822131"/>
    <w:rsid w:val="00823B08"/>
    <w:rsid w:val="008249B9"/>
    <w:rsid w:val="00824D2D"/>
    <w:rsid w:val="00825453"/>
    <w:rsid w:val="00825AAA"/>
    <w:rsid w:val="008263C3"/>
    <w:rsid w:val="0083096A"/>
    <w:rsid w:val="0083118C"/>
    <w:rsid w:val="0083272C"/>
    <w:rsid w:val="0083274C"/>
    <w:rsid w:val="008344C8"/>
    <w:rsid w:val="00835804"/>
    <w:rsid w:val="00836D44"/>
    <w:rsid w:val="00836E56"/>
    <w:rsid w:val="00837476"/>
    <w:rsid w:val="00840222"/>
    <w:rsid w:val="00840EAD"/>
    <w:rsid w:val="00841A64"/>
    <w:rsid w:val="00841B2E"/>
    <w:rsid w:val="008421F0"/>
    <w:rsid w:val="0084271B"/>
    <w:rsid w:val="0084393B"/>
    <w:rsid w:val="00844EB9"/>
    <w:rsid w:val="00845950"/>
    <w:rsid w:val="00845AEF"/>
    <w:rsid w:val="00846A2C"/>
    <w:rsid w:val="0084777F"/>
    <w:rsid w:val="00852802"/>
    <w:rsid w:val="00852D5E"/>
    <w:rsid w:val="008538C9"/>
    <w:rsid w:val="0085391C"/>
    <w:rsid w:val="00853FDC"/>
    <w:rsid w:val="00854452"/>
    <w:rsid w:val="00854EFA"/>
    <w:rsid w:val="0085604C"/>
    <w:rsid w:val="00856185"/>
    <w:rsid w:val="00860226"/>
    <w:rsid w:val="00861471"/>
    <w:rsid w:val="00861EEE"/>
    <w:rsid w:val="008633DF"/>
    <w:rsid w:val="008633E0"/>
    <w:rsid w:val="008639D5"/>
    <w:rsid w:val="00863A49"/>
    <w:rsid w:val="008646E3"/>
    <w:rsid w:val="00864F46"/>
    <w:rsid w:val="00865073"/>
    <w:rsid w:val="008651AE"/>
    <w:rsid w:val="008656CD"/>
    <w:rsid w:val="00866D2B"/>
    <w:rsid w:val="00866D55"/>
    <w:rsid w:val="00866E66"/>
    <w:rsid w:val="00867273"/>
    <w:rsid w:val="00867F64"/>
    <w:rsid w:val="00870316"/>
    <w:rsid w:val="0087058E"/>
    <w:rsid w:val="008706A8"/>
    <w:rsid w:val="00873355"/>
    <w:rsid w:val="0087410D"/>
    <w:rsid w:val="00874A4D"/>
    <w:rsid w:val="00875865"/>
    <w:rsid w:val="008770D8"/>
    <w:rsid w:val="00877BBC"/>
    <w:rsid w:val="00880502"/>
    <w:rsid w:val="00881B99"/>
    <w:rsid w:val="00881FC3"/>
    <w:rsid w:val="00882215"/>
    <w:rsid w:val="00882248"/>
    <w:rsid w:val="00882F78"/>
    <w:rsid w:val="00883EB3"/>
    <w:rsid w:val="0088539A"/>
    <w:rsid w:val="00885999"/>
    <w:rsid w:val="00886902"/>
    <w:rsid w:val="00886AC9"/>
    <w:rsid w:val="008909EF"/>
    <w:rsid w:val="00890B84"/>
    <w:rsid w:val="008912E3"/>
    <w:rsid w:val="00892B3F"/>
    <w:rsid w:val="00892DD1"/>
    <w:rsid w:val="008945B5"/>
    <w:rsid w:val="00894C2C"/>
    <w:rsid w:val="00894FA2"/>
    <w:rsid w:val="008959F0"/>
    <w:rsid w:val="008A2083"/>
    <w:rsid w:val="008A4649"/>
    <w:rsid w:val="008A469B"/>
    <w:rsid w:val="008A4CFA"/>
    <w:rsid w:val="008A4E66"/>
    <w:rsid w:val="008A5117"/>
    <w:rsid w:val="008A5172"/>
    <w:rsid w:val="008A5D68"/>
    <w:rsid w:val="008A5F69"/>
    <w:rsid w:val="008A6366"/>
    <w:rsid w:val="008A7B63"/>
    <w:rsid w:val="008B07DB"/>
    <w:rsid w:val="008B1134"/>
    <w:rsid w:val="008B13A7"/>
    <w:rsid w:val="008B2701"/>
    <w:rsid w:val="008B2836"/>
    <w:rsid w:val="008B4713"/>
    <w:rsid w:val="008B51DB"/>
    <w:rsid w:val="008B608D"/>
    <w:rsid w:val="008B629C"/>
    <w:rsid w:val="008B659C"/>
    <w:rsid w:val="008B7A01"/>
    <w:rsid w:val="008C121A"/>
    <w:rsid w:val="008C202E"/>
    <w:rsid w:val="008C2264"/>
    <w:rsid w:val="008C2D02"/>
    <w:rsid w:val="008C3F66"/>
    <w:rsid w:val="008C5142"/>
    <w:rsid w:val="008C6A0B"/>
    <w:rsid w:val="008C6FAF"/>
    <w:rsid w:val="008C78E5"/>
    <w:rsid w:val="008C7A3B"/>
    <w:rsid w:val="008C7E33"/>
    <w:rsid w:val="008D0190"/>
    <w:rsid w:val="008D0F31"/>
    <w:rsid w:val="008D10C0"/>
    <w:rsid w:val="008D17B4"/>
    <w:rsid w:val="008D1D0D"/>
    <w:rsid w:val="008D22F8"/>
    <w:rsid w:val="008D3614"/>
    <w:rsid w:val="008D3AA8"/>
    <w:rsid w:val="008D51BC"/>
    <w:rsid w:val="008D5407"/>
    <w:rsid w:val="008D6ABA"/>
    <w:rsid w:val="008D79A4"/>
    <w:rsid w:val="008D7F87"/>
    <w:rsid w:val="008E04DF"/>
    <w:rsid w:val="008E131E"/>
    <w:rsid w:val="008E2550"/>
    <w:rsid w:val="008E2A78"/>
    <w:rsid w:val="008E39F8"/>
    <w:rsid w:val="008E479A"/>
    <w:rsid w:val="008E6016"/>
    <w:rsid w:val="008E7893"/>
    <w:rsid w:val="008E7D6D"/>
    <w:rsid w:val="008E7E6B"/>
    <w:rsid w:val="008F31F6"/>
    <w:rsid w:val="008F3357"/>
    <w:rsid w:val="008F346D"/>
    <w:rsid w:val="008F3B5B"/>
    <w:rsid w:val="008F55FF"/>
    <w:rsid w:val="008F683D"/>
    <w:rsid w:val="008F6EEB"/>
    <w:rsid w:val="008F7B23"/>
    <w:rsid w:val="008F7C05"/>
    <w:rsid w:val="00900A2B"/>
    <w:rsid w:val="009019C4"/>
    <w:rsid w:val="009036F5"/>
    <w:rsid w:val="009073A2"/>
    <w:rsid w:val="00907BDA"/>
    <w:rsid w:val="00907EE7"/>
    <w:rsid w:val="00910000"/>
    <w:rsid w:val="009106BB"/>
    <w:rsid w:val="00910A9C"/>
    <w:rsid w:val="009115B8"/>
    <w:rsid w:val="00911D48"/>
    <w:rsid w:val="00911F81"/>
    <w:rsid w:val="009134D0"/>
    <w:rsid w:val="0091356B"/>
    <w:rsid w:val="0091374A"/>
    <w:rsid w:val="009143F7"/>
    <w:rsid w:val="00915D45"/>
    <w:rsid w:val="00917912"/>
    <w:rsid w:val="009201E0"/>
    <w:rsid w:val="00921C89"/>
    <w:rsid w:val="00922959"/>
    <w:rsid w:val="00922AC2"/>
    <w:rsid w:val="0092341B"/>
    <w:rsid w:val="0092560D"/>
    <w:rsid w:val="009260A9"/>
    <w:rsid w:val="0092669E"/>
    <w:rsid w:val="00926CD2"/>
    <w:rsid w:val="0092700F"/>
    <w:rsid w:val="00927442"/>
    <w:rsid w:val="009300BD"/>
    <w:rsid w:val="009300C6"/>
    <w:rsid w:val="00930FD4"/>
    <w:rsid w:val="0093196D"/>
    <w:rsid w:val="0093247D"/>
    <w:rsid w:val="00932ACC"/>
    <w:rsid w:val="0093314A"/>
    <w:rsid w:val="009346B4"/>
    <w:rsid w:val="00934D5D"/>
    <w:rsid w:val="0093504F"/>
    <w:rsid w:val="009357DE"/>
    <w:rsid w:val="00937F1C"/>
    <w:rsid w:val="009406A2"/>
    <w:rsid w:val="009409FD"/>
    <w:rsid w:val="009414E3"/>
    <w:rsid w:val="00942764"/>
    <w:rsid w:val="00942FA4"/>
    <w:rsid w:val="00943335"/>
    <w:rsid w:val="00943D93"/>
    <w:rsid w:val="00945419"/>
    <w:rsid w:val="00946093"/>
    <w:rsid w:val="00946F0E"/>
    <w:rsid w:val="00950A10"/>
    <w:rsid w:val="00951CE5"/>
    <w:rsid w:val="009532AA"/>
    <w:rsid w:val="0095367C"/>
    <w:rsid w:val="00953C3D"/>
    <w:rsid w:val="00956984"/>
    <w:rsid w:val="00957C23"/>
    <w:rsid w:val="00960098"/>
    <w:rsid w:val="00960653"/>
    <w:rsid w:val="00962D49"/>
    <w:rsid w:val="00963FC6"/>
    <w:rsid w:val="00965823"/>
    <w:rsid w:val="009658E2"/>
    <w:rsid w:val="00965D5A"/>
    <w:rsid w:val="00966475"/>
    <w:rsid w:val="00970427"/>
    <w:rsid w:val="00970A89"/>
    <w:rsid w:val="00970CC2"/>
    <w:rsid w:val="00970D79"/>
    <w:rsid w:val="009710D1"/>
    <w:rsid w:val="00971450"/>
    <w:rsid w:val="00972656"/>
    <w:rsid w:val="009739ED"/>
    <w:rsid w:val="009762E5"/>
    <w:rsid w:val="0097735D"/>
    <w:rsid w:val="00977ADA"/>
    <w:rsid w:val="00980B53"/>
    <w:rsid w:val="00980F64"/>
    <w:rsid w:val="00981375"/>
    <w:rsid w:val="009814E4"/>
    <w:rsid w:val="00981AC2"/>
    <w:rsid w:val="00984754"/>
    <w:rsid w:val="009848C6"/>
    <w:rsid w:val="00984F43"/>
    <w:rsid w:val="00985DEF"/>
    <w:rsid w:val="00987676"/>
    <w:rsid w:val="009877C8"/>
    <w:rsid w:val="00990AD6"/>
    <w:rsid w:val="00991245"/>
    <w:rsid w:val="00992CAE"/>
    <w:rsid w:val="0099468A"/>
    <w:rsid w:val="009959AA"/>
    <w:rsid w:val="009967F2"/>
    <w:rsid w:val="00997359"/>
    <w:rsid w:val="00997A02"/>
    <w:rsid w:val="009A0676"/>
    <w:rsid w:val="009A07FD"/>
    <w:rsid w:val="009A106D"/>
    <w:rsid w:val="009A1610"/>
    <w:rsid w:val="009A1A55"/>
    <w:rsid w:val="009A2BF2"/>
    <w:rsid w:val="009A2E03"/>
    <w:rsid w:val="009A3EE0"/>
    <w:rsid w:val="009A4440"/>
    <w:rsid w:val="009A5127"/>
    <w:rsid w:val="009A737B"/>
    <w:rsid w:val="009A74ED"/>
    <w:rsid w:val="009A75AB"/>
    <w:rsid w:val="009B080D"/>
    <w:rsid w:val="009B0C5F"/>
    <w:rsid w:val="009B0E38"/>
    <w:rsid w:val="009B3AC3"/>
    <w:rsid w:val="009B539C"/>
    <w:rsid w:val="009B5BA9"/>
    <w:rsid w:val="009B5F01"/>
    <w:rsid w:val="009B7628"/>
    <w:rsid w:val="009C16A8"/>
    <w:rsid w:val="009C18D7"/>
    <w:rsid w:val="009C1907"/>
    <w:rsid w:val="009C1A37"/>
    <w:rsid w:val="009C3416"/>
    <w:rsid w:val="009C3F90"/>
    <w:rsid w:val="009C4031"/>
    <w:rsid w:val="009C5F96"/>
    <w:rsid w:val="009C6EE6"/>
    <w:rsid w:val="009C7D51"/>
    <w:rsid w:val="009C7D7B"/>
    <w:rsid w:val="009D03AD"/>
    <w:rsid w:val="009D1462"/>
    <w:rsid w:val="009D1F83"/>
    <w:rsid w:val="009D2D44"/>
    <w:rsid w:val="009D38C8"/>
    <w:rsid w:val="009D42FF"/>
    <w:rsid w:val="009D4857"/>
    <w:rsid w:val="009D4DF5"/>
    <w:rsid w:val="009D51DC"/>
    <w:rsid w:val="009D56F1"/>
    <w:rsid w:val="009D7B40"/>
    <w:rsid w:val="009E1B74"/>
    <w:rsid w:val="009E1E37"/>
    <w:rsid w:val="009E2F55"/>
    <w:rsid w:val="009E3811"/>
    <w:rsid w:val="009E38A3"/>
    <w:rsid w:val="009E4235"/>
    <w:rsid w:val="009E4950"/>
    <w:rsid w:val="009E6170"/>
    <w:rsid w:val="009E6BDC"/>
    <w:rsid w:val="009E6CEF"/>
    <w:rsid w:val="009F015C"/>
    <w:rsid w:val="009F37FB"/>
    <w:rsid w:val="009F383F"/>
    <w:rsid w:val="00A0056B"/>
    <w:rsid w:val="00A0068B"/>
    <w:rsid w:val="00A01EFF"/>
    <w:rsid w:val="00A0225F"/>
    <w:rsid w:val="00A02F1D"/>
    <w:rsid w:val="00A0437B"/>
    <w:rsid w:val="00A04E82"/>
    <w:rsid w:val="00A067EF"/>
    <w:rsid w:val="00A075C6"/>
    <w:rsid w:val="00A10177"/>
    <w:rsid w:val="00A10C50"/>
    <w:rsid w:val="00A11BD8"/>
    <w:rsid w:val="00A11C61"/>
    <w:rsid w:val="00A1392B"/>
    <w:rsid w:val="00A13F7F"/>
    <w:rsid w:val="00A14D85"/>
    <w:rsid w:val="00A14DAA"/>
    <w:rsid w:val="00A16EBC"/>
    <w:rsid w:val="00A175A7"/>
    <w:rsid w:val="00A17634"/>
    <w:rsid w:val="00A17C2D"/>
    <w:rsid w:val="00A17CD5"/>
    <w:rsid w:val="00A209A2"/>
    <w:rsid w:val="00A20C90"/>
    <w:rsid w:val="00A20CDD"/>
    <w:rsid w:val="00A210B8"/>
    <w:rsid w:val="00A21A76"/>
    <w:rsid w:val="00A23983"/>
    <w:rsid w:val="00A244AC"/>
    <w:rsid w:val="00A26DDC"/>
    <w:rsid w:val="00A276D0"/>
    <w:rsid w:val="00A30703"/>
    <w:rsid w:val="00A31655"/>
    <w:rsid w:val="00A3171D"/>
    <w:rsid w:val="00A317B9"/>
    <w:rsid w:val="00A32031"/>
    <w:rsid w:val="00A3458A"/>
    <w:rsid w:val="00A35F99"/>
    <w:rsid w:val="00A35FD0"/>
    <w:rsid w:val="00A37237"/>
    <w:rsid w:val="00A40546"/>
    <w:rsid w:val="00A40EBC"/>
    <w:rsid w:val="00A4322A"/>
    <w:rsid w:val="00A446AE"/>
    <w:rsid w:val="00A449CC"/>
    <w:rsid w:val="00A4644D"/>
    <w:rsid w:val="00A46D93"/>
    <w:rsid w:val="00A52A26"/>
    <w:rsid w:val="00A53A83"/>
    <w:rsid w:val="00A61854"/>
    <w:rsid w:val="00A61F11"/>
    <w:rsid w:val="00A63C6A"/>
    <w:rsid w:val="00A65E91"/>
    <w:rsid w:val="00A67D08"/>
    <w:rsid w:val="00A7142D"/>
    <w:rsid w:val="00A722A6"/>
    <w:rsid w:val="00A72632"/>
    <w:rsid w:val="00A74A55"/>
    <w:rsid w:val="00A7694E"/>
    <w:rsid w:val="00A77C13"/>
    <w:rsid w:val="00A817E5"/>
    <w:rsid w:val="00A821AD"/>
    <w:rsid w:val="00A82DE7"/>
    <w:rsid w:val="00A834BE"/>
    <w:rsid w:val="00A841FB"/>
    <w:rsid w:val="00A84DE1"/>
    <w:rsid w:val="00A84FEA"/>
    <w:rsid w:val="00A873DC"/>
    <w:rsid w:val="00A9042C"/>
    <w:rsid w:val="00A9103E"/>
    <w:rsid w:val="00A91F0A"/>
    <w:rsid w:val="00A91FC9"/>
    <w:rsid w:val="00A9259A"/>
    <w:rsid w:val="00A92748"/>
    <w:rsid w:val="00A93262"/>
    <w:rsid w:val="00A938B0"/>
    <w:rsid w:val="00A93B50"/>
    <w:rsid w:val="00A9571E"/>
    <w:rsid w:val="00AA05FF"/>
    <w:rsid w:val="00AA1E3A"/>
    <w:rsid w:val="00AA2C3C"/>
    <w:rsid w:val="00AA2FD5"/>
    <w:rsid w:val="00AA32A0"/>
    <w:rsid w:val="00AA3B39"/>
    <w:rsid w:val="00AA3F16"/>
    <w:rsid w:val="00AA3FB4"/>
    <w:rsid w:val="00AA4930"/>
    <w:rsid w:val="00AA59C2"/>
    <w:rsid w:val="00AA713E"/>
    <w:rsid w:val="00AA7549"/>
    <w:rsid w:val="00AA7A62"/>
    <w:rsid w:val="00AB10A0"/>
    <w:rsid w:val="00AB191C"/>
    <w:rsid w:val="00AB69FB"/>
    <w:rsid w:val="00AB78E9"/>
    <w:rsid w:val="00AB7D0E"/>
    <w:rsid w:val="00AC0664"/>
    <w:rsid w:val="00AC07BC"/>
    <w:rsid w:val="00AC1BA3"/>
    <w:rsid w:val="00AC55BD"/>
    <w:rsid w:val="00AC5C4E"/>
    <w:rsid w:val="00AC60D0"/>
    <w:rsid w:val="00AD2BFA"/>
    <w:rsid w:val="00AD3849"/>
    <w:rsid w:val="00AD48D8"/>
    <w:rsid w:val="00AE1135"/>
    <w:rsid w:val="00AE1D70"/>
    <w:rsid w:val="00AE1E22"/>
    <w:rsid w:val="00AE2563"/>
    <w:rsid w:val="00AE2CA5"/>
    <w:rsid w:val="00AE3CDA"/>
    <w:rsid w:val="00AE49E7"/>
    <w:rsid w:val="00AE4F88"/>
    <w:rsid w:val="00AE5EDF"/>
    <w:rsid w:val="00AE6488"/>
    <w:rsid w:val="00AE727D"/>
    <w:rsid w:val="00AE7617"/>
    <w:rsid w:val="00AE7BA5"/>
    <w:rsid w:val="00AF08D5"/>
    <w:rsid w:val="00AF0D0D"/>
    <w:rsid w:val="00AF20D4"/>
    <w:rsid w:val="00AF211E"/>
    <w:rsid w:val="00AF3A3A"/>
    <w:rsid w:val="00AF405A"/>
    <w:rsid w:val="00AF49BB"/>
    <w:rsid w:val="00AF55C3"/>
    <w:rsid w:val="00AF5958"/>
    <w:rsid w:val="00AF5CDD"/>
    <w:rsid w:val="00AF618A"/>
    <w:rsid w:val="00AF70AC"/>
    <w:rsid w:val="00AF7159"/>
    <w:rsid w:val="00B00049"/>
    <w:rsid w:val="00B0090B"/>
    <w:rsid w:val="00B00917"/>
    <w:rsid w:val="00B01060"/>
    <w:rsid w:val="00B01BAA"/>
    <w:rsid w:val="00B029C5"/>
    <w:rsid w:val="00B03347"/>
    <w:rsid w:val="00B03C01"/>
    <w:rsid w:val="00B06DC5"/>
    <w:rsid w:val="00B07E98"/>
    <w:rsid w:val="00B07F5E"/>
    <w:rsid w:val="00B1041C"/>
    <w:rsid w:val="00B1123A"/>
    <w:rsid w:val="00B13A95"/>
    <w:rsid w:val="00B13ADA"/>
    <w:rsid w:val="00B13C2F"/>
    <w:rsid w:val="00B15025"/>
    <w:rsid w:val="00B15D96"/>
    <w:rsid w:val="00B161EF"/>
    <w:rsid w:val="00B20617"/>
    <w:rsid w:val="00B206F3"/>
    <w:rsid w:val="00B212A1"/>
    <w:rsid w:val="00B21467"/>
    <w:rsid w:val="00B222E4"/>
    <w:rsid w:val="00B22323"/>
    <w:rsid w:val="00B22525"/>
    <w:rsid w:val="00B22AEE"/>
    <w:rsid w:val="00B22E2F"/>
    <w:rsid w:val="00B23467"/>
    <w:rsid w:val="00B2349D"/>
    <w:rsid w:val="00B24E41"/>
    <w:rsid w:val="00B2557F"/>
    <w:rsid w:val="00B26281"/>
    <w:rsid w:val="00B30CFF"/>
    <w:rsid w:val="00B310F2"/>
    <w:rsid w:val="00B31E79"/>
    <w:rsid w:val="00B33B74"/>
    <w:rsid w:val="00B34869"/>
    <w:rsid w:val="00B34EEE"/>
    <w:rsid w:val="00B35529"/>
    <w:rsid w:val="00B35CE1"/>
    <w:rsid w:val="00B35D26"/>
    <w:rsid w:val="00B3604C"/>
    <w:rsid w:val="00B40214"/>
    <w:rsid w:val="00B425B1"/>
    <w:rsid w:val="00B42750"/>
    <w:rsid w:val="00B42D62"/>
    <w:rsid w:val="00B42ED0"/>
    <w:rsid w:val="00B44A61"/>
    <w:rsid w:val="00B4640C"/>
    <w:rsid w:val="00B4652E"/>
    <w:rsid w:val="00B46934"/>
    <w:rsid w:val="00B46A54"/>
    <w:rsid w:val="00B47519"/>
    <w:rsid w:val="00B50022"/>
    <w:rsid w:val="00B51186"/>
    <w:rsid w:val="00B51CCE"/>
    <w:rsid w:val="00B5209F"/>
    <w:rsid w:val="00B532D4"/>
    <w:rsid w:val="00B53F4D"/>
    <w:rsid w:val="00B546F6"/>
    <w:rsid w:val="00B54966"/>
    <w:rsid w:val="00B55921"/>
    <w:rsid w:val="00B56DD3"/>
    <w:rsid w:val="00B5797E"/>
    <w:rsid w:val="00B602A4"/>
    <w:rsid w:val="00B608C6"/>
    <w:rsid w:val="00B608D0"/>
    <w:rsid w:val="00B61724"/>
    <w:rsid w:val="00B617B5"/>
    <w:rsid w:val="00B618E1"/>
    <w:rsid w:val="00B62A38"/>
    <w:rsid w:val="00B63B43"/>
    <w:rsid w:val="00B64414"/>
    <w:rsid w:val="00B6493B"/>
    <w:rsid w:val="00B655CF"/>
    <w:rsid w:val="00B663A3"/>
    <w:rsid w:val="00B66606"/>
    <w:rsid w:val="00B66769"/>
    <w:rsid w:val="00B6780C"/>
    <w:rsid w:val="00B67DFC"/>
    <w:rsid w:val="00B70F2B"/>
    <w:rsid w:val="00B71DA2"/>
    <w:rsid w:val="00B722F9"/>
    <w:rsid w:val="00B72FC6"/>
    <w:rsid w:val="00B73F19"/>
    <w:rsid w:val="00B7432F"/>
    <w:rsid w:val="00B75E8E"/>
    <w:rsid w:val="00B76A3F"/>
    <w:rsid w:val="00B80710"/>
    <w:rsid w:val="00B80AC4"/>
    <w:rsid w:val="00B80B1F"/>
    <w:rsid w:val="00B81D25"/>
    <w:rsid w:val="00B8294A"/>
    <w:rsid w:val="00B83827"/>
    <w:rsid w:val="00B83832"/>
    <w:rsid w:val="00B8507E"/>
    <w:rsid w:val="00B854EC"/>
    <w:rsid w:val="00B8553C"/>
    <w:rsid w:val="00B86027"/>
    <w:rsid w:val="00B87AF9"/>
    <w:rsid w:val="00B87FA8"/>
    <w:rsid w:val="00B93428"/>
    <w:rsid w:val="00B93701"/>
    <w:rsid w:val="00B9499E"/>
    <w:rsid w:val="00B95EF1"/>
    <w:rsid w:val="00B9687A"/>
    <w:rsid w:val="00B9777D"/>
    <w:rsid w:val="00B97DD3"/>
    <w:rsid w:val="00BA0C38"/>
    <w:rsid w:val="00BA1AD2"/>
    <w:rsid w:val="00BA1DEE"/>
    <w:rsid w:val="00BA201F"/>
    <w:rsid w:val="00BA44C8"/>
    <w:rsid w:val="00BA5B0E"/>
    <w:rsid w:val="00BA5BFC"/>
    <w:rsid w:val="00BA7643"/>
    <w:rsid w:val="00BB0453"/>
    <w:rsid w:val="00BB2586"/>
    <w:rsid w:val="00BB276D"/>
    <w:rsid w:val="00BB2A22"/>
    <w:rsid w:val="00BB3A58"/>
    <w:rsid w:val="00BB433A"/>
    <w:rsid w:val="00BB5DA0"/>
    <w:rsid w:val="00BB737E"/>
    <w:rsid w:val="00BB7D01"/>
    <w:rsid w:val="00BC0844"/>
    <w:rsid w:val="00BC103F"/>
    <w:rsid w:val="00BC1EA4"/>
    <w:rsid w:val="00BC3C38"/>
    <w:rsid w:val="00BC499B"/>
    <w:rsid w:val="00BC4B40"/>
    <w:rsid w:val="00BC6769"/>
    <w:rsid w:val="00BC681E"/>
    <w:rsid w:val="00BC7C6F"/>
    <w:rsid w:val="00BC7E89"/>
    <w:rsid w:val="00BD04FF"/>
    <w:rsid w:val="00BD097E"/>
    <w:rsid w:val="00BD1EA3"/>
    <w:rsid w:val="00BD2790"/>
    <w:rsid w:val="00BD2844"/>
    <w:rsid w:val="00BD48C7"/>
    <w:rsid w:val="00BD4D8E"/>
    <w:rsid w:val="00BD5461"/>
    <w:rsid w:val="00BD5488"/>
    <w:rsid w:val="00BD748E"/>
    <w:rsid w:val="00BD79BF"/>
    <w:rsid w:val="00BE01D2"/>
    <w:rsid w:val="00BE07A8"/>
    <w:rsid w:val="00BE080D"/>
    <w:rsid w:val="00BE1D33"/>
    <w:rsid w:val="00BE57B1"/>
    <w:rsid w:val="00BE6E26"/>
    <w:rsid w:val="00BE7C7C"/>
    <w:rsid w:val="00BF0F40"/>
    <w:rsid w:val="00BF3C62"/>
    <w:rsid w:val="00BF4B45"/>
    <w:rsid w:val="00BF5406"/>
    <w:rsid w:val="00BF6874"/>
    <w:rsid w:val="00C00429"/>
    <w:rsid w:val="00C0177D"/>
    <w:rsid w:val="00C01FC7"/>
    <w:rsid w:val="00C0292D"/>
    <w:rsid w:val="00C03E40"/>
    <w:rsid w:val="00C057A1"/>
    <w:rsid w:val="00C06FE5"/>
    <w:rsid w:val="00C12616"/>
    <w:rsid w:val="00C13412"/>
    <w:rsid w:val="00C13F25"/>
    <w:rsid w:val="00C14D33"/>
    <w:rsid w:val="00C14EC0"/>
    <w:rsid w:val="00C15C47"/>
    <w:rsid w:val="00C15E3D"/>
    <w:rsid w:val="00C16945"/>
    <w:rsid w:val="00C1740C"/>
    <w:rsid w:val="00C20B61"/>
    <w:rsid w:val="00C20B65"/>
    <w:rsid w:val="00C21056"/>
    <w:rsid w:val="00C21602"/>
    <w:rsid w:val="00C21C97"/>
    <w:rsid w:val="00C2263D"/>
    <w:rsid w:val="00C23A21"/>
    <w:rsid w:val="00C24824"/>
    <w:rsid w:val="00C253D5"/>
    <w:rsid w:val="00C255EA"/>
    <w:rsid w:val="00C27FDA"/>
    <w:rsid w:val="00C300FB"/>
    <w:rsid w:val="00C30A2B"/>
    <w:rsid w:val="00C36BD5"/>
    <w:rsid w:val="00C36D02"/>
    <w:rsid w:val="00C3755A"/>
    <w:rsid w:val="00C40CAF"/>
    <w:rsid w:val="00C40EEE"/>
    <w:rsid w:val="00C41F79"/>
    <w:rsid w:val="00C43FAD"/>
    <w:rsid w:val="00C446A4"/>
    <w:rsid w:val="00C44841"/>
    <w:rsid w:val="00C464EC"/>
    <w:rsid w:val="00C466CB"/>
    <w:rsid w:val="00C469E3"/>
    <w:rsid w:val="00C46BE4"/>
    <w:rsid w:val="00C50563"/>
    <w:rsid w:val="00C50E7F"/>
    <w:rsid w:val="00C53B28"/>
    <w:rsid w:val="00C54004"/>
    <w:rsid w:val="00C55543"/>
    <w:rsid w:val="00C57560"/>
    <w:rsid w:val="00C61489"/>
    <w:rsid w:val="00C62050"/>
    <w:rsid w:val="00C63563"/>
    <w:rsid w:val="00C63B50"/>
    <w:rsid w:val="00C64980"/>
    <w:rsid w:val="00C70627"/>
    <w:rsid w:val="00C714E8"/>
    <w:rsid w:val="00C72E56"/>
    <w:rsid w:val="00C73A76"/>
    <w:rsid w:val="00C7479D"/>
    <w:rsid w:val="00C748E9"/>
    <w:rsid w:val="00C74E41"/>
    <w:rsid w:val="00C756EF"/>
    <w:rsid w:val="00C75B35"/>
    <w:rsid w:val="00C76172"/>
    <w:rsid w:val="00C7663E"/>
    <w:rsid w:val="00C76CAD"/>
    <w:rsid w:val="00C7764D"/>
    <w:rsid w:val="00C777AC"/>
    <w:rsid w:val="00C8065E"/>
    <w:rsid w:val="00C80994"/>
    <w:rsid w:val="00C80D68"/>
    <w:rsid w:val="00C80EE3"/>
    <w:rsid w:val="00C81D24"/>
    <w:rsid w:val="00C81E87"/>
    <w:rsid w:val="00C85B79"/>
    <w:rsid w:val="00C8712C"/>
    <w:rsid w:val="00C90C31"/>
    <w:rsid w:val="00C91A74"/>
    <w:rsid w:val="00C92233"/>
    <w:rsid w:val="00C9259D"/>
    <w:rsid w:val="00C934C8"/>
    <w:rsid w:val="00C94F99"/>
    <w:rsid w:val="00C95002"/>
    <w:rsid w:val="00C96580"/>
    <w:rsid w:val="00C972A8"/>
    <w:rsid w:val="00CA08BC"/>
    <w:rsid w:val="00CA1C1B"/>
    <w:rsid w:val="00CA1C82"/>
    <w:rsid w:val="00CA21FA"/>
    <w:rsid w:val="00CA23C0"/>
    <w:rsid w:val="00CA3C09"/>
    <w:rsid w:val="00CA41BF"/>
    <w:rsid w:val="00CA4914"/>
    <w:rsid w:val="00CA4FAB"/>
    <w:rsid w:val="00CA58D6"/>
    <w:rsid w:val="00CA5B5F"/>
    <w:rsid w:val="00CA6EC9"/>
    <w:rsid w:val="00CA758B"/>
    <w:rsid w:val="00CA7E85"/>
    <w:rsid w:val="00CA7F01"/>
    <w:rsid w:val="00CB09ED"/>
    <w:rsid w:val="00CB10E1"/>
    <w:rsid w:val="00CB15DE"/>
    <w:rsid w:val="00CB23E0"/>
    <w:rsid w:val="00CB260A"/>
    <w:rsid w:val="00CB385B"/>
    <w:rsid w:val="00CB472A"/>
    <w:rsid w:val="00CB4F75"/>
    <w:rsid w:val="00CB5280"/>
    <w:rsid w:val="00CB553F"/>
    <w:rsid w:val="00CB5770"/>
    <w:rsid w:val="00CB5E01"/>
    <w:rsid w:val="00CB64BF"/>
    <w:rsid w:val="00CB6C70"/>
    <w:rsid w:val="00CB6FB5"/>
    <w:rsid w:val="00CB7AF3"/>
    <w:rsid w:val="00CB7C50"/>
    <w:rsid w:val="00CB7DE3"/>
    <w:rsid w:val="00CC10EC"/>
    <w:rsid w:val="00CC1327"/>
    <w:rsid w:val="00CC13F3"/>
    <w:rsid w:val="00CC1AED"/>
    <w:rsid w:val="00CC2A18"/>
    <w:rsid w:val="00CC381A"/>
    <w:rsid w:val="00CC419C"/>
    <w:rsid w:val="00CC4A5E"/>
    <w:rsid w:val="00CC5053"/>
    <w:rsid w:val="00CC5DEF"/>
    <w:rsid w:val="00CC6538"/>
    <w:rsid w:val="00CC659C"/>
    <w:rsid w:val="00CC6DE1"/>
    <w:rsid w:val="00CC70BC"/>
    <w:rsid w:val="00CC7790"/>
    <w:rsid w:val="00CC7874"/>
    <w:rsid w:val="00CD3EE7"/>
    <w:rsid w:val="00CD4C94"/>
    <w:rsid w:val="00CD51EB"/>
    <w:rsid w:val="00CD6182"/>
    <w:rsid w:val="00CD7083"/>
    <w:rsid w:val="00CD7793"/>
    <w:rsid w:val="00CD7913"/>
    <w:rsid w:val="00CD7E4D"/>
    <w:rsid w:val="00CE108A"/>
    <w:rsid w:val="00CE10CE"/>
    <w:rsid w:val="00CE1697"/>
    <w:rsid w:val="00CE1E12"/>
    <w:rsid w:val="00CE2400"/>
    <w:rsid w:val="00CE4D2F"/>
    <w:rsid w:val="00CE6041"/>
    <w:rsid w:val="00CE6143"/>
    <w:rsid w:val="00CE6EC2"/>
    <w:rsid w:val="00CE750A"/>
    <w:rsid w:val="00CF276D"/>
    <w:rsid w:val="00CF2E24"/>
    <w:rsid w:val="00CF34B0"/>
    <w:rsid w:val="00CF3EC3"/>
    <w:rsid w:val="00CF5BD1"/>
    <w:rsid w:val="00CF5CF3"/>
    <w:rsid w:val="00CF6A83"/>
    <w:rsid w:val="00D0209F"/>
    <w:rsid w:val="00D02FB3"/>
    <w:rsid w:val="00D03381"/>
    <w:rsid w:val="00D03FED"/>
    <w:rsid w:val="00D04D4E"/>
    <w:rsid w:val="00D05841"/>
    <w:rsid w:val="00D058F8"/>
    <w:rsid w:val="00D06540"/>
    <w:rsid w:val="00D06FEC"/>
    <w:rsid w:val="00D073D6"/>
    <w:rsid w:val="00D10120"/>
    <w:rsid w:val="00D102ED"/>
    <w:rsid w:val="00D106A1"/>
    <w:rsid w:val="00D111D1"/>
    <w:rsid w:val="00D11BE7"/>
    <w:rsid w:val="00D1276A"/>
    <w:rsid w:val="00D137BC"/>
    <w:rsid w:val="00D13E28"/>
    <w:rsid w:val="00D1402D"/>
    <w:rsid w:val="00D141CE"/>
    <w:rsid w:val="00D1492A"/>
    <w:rsid w:val="00D14A2B"/>
    <w:rsid w:val="00D15BD7"/>
    <w:rsid w:val="00D16417"/>
    <w:rsid w:val="00D178CC"/>
    <w:rsid w:val="00D21007"/>
    <w:rsid w:val="00D21044"/>
    <w:rsid w:val="00D21A7F"/>
    <w:rsid w:val="00D23A22"/>
    <w:rsid w:val="00D23B7E"/>
    <w:rsid w:val="00D250E3"/>
    <w:rsid w:val="00D26A80"/>
    <w:rsid w:val="00D27B6A"/>
    <w:rsid w:val="00D3039C"/>
    <w:rsid w:val="00D30C7A"/>
    <w:rsid w:val="00D3223E"/>
    <w:rsid w:val="00D323E7"/>
    <w:rsid w:val="00D32C9C"/>
    <w:rsid w:val="00D32EB1"/>
    <w:rsid w:val="00D33196"/>
    <w:rsid w:val="00D338A4"/>
    <w:rsid w:val="00D33C0B"/>
    <w:rsid w:val="00D35FA0"/>
    <w:rsid w:val="00D36850"/>
    <w:rsid w:val="00D37549"/>
    <w:rsid w:val="00D37813"/>
    <w:rsid w:val="00D41147"/>
    <w:rsid w:val="00D41253"/>
    <w:rsid w:val="00D4151F"/>
    <w:rsid w:val="00D423D8"/>
    <w:rsid w:val="00D4298E"/>
    <w:rsid w:val="00D4326C"/>
    <w:rsid w:val="00D4382D"/>
    <w:rsid w:val="00D43C0E"/>
    <w:rsid w:val="00D44F8B"/>
    <w:rsid w:val="00D45722"/>
    <w:rsid w:val="00D45BBB"/>
    <w:rsid w:val="00D47535"/>
    <w:rsid w:val="00D51026"/>
    <w:rsid w:val="00D51388"/>
    <w:rsid w:val="00D5171D"/>
    <w:rsid w:val="00D51B8B"/>
    <w:rsid w:val="00D52A67"/>
    <w:rsid w:val="00D52DBC"/>
    <w:rsid w:val="00D5332C"/>
    <w:rsid w:val="00D53556"/>
    <w:rsid w:val="00D53862"/>
    <w:rsid w:val="00D53A85"/>
    <w:rsid w:val="00D55E19"/>
    <w:rsid w:val="00D61D5C"/>
    <w:rsid w:val="00D62FAD"/>
    <w:rsid w:val="00D64788"/>
    <w:rsid w:val="00D6520F"/>
    <w:rsid w:val="00D6541E"/>
    <w:rsid w:val="00D6632B"/>
    <w:rsid w:val="00D675B2"/>
    <w:rsid w:val="00D70E85"/>
    <w:rsid w:val="00D74132"/>
    <w:rsid w:val="00D74C26"/>
    <w:rsid w:val="00D753FA"/>
    <w:rsid w:val="00D76C62"/>
    <w:rsid w:val="00D801D1"/>
    <w:rsid w:val="00D8028F"/>
    <w:rsid w:val="00D80946"/>
    <w:rsid w:val="00D82B53"/>
    <w:rsid w:val="00D830D4"/>
    <w:rsid w:val="00D831B8"/>
    <w:rsid w:val="00D83263"/>
    <w:rsid w:val="00D8390D"/>
    <w:rsid w:val="00D84FD9"/>
    <w:rsid w:val="00D86D7A"/>
    <w:rsid w:val="00D86F95"/>
    <w:rsid w:val="00D871B8"/>
    <w:rsid w:val="00D90605"/>
    <w:rsid w:val="00D906A2"/>
    <w:rsid w:val="00D90F3E"/>
    <w:rsid w:val="00D92AF5"/>
    <w:rsid w:val="00D93A64"/>
    <w:rsid w:val="00D95375"/>
    <w:rsid w:val="00D953ED"/>
    <w:rsid w:val="00D95443"/>
    <w:rsid w:val="00DA02C2"/>
    <w:rsid w:val="00DA0AA2"/>
    <w:rsid w:val="00DA2836"/>
    <w:rsid w:val="00DA4137"/>
    <w:rsid w:val="00DA4888"/>
    <w:rsid w:val="00DA4DD6"/>
    <w:rsid w:val="00DA6490"/>
    <w:rsid w:val="00DA660C"/>
    <w:rsid w:val="00DA7630"/>
    <w:rsid w:val="00DB0686"/>
    <w:rsid w:val="00DB11AE"/>
    <w:rsid w:val="00DB2B35"/>
    <w:rsid w:val="00DB2F00"/>
    <w:rsid w:val="00DB36CA"/>
    <w:rsid w:val="00DB4451"/>
    <w:rsid w:val="00DB5B44"/>
    <w:rsid w:val="00DC1970"/>
    <w:rsid w:val="00DC1BD6"/>
    <w:rsid w:val="00DC1DAF"/>
    <w:rsid w:val="00DC4579"/>
    <w:rsid w:val="00DC5973"/>
    <w:rsid w:val="00DC5A56"/>
    <w:rsid w:val="00DC5C79"/>
    <w:rsid w:val="00DC6AD5"/>
    <w:rsid w:val="00DC7173"/>
    <w:rsid w:val="00DD48ED"/>
    <w:rsid w:val="00DD4966"/>
    <w:rsid w:val="00DD4DD9"/>
    <w:rsid w:val="00DD5928"/>
    <w:rsid w:val="00DD6021"/>
    <w:rsid w:val="00DD6736"/>
    <w:rsid w:val="00DD767C"/>
    <w:rsid w:val="00DD787C"/>
    <w:rsid w:val="00DE098B"/>
    <w:rsid w:val="00DE0BC8"/>
    <w:rsid w:val="00DE3CE5"/>
    <w:rsid w:val="00DE4698"/>
    <w:rsid w:val="00DE4FF0"/>
    <w:rsid w:val="00DE53F7"/>
    <w:rsid w:val="00DE5568"/>
    <w:rsid w:val="00DE683D"/>
    <w:rsid w:val="00DE7106"/>
    <w:rsid w:val="00DF0080"/>
    <w:rsid w:val="00DF26FC"/>
    <w:rsid w:val="00DF2906"/>
    <w:rsid w:val="00DF4466"/>
    <w:rsid w:val="00DF5185"/>
    <w:rsid w:val="00DF536A"/>
    <w:rsid w:val="00DF59F1"/>
    <w:rsid w:val="00DF5BBA"/>
    <w:rsid w:val="00DF6F75"/>
    <w:rsid w:val="00DF7102"/>
    <w:rsid w:val="00DF71F4"/>
    <w:rsid w:val="00DF72BD"/>
    <w:rsid w:val="00DF7BB2"/>
    <w:rsid w:val="00E00213"/>
    <w:rsid w:val="00E015F5"/>
    <w:rsid w:val="00E01756"/>
    <w:rsid w:val="00E021F7"/>
    <w:rsid w:val="00E03FFD"/>
    <w:rsid w:val="00E04589"/>
    <w:rsid w:val="00E055CB"/>
    <w:rsid w:val="00E065DD"/>
    <w:rsid w:val="00E10D68"/>
    <w:rsid w:val="00E11BB9"/>
    <w:rsid w:val="00E1253C"/>
    <w:rsid w:val="00E13CE0"/>
    <w:rsid w:val="00E16ED6"/>
    <w:rsid w:val="00E171CB"/>
    <w:rsid w:val="00E23119"/>
    <w:rsid w:val="00E23A39"/>
    <w:rsid w:val="00E24CE5"/>
    <w:rsid w:val="00E25D00"/>
    <w:rsid w:val="00E25D58"/>
    <w:rsid w:val="00E263EB"/>
    <w:rsid w:val="00E278B6"/>
    <w:rsid w:val="00E308AA"/>
    <w:rsid w:val="00E32558"/>
    <w:rsid w:val="00E332DF"/>
    <w:rsid w:val="00E333A3"/>
    <w:rsid w:val="00E351D3"/>
    <w:rsid w:val="00E36B09"/>
    <w:rsid w:val="00E40009"/>
    <w:rsid w:val="00E43559"/>
    <w:rsid w:val="00E438D6"/>
    <w:rsid w:val="00E440D0"/>
    <w:rsid w:val="00E461B0"/>
    <w:rsid w:val="00E46278"/>
    <w:rsid w:val="00E47077"/>
    <w:rsid w:val="00E47DD3"/>
    <w:rsid w:val="00E47E53"/>
    <w:rsid w:val="00E5061E"/>
    <w:rsid w:val="00E507D4"/>
    <w:rsid w:val="00E51553"/>
    <w:rsid w:val="00E526FC"/>
    <w:rsid w:val="00E5497F"/>
    <w:rsid w:val="00E556B0"/>
    <w:rsid w:val="00E56372"/>
    <w:rsid w:val="00E56BBD"/>
    <w:rsid w:val="00E56F1E"/>
    <w:rsid w:val="00E57B1A"/>
    <w:rsid w:val="00E61399"/>
    <w:rsid w:val="00E620DC"/>
    <w:rsid w:val="00E62335"/>
    <w:rsid w:val="00E6316A"/>
    <w:rsid w:val="00E64346"/>
    <w:rsid w:val="00E64A96"/>
    <w:rsid w:val="00E67562"/>
    <w:rsid w:val="00E676A3"/>
    <w:rsid w:val="00E70863"/>
    <w:rsid w:val="00E70AFC"/>
    <w:rsid w:val="00E717A7"/>
    <w:rsid w:val="00E71D0C"/>
    <w:rsid w:val="00E740A1"/>
    <w:rsid w:val="00E75BA1"/>
    <w:rsid w:val="00E75C0B"/>
    <w:rsid w:val="00E761B4"/>
    <w:rsid w:val="00E766A2"/>
    <w:rsid w:val="00E76930"/>
    <w:rsid w:val="00E76BAB"/>
    <w:rsid w:val="00E81911"/>
    <w:rsid w:val="00E84D42"/>
    <w:rsid w:val="00E87D28"/>
    <w:rsid w:val="00E908FC"/>
    <w:rsid w:val="00E909A1"/>
    <w:rsid w:val="00E924AD"/>
    <w:rsid w:val="00E92898"/>
    <w:rsid w:val="00E92A01"/>
    <w:rsid w:val="00E92CC1"/>
    <w:rsid w:val="00E93190"/>
    <w:rsid w:val="00E941ED"/>
    <w:rsid w:val="00E94E86"/>
    <w:rsid w:val="00E956BA"/>
    <w:rsid w:val="00E9785B"/>
    <w:rsid w:val="00EA06AA"/>
    <w:rsid w:val="00EA3780"/>
    <w:rsid w:val="00EA3F14"/>
    <w:rsid w:val="00EA4781"/>
    <w:rsid w:val="00EA4CF9"/>
    <w:rsid w:val="00EA6245"/>
    <w:rsid w:val="00EA7889"/>
    <w:rsid w:val="00EA7A80"/>
    <w:rsid w:val="00EB0DF5"/>
    <w:rsid w:val="00EB0F2B"/>
    <w:rsid w:val="00EB1170"/>
    <w:rsid w:val="00EB168E"/>
    <w:rsid w:val="00EB3E98"/>
    <w:rsid w:val="00EB4A84"/>
    <w:rsid w:val="00EB7229"/>
    <w:rsid w:val="00EB7C03"/>
    <w:rsid w:val="00EC0AB7"/>
    <w:rsid w:val="00EC22CB"/>
    <w:rsid w:val="00EC4404"/>
    <w:rsid w:val="00EC62F9"/>
    <w:rsid w:val="00EC7628"/>
    <w:rsid w:val="00EC7D31"/>
    <w:rsid w:val="00ED1E2B"/>
    <w:rsid w:val="00ED30CE"/>
    <w:rsid w:val="00ED33D2"/>
    <w:rsid w:val="00ED3B81"/>
    <w:rsid w:val="00ED430E"/>
    <w:rsid w:val="00ED4E97"/>
    <w:rsid w:val="00ED4ED5"/>
    <w:rsid w:val="00ED5A87"/>
    <w:rsid w:val="00ED7019"/>
    <w:rsid w:val="00EE01D6"/>
    <w:rsid w:val="00EE0660"/>
    <w:rsid w:val="00EE08C1"/>
    <w:rsid w:val="00EE0D01"/>
    <w:rsid w:val="00EE2BAB"/>
    <w:rsid w:val="00EE3A2C"/>
    <w:rsid w:val="00EE4145"/>
    <w:rsid w:val="00EE484F"/>
    <w:rsid w:val="00EE50BD"/>
    <w:rsid w:val="00EE545E"/>
    <w:rsid w:val="00EE5A3E"/>
    <w:rsid w:val="00EF101E"/>
    <w:rsid w:val="00EF11FE"/>
    <w:rsid w:val="00EF1996"/>
    <w:rsid w:val="00EF19B2"/>
    <w:rsid w:val="00EF23C6"/>
    <w:rsid w:val="00EF394B"/>
    <w:rsid w:val="00EF3BC5"/>
    <w:rsid w:val="00EF47E2"/>
    <w:rsid w:val="00EF4F5C"/>
    <w:rsid w:val="00EF7BC2"/>
    <w:rsid w:val="00F007A7"/>
    <w:rsid w:val="00F0080F"/>
    <w:rsid w:val="00F011C6"/>
    <w:rsid w:val="00F01593"/>
    <w:rsid w:val="00F0173C"/>
    <w:rsid w:val="00F028F0"/>
    <w:rsid w:val="00F02B29"/>
    <w:rsid w:val="00F034FA"/>
    <w:rsid w:val="00F0354A"/>
    <w:rsid w:val="00F04AC2"/>
    <w:rsid w:val="00F04F82"/>
    <w:rsid w:val="00F05DAD"/>
    <w:rsid w:val="00F1199F"/>
    <w:rsid w:val="00F11A5E"/>
    <w:rsid w:val="00F12DCB"/>
    <w:rsid w:val="00F141BB"/>
    <w:rsid w:val="00F14D64"/>
    <w:rsid w:val="00F15B90"/>
    <w:rsid w:val="00F204F4"/>
    <w:rsid w:val="00F20960"/>
    <w:rsid w:val="00F21B8D"/>
    <w:rsid w:val="00F2272A"/>
    <w:rsid w:val="00F2317E"/>
    <w:rsid w:val="00F2519F"/>
    <w:rsid w:val="00F25712"/>
    <w:rsid w:val="00F25EB1"/>
    <w:rsid w:val="00F26824"/>
    <w:rsid w:val="00F277D6"/>
    <w:rsid w:val="00F27A5F"/>
    <w:rsid w:val="00F27BC0"/>
    <w:rsid w:val="00F27EE5"/>
    <w:rsid w:val="00F3160E"/>
    <w:rsid w:val="00F3193B"/>
    <w:rsid w:val="00F3614D"/>
    <w:rsid w:val="00F3627F"/>
    <w:rsid w:val="00F366EB"/>
    <w:rsid w:val="00F414CB"/>
    <w:rsid w:val="00F43402"/>
    <w:rsid w:val="00F458B3"/>
    <w:rsid w:val="00F45C77"/>
    <w:rsid w:val="00F4609F"/>
    <w:rsid w:val="00F47781"/>
    <w:rsid w:val="00F47E51"/>
    <w:rsid w:val="00F50A63"/>
    <w:rsid w:val="00F5129D"/>
    <w:rsid w:val="00F51976"/>
    <w:rsid w:val="00F521B0"/>
    <w:rsid w:val="00F5350C"/>
    <w:rsid w:val="00F54553"/>
    <w:rsid w:val="00F54D96"/>
    <w:rsid w:val="00F55183"/>
    <w:rsid w:val="00F55357"/>
    <w:rsid w:val="00F55A37"/>
    <w:rsid w:val="00F562FC"/>
    <w:rsid w:val="00F567BE"/>
    <w:rsid w:val="00F56B36"/>
    <w:rsid w:val="00F57863"/>
    <w:rsid w:val="00F61914"/>
    <w:rsid w:val="00F65770"/>
    <w:rsid w:val="00F6683E"/>
    <w:rsid w:val="00F669BC"/>
    <w:rsid w:val="00F7174F"/>
    <w:rsid w:val="00F719C6"/>
    <w:rsid w:val="00F7304E"/>
    <w:rsid w:val="00F74A8B"/>
    <w:rsid w:val="00F758EB"/>
    <w:rsid w:val="00F759B0"/>
    <w:rsid w:val="00F760F8"/>
    <w:rsid w:val="00F77244"/>
    <w:rsid w:val="00F77862"/>
    <w:rsid w:val="00F77F9D"/>
    <w:rsid w:val="00F80668"/>
    <w:rsid w:val="00F80E90"/>
    <w:rsid w:val="00F84219"/>
    <w:rsid w:val="00F845AD"/>
    <w:rsid w:val="00F85B21"/>
    <w:rsid w:val="00F86916"/>
    <w:rsid w:val="00F901DF"/>
    <w:rsid w:val="00F91AAF"/>
    <w:rsid w:val="00F93365"/>
    <w:rsid w:val="00F944DC"/>
    <w:rsid w:val="00F951E8"/>
    <w:rsid w:val="00F966B4"/>
    <w:rsid w:val="00F9712F"/>
    <w:rsid w:val="00F97333"/>
    <w:rsid w:val="00FA0B29"/>
    <w:rsid w:val="00FA20F7"/>
    <w:rsid w:val="00FA2CF0"/>
    <w:rsid w:val="00FA30F6"/>
    <w:rsid w:val="00FA400F"/>
    <w:rsid w:val="00FA6169"/>
    <w:rsid w:val="00FA73E1"/>
    <w:rsid w:val="00FA78D4"/>
    <w:rsid w:val="00FA7CEA"/>
    <w:rsid w:val="00FA7D24"/>
    <w:rsid w:val="00FB0E9B"/>
    <w:rsid w:val="00FB16D8"/>
    <w:rsid w:val="00FB19F8"/>
    <w:rsid w:val="00FB2771"/>
    <w:rsid w:val="00FB2E04"/>
    <w:rsid w:val="00FB434F"/>
    <w:rsid w:val="00FB5FA7"/>
    <w:rsid w:val="00FB69A7"/>
    <w:rsid w:val="00FB6D37"/>
    <w:rsid w:val="00FB74A4"/>
    <w:rsid w:val="00FC055C"/>
    <w:rsid w:val="00FC095F"/>
    <w:rsid w:val="00FC1170"/>
    <w:rsid w:val="00FC16E8"/>
    <w:rsid w:val="00FC3751"/>
    <w:rsid w:val="00FC3DB8"/>
    <w:rsid w:val="00FC6325"/>
    <w:rsid w:val="00FC72C5"/>
    <w:rsid w:val="00FC7BE5"/>
    <w:rsid w:val="00FD0F7F"/>
    <w:rsid w:val="00FD30D1"/>
    <w:rsid w:val="00FD3BB4"/>
    <w:rsid w:val="00FD407F"/>
    <w:rsid w:val="00FD45DC"/>
    <w:rsid w:val="00FD5681"/>
    <w:rsid w:val="00FD66B9"/>
    <w:rsid w:val="00FD7678"/>
    <w:rsid w:val="00FE0459"/>
    <w:rsid w:val="00FE0E3F"/>
    <w:rsid w:val="00FE1224"/>
    <w:rsid w:val="00FE2033"/>
    <w:rsid w:val="00FE2C81"/>
    <w:rsid w:val="00FE4EF1"/>
    <w:rsid w:val="00FE540F"/>
    <w:rsid w:val="00FE5BB0"/>
    <w:rsid w:val="00FE684E"/>
    <w:rsid w:val="00FE7119"/>
    <w:rsid w:val="00FE7AF1"/>
    <w:rsid w:val="00FF160B"/>
    <w:rsid w:val="00FF16A5"/>
    <w:rsid w:val="00FF2923"/>
    <w:rsid w:val="0132DFC2"/>
    <w:rsid w:val="015FA239"/>
    <w:rsid w:val="01703F1D"/>
    <w:rsid w:val="01AD8DD2"/>
    <w:rsid w:val="02377D9C"/>
    <w:rsid w:val="02B397C2"/>
    <w:rsid w:val="02C5A952"/>
    <w:rsid w:val="02CF71EA"/>
    <w:rsid w:val="02F3F2F0"/>
    <w:rsid w:val="039960F8"/>
    <w:rsid w:val="03DFD136"/>
    <w:rsid w:val="03E0DAA7"/>
    <w:rsid w:val="04218B28"/>
    <w:rsid w:val="04B7988E"/>
    <w:rsid w:val="04E9B2F4"/>
    <w:rsid w:val="057726F5"/>
    <w:rsid w:val="05D48D0B"/>
    <w:rsid w:val="0683FFDB"/>
    <w:rsid w:val="06ACFA23"/>
    <w:rsid w:val="06F8715A"/>
    <w:rsid w:val="0798209B"/>
    <w:rsid w:val="07AC3CFD"/>
    <w:rsid w:val="081C622D"/>
    <w:rsid w:val="0880C280"/>
    <w:rsid w:val="0970EAA4"/>
    <w:rsid w:val="09EC0AC6"/>
    <w:rsid w:val="09F3D714"/>
    <w:rsid w:val="0A24FD68"/>
    <w:rsid w:val="0A7BBF62"/>
    <w:rsid w:val="0A81E3C6"/>
    <w:rsid w:val="0AD1EC6C"/>
    <w:rsid w:val="0AE8242D"/>
    <w:rsid w:val="0B01BE27"/>
    <w:rsid w:val="0B0AA56E"/>
    <w:rsid w:val="0BEC2E12"/>
    <w:rsid w:val="0C36F051"/>
    <w:rsid w:val="0C3BABDF"/>
    <w:rsid w:val="0C717C3C"/>
    <w:rsid w:val="0C7A9112"/>
    <w:rsid w:val="0CCFA557"/>
    <w:rsid w:val="0D12D41F"/>
    <w:rsid w:val="0D3D0E94"/>
    <w:rsid w:val="0DB6C326"/>
    <w:rsid w:val="0DCD1D9B"/>
    <w:rsid w:val="0E1364D7"/>
    <w:rsid w:val="0E88EEBF"/>
    <w:rsid w:val="0ECC0881"/>
    <w:rsid w:val="0F2F9548"/>
    <w:rsid w:val="0FA3ADEE"/>
    <w:rsid w:val="0FE2F6D5"/>
    <w:rsid w:val="102D89C1"/>
    <w:rsid w:val="10C5629F"/>
    <w:rsid w:val="10DB1470"/>
    <w:rsid w:val="115A0358"/>
    <w:rsid w:val="11AC1FBD"/>
    <w:rsid w:val="11E0332A"/>
    <w:rsid w:val="12163D9C"/>
    <w:rsid w:val="1278410D"/>
    <w:rsid w:val="12918515"/>
    <w:rsid w:val="13220494"/>
    <w:rsid w:val="135D2FDD"/>
    <w:rsid w:val="136B7A04"/>
    <w:rsid w:val="136D058E"/>
    <w:rsid w:val="13BF1474"/>
    <w:rsid w:val="13ECDDE5"/>
    <w:rsid w:val="14406A82"/>
    <w:rsid w:val="147C95AB"/>
    <w:rsid w:val="1544FFDC"/>
    <w:rsid w:val="156E3BD4"/>
    <w:rsid w:val="15BDF995"/>
    <w:rsid w:val="15E479F6"/>
    <w:rsid w:val="164628AB"/>
    <w:rsid w:val="168F3C3D"/>
    <w:rsid w:val="16AFDE60"/>
    <w:rsid w:val="16E2C9E6"/>
    <w:rsid w:val="172C6622"/>
    <w:rsid w:val="1764C7E0"/>
    <w:rsid w:val="179FD3E2"/>
    <w:rsid w:val="17A2994D"/>
    <w:rsid w:val="180E2C88"/>
    <w:rsid w:val="18DFE9EE"/>
    <w:rsid w:val="190E05BD"/>
    <w:rsid w:val="191EE560"/>
    <w:rsid w:val="1960602A"/>
    <w:rsid w:val="19746661"/>
    <w:rsid w:val="1AFC5F69"/>
    <w:rsid w:val="1BA0B4AC"/>
    <w:rsid w:val="1BA3CCF3"/>
    <w:rsid w:val="1BB1F5FE"/>
    <w:rsid w:val="1C177E86"/>
    <w:rsid w:val="1C477AA6"/>
    <w:rsid w:val="1C676B36"/>
    <w:rsid w:val="1C808995"/>
    <w:rsid w:val="1CEA68A8"/>
    <w:rsid w:val="1D4D710C"/>
    <w:rsid w:val="1E98964A"/>
    <w:rsid w:val="1EB2306E"/>
    <w:rsid w:val="1FB04606"/>
    <w:rsid w:val="20046546"/>
    <w:rsid w:val="20886BCD"/>
    <w:rsid w:val="22B3562B"/>
    <w:rsid w:val="22E0D7DE"/>
    <w:rsid w:val="232F813A"/>
    <w:rsid w:val="23429F1F"/>
    <w:rsid w:val="234C003D"/>
    <w:rsid w:val="2353EA99"/>
    <w:rsid w:val="2367C4D9"/>
    <w:rsid w:val="237A9036"/>
    <w:rsid w:val="24C91388"/>
    <w:rsid w:val="2620BA27"/>
    <w:rsid w:val="26410631"/>
    <w:rsid w:val="264F7E11"/>
    <w:rsid w:val="26C16C77"/>
    <w:rsid w:val="27170669"/>
    <w:rsid w:val="27C451DA"/>
    <w:rsid w:val="2811CB0D"/>
    <w:rsid w:val="281B7AD6"/>
    <w:rsid w:val="2850A576"/>
    <w:rsid w:val="2880D89D"/>
    <w:rsid w:val="289454AE"/>
    <w:rsid w:val="28C28C25"/>
    <w:rsid w:val="28FB5BA9"/>
    <w:rsid w:val="29BD37D0"/>
    <w:rsid w:val="2A121F6B"/>
    <w:rsid w:val="2A3C2537"/>
    <w:rsid w:val="2A83E369"/>
    <w:rsid w:val="2AA17FED"/>
    <w:rsid w:val="2AFEF9D0"/>
    <w:rsid w:val="2B174CAD"/>
    <w:rsid w:val="2BF6FE05"/>
    <w:rsid w:val="2C47A7D9"/>
    <w:rsid w:val="2D1F6427"/>
    <w:rsid w:val="2D9B3AEF"/>
    <w:rsid w:val="2DC4FA22"/>
    <w:rsid w:val="2DE26583"/>
    <w:rsid w:val="2E3F7B5E"/>
    <w:rsid w:val="2EB14E6D"/>
    <w:rsid w:val="2F2242A2"/>
    <w:rsid w:val="2F38CB3D"/>
    <w:rsid w:val="2F7EA87C"/>
    <w:rsid w:val="2F8A1C63"/>
    <w:rsid w:val="2FBE7410"/>
    <w:rsid w:val="30139B88"/>
    <w:rsid w:val="30368316"/>
    <w:rsid w:val="303A4D7C"/>
    <w:rsid w:val="3061C2F8"/>
    <w:rsid w:val="3083E2B4"/>
    <w:rsid w:val="30C8F6E8"/>
    <w:rsid w:val="3130C1B1"/>
    <w:rsid w:val="319650C5"/>
    <w:rsid w:val="31D63918"/>
    <w:rsid w:val="31D7D3F6"/>
    <w:rsid w:val="3264DBDF"/>
    <w:rsid w:val="329D1415"/>
    <w:rsid w:val="3325F858"/>
    <w:rsid w:val="34738D90"/>
    <w:rsid w:val="35537986"/>
    <w:rsid w:val="3558D85D"/>
    <w:rsid w:val="3584FDF0"/>
    <w:rsid w:val="363969D0"/>
    <w:rsid w:val="3677BF55"/>
    <w:rsid w:val="36B079BA"/>
    <w:rsid w:val="36D45963"/>
    <w:rsid w:val="36D8C5AC"/>
    <w:rsid w:val="3750E558"/>
    <w:rsid w:val="38430F9C"/>
    <w:rsid w:val="384BC70F"/>
    <w:rsid w:val="393854B7"/>
    <w:rsid w:val="394EC99E"/>
    <w:rsid w:val="3968D3FC"/>
    <w:rsid w:val="3983EF28"/>
    <w:rsid w:val="3A037EFB"/>
    <w:rsid w:val="3ACD8384"/>
    <w:rsid w:val="3AF3FD7B"/>
    <w:rsid w:val="3B5C2ABC"/>
    <w:rsid w:val="3D111142"/>
    <w:rsid w:val="3D242C6D"/>
    <w:rsid w:val="3D6AD48F"/>
    <w:rsid w:val="3D804263"/>
    <w:rsid w:val="3E641EA6"/>
    <w:rsid w:val="3EBFA2BF"/>
    <w:rsid w:val="3EFD1DF7"/>
    <w:rsid w:val="40529A21"/>
    <w:rsid w:val="407A3803"/>
    <w:rsid w:val="40A99213"/>
    <w:rsid w:val="40B47BAA"/>
    <w:rsid w:val="4100F6E6"/>
    <w:rsid w:val="41A1D39B"/>
    <w:rsid w:val="422FD3DD"/>
    <w:rsid w:val="4259B0EF"/>
    <w:rsid w:val="428FD1B6"/>
    <w:rsid w:val="42AD6F62"/>
    <w:rsid w:val="42DA19AC"/>
    <w:rsid w:val="42EDBD68"/>
    <w:rsid w:val="42FD1305"/>
    <w:rsid w:val="42FD3EFF"/>
    <w:rsid w:val="430A13DE"/>
    <w:rsid w:val="431A8B5C"/>
    <w:rsid w:val="43D86CF0"/>
    <w:rsid w:val="43F0B8B0"/>
    <w:rsid w:val="44A14620"/>
    <w:rsid w:val="44AFE5C7"/>
    <w:rsid w:val="44B887D8"/>
    <w:rsid w:val="4535079B"/>
    <w:rsid w:val="454836C2"/>
    <w:rsid w:val="463372B8"/>
    <w:rsid w:val="46CFADC8"/>
    <w:rsid w:val="46F099B3"/>
    <w:rsid w:val="47339766"/>
    <w:rsid w:val="47425F30"/>
    <w:rsid w:val="4743CD48"/>
    <w:rsid w:val="480235F4"/>
    <w:rsid w:val="48B943EF"/>
    <w:rsid w:val="492845EC"/>
    <w:rsid w:val="494A6538"/>
    <w:rsid w:val="495D31BD"/>
    <w:rsid w:val="49D34A71"/>
    <w:rsid w:val="49EC8778"/>
    <w:rsid w:val="4A69C811"/>
    <w:rsid w:val="4A73B249"/>
    <w:rsid w:val="4AA25CF7"/>
    <w:rsid w:val="4B9AA87D"/>
    <w:rsid w:val="4C4F46FC"/>
    <w:rsid w:val="4C77B2CF"/>
    <w:rsid w:val="4C924055"/>
    <w:rsid w:val="4CC96362"/>
    <w:rsid w:val="4CF8D087"/>
    <w:rsid w:val="4E201BF8"/>
    <w:rsid w:val="4E7B403A"/>
    <w:rsid w:val="4E9721E9"/>
    <w:rsid w:val="4EC1513D"/>
    <w:rsid w:val="4EE345B7"/>
    <w:rsid w:val="4F4AACCF"/>
    <w:rsid w:val="4F8AD880"/>
    <w:rsid w:val="4FB33CC9"/>
    <w:rsid w:val="4FC63112"/>
    <w:rsid w:val="504676F1"/>
    <w:rsid w:val="504AE7C4"/>
    <w:rsid w:val="50BB489E"/>
    <w:rsid w:val="50C48671"/>
    <w:rsid w:val="50E5DE9E"/>
    <w:rsid w:val="512A1542"/>
    <w:rsid w:val="5142FF11"/>
    <w:rsid w:val="5143F4B5"/>
    <w:rsid w:val="5180EAAD"/>
    <w:rsid w:val="518ED94C"/>
    <w:rsid w:val="52476146"/>
    <w:rsid w:val="52BAC62D"/>
    <w:rsid w:val="52E9AEB4"/>
    <w:rsid w:val="535CE017"/>
    <w:rsid w:val="537868AD"/>
    <w:rsid w:val="5512AAB9"/>
    <w:rsid w:val="55253777"/>
    <w:rsid w:val="55532EBA"/>
    <w:rsid w:val="55752579"/>
    <w:rsid w:val="55904614"/>
    <w:rsid w:val="55A1ED32"/>
    <w:rsid w:val="55C262FF"/>
    <w:rsid w:val="55DE8A54"/>
    <w:rsid w:val="55E5714D"/>
    <w:rsid w:val="565947A7"/>
    <w:rsid w:val="56B3541A"/>
    <w:rsid w:val="56D97AAC"/>
    <w:rsid w:val="57402691"/>
    <w:rsid w:val="5778D470"/>
    <w:rsid w:val="57C1C9CC"/>
    <w:rsid w:val="583CA945"/>
    <w:rsid w:val="58538C4B"/>
    <w:rsid w:val="58FD3EBF"/>
    <w:rsid w:val="590FC397"/>
    <w:rsid w:val="59246411"/>
    <w:rsid w:val="5964185A"/>
    <w:rsid w:val="5A73CD46"/>
    <w:rsid w:val="5AB7431C"/>
    <w:rsid w:val="5ADC6DFF"/>
    <w:rsid w:val="5B2FC405"/>
    <w:rsid w:val="5B866D30"/>
    <w:rsid w:val="5C1360B0"/>
    <w:rsid w:val="5C95606E"/>
    <w:rsid w:val="5CEEBF3E"/>
    <w:rsid w:val="5CEF5458"/>
    <w:rsid w:val="5D08F1D5"/>
    <w:rsid w:val="5D4C0385"/>
    <w:rsid w:val="5DDDB85B"/>
    <w:rsid w:val="5E84A4F4"/>
    <w:rsid w:val="5F081C6F"/>
    <w:rsid w:val="5F4DE4E6"/>
    <w:rsid w:val="5F500358"/>
    <w:rsid w:val="5F8060FB"/>
    <w:rsid w:val="5FE0504C"/>
    <w:rsid w:val="5FEDD3F3"/>
    <w:rsid w:val="5FF683F0"/>
    <w:rsid w:val="606642BA"/>
    <w:rsid w:val="6099F13A"/>
    <w:rsid w:val="6152E1D1"/>
    <w:rsid w:val="615EBF4D"/>
    <w:rsid w:val="61847E11"/>
    <w:rsid w:val="61B41F16"/>
    <w:rsid w:val="62C59BCD"/>
    <w:rsid w:val="6340ED2B"/>
    <w:rsid w:val="6365592E"/>
    <w:rsid w:val="639772B2"/>
    <w:rsid w:val="63C20F43"/>
    <w:rsid w:val="63DAC914"/>
    <w:rsid w:val="6487ED58"/>
    <w:rsid w:val="64956476"/>
    <w:rsid w:val="64B3488B"/>
    <w:rsid w:val="64C22D68"/>
    <w:rsid w:val="6524A584"/>
    <w:rsid w:val="6543E1A2"/>
    <w:rsid w:val="65707AA7"/>
    <w:rsid w:val="65BD6055"/>
    <w:rsid w:val="65C8593D"/>
    <w:rsid w:val="65D1DB0D"/>
    <w:rsid w:val="65E2D161"/>
    <w:rsid w:val="66E785D8"/>
    <w:rsid w:val="6785FB67"/>
    <w:rsid w:val="6802279B"/>
    <w:rsid w:val="6841BD93"/>
    <w:rsid w:val="68FA5474"/>
    <w:rsid w:val="6A3DFD2F"/>
    <w:rsid w:val="6AA6F662"/>
    <w:rsid w:val="6AA7B59E"/>
    <w:rsid w:val="6AAA6875"/>
    <w:rsid w:val="6ABA06DC"/>
    <w:rsid w:val="6B0F1ACA"/>
    <w:rsid w:val="6B909628"/>
    <w:rsid w:val="6BACC05E"/>
    <w:rsid w:val="6BBD0F1F"/>
    <w:rsid w:val="6BF87329"/>
    <w:rsid w:val="6C17F47A"/>
    <w:rsid w:val="6C41F982"/>
    <w:rsid w:val="6C433DA2"/>
    <w:rsid w:val="6CCD858F"/>
    <w:rsid w:val="6D8326A8"/>
    <w:rsid w:val="6D8A2B40"/>
    <w:rsid w:val="6E133C57"/>
    <w:rsid w:val="6E27979E"/>
    <w:rsid w:val="6E741254"/>
    <w:rsid w:val="6EAAF33C"/>
    <w:rsid w:val="6EF22C58"/>
    <w:rsid w:val="6F1B9B21"/>
    <w:rsid w:val="6FA84C7C"/>
    <w:rsid w:val="6FEFCEA8"/>
    <w:rsid w:val="7020B333"/>
    <w:rsid w:val="708874C7"/>
    <w:rsid w:val="70EE8D27"/>
    <w:rsid w:val="712D58DB"/>
    <w:rsid w:val="7136FFB5"/>
    <w:rsid w:val="7180CA78"/>
    <w:rsid w:val="71DCF98E"/>
    <w:rsid w:val="7205403E"/>
    <w:rsid w:val="72E0D7EE"/>
    <w:rsid w:val="73113FE3"/>
    <w:rsid w:val="7357DC77"/>
    <w:rsid w:val="736D2DA5"/>
    <w:rsid w:val="73D54789"/>
    <w:rsid w:val="742165D2"/>
    <w:rsid w:val="7424E42B"/>
    <w:rsid w:val="744C08CD"/>
    <w:rsid w:val="746ACAC9"/>
    <w:rsid w:val="74819E1F"/>
    <w:rsid w:val="74D70AB4"/>
    <w:rsid w:val="75475563"/>
    <w:rsid w:val="75A98568"/>
    <w:rsid w:val="773E67A2"/>
    <w:rsid w:val="78603B9A"/>
    <w:rsid w:val="78DBA754"/>
    <w:rsid w:val="79932A85"/>
    <w:rsid w:val="7994E884"/>
    <w:rsid w:val="79995CAB"/>
    <w:rsid w:val="79F02305"/>
    <w:rsid w:val="7A524D9B"/>
    <w:rsid w:val="7A66F006"/>
    <w:rsid w:val="7ACCE086"/>
    <w:rsid w:val="7B336FD9"/>
    <w:rsid w:val="7B58BDDD"/>
    <w:rsid w:val="7B815AA9"/>
    <w:rsid w:val="7B8A254A"/>
    <w:rsid w:val="7BA04BF8"/>
    <w:rsid w:val="7BAA95C4"/>
    <w:rsid w:val="7D3D0F9F"/>
    <w:rsid w:val="7D5E00E0"/>
    <w:rsid w:val="7D6779E8"/>
    <w:rsid w:val="7DFDFA10"/>
    <w:rsid w:val="7E6CC4CB"/>
    <w:rsid w:val="7E6F5348"/>
    <w:rsid w:val="7F090D89"/>
    <w:rsid w:val="7F3152CE"/>
    <w:rsid w:val="7F390C4A"/>
    <w:rsid w:val="7F3F0E59"/>
    <w:rsid w:val="7F571D68"/>
    <w:rsid w:val="7FB921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4884C7"/>
  <w15:docId w15:val="{1C07C6E7-3690-491B-B03F-64F0A2F5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paragraph" w:styleId="Kop1">
    <w:name w:val="heading 1"/>
    <w:basedOn w:val="Standaard"/>
    <w:next w:val="Standaard"/>
    <w:link w:val="Kop1Char"/>
    <w:uiPriority w:val="9"/>
    <w:qFormat/>
    <w:rsid w:val="006F6094"/>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4777F"/>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8295C"/>
    <w:pPr>
      <w:keepNext/>
      <w:keepLines/>
      <w:numPr>
        <w:ilvl w:val="2"/>
        <w:numId w:val="6"/>
      </w:numPr>
      <w:spacing w:before="40" w:after="0"/>
      <w:outlineLvl w:val="2"/>
    </w:pPr>
    <w:rPr>
      <w:rFonts w:ascii="Calibri Light" w:eastAsiaTheme="majorEastAsia" w:hAnsi="Calibri Light" w:cs="Calibri Light"/>
      <w:iCs/>
      <w:color w:val="2F5496"/>
    </w:rPr>
  </w:style>
  <w:style w:type="paragraph" w:styleId="Kop4">
    <w:name w:val="heading 4"/>
    <w:basedOn w:val="Standaard"/>
    <w:next w:val="Standaard"/>
    <w:link w:val="Kop4Char"/>
    <w:uiPriority w:val="9"/>
    <w:semiHidden/>
    <w:unhideWhenUsed/>
    <w:qFormat/>
    <w:rsid w:val="005E4D27"/>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E4D27"/>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5E4D27"/>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5E4D27"/>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5E4D27"/>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E4D27"/>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E4D27"/>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5E4D27"/>
    <w:rPr>
      <w:rFonts w:eastAsiaTheme="minorEastAsia"/>
    </w:rPr>
  </w:style>
  <w:style w:type="character" w:customStyle="1" w:styleId="Kop1Char">
    <w:name w:val="Kop 1 Char"/>
    <w:basedOn w:val="Standaardalinea-lettertype"/>
    <w:link w:val="Kop1"/>
    <w:uiPriority w:val="9"/>
    <w:rsid w:val="006F6094"/>
    <w:rPr>
      <w:rFonts w:asciiTheme="majorHAnsi" w:eastAsiaTheme="majorEastAsia" w:hAnsiTheme="majorHAnsi" w:cstheme="majorBidi"/>
      <w:color w:val="2F5496" w:themeColor="accent1" w:themeShade="BF"/>
      <w:sz w:val="32"/>
      <w:szCs w:val="32"/>
      <w:lang w:val="nl-NL"/>
    </w:rPr>
  </w:style>
  <w:style w:type="paragraph" w:styleId="Kopvaninhoudsopgave">
    <w:name w:val="TOC Heading"/>
    <w:basedOn w:val="Kop1"/>
    <w:next w:val="Standaard"/>
    <w:uiPriority w:val="39"/>
    <w:unhideWhenUsed/>
    <w:qFormat/>
    <w:rsid w:val="005E4D27"/>
    <w:pPr>
      <w:outlineLvl w:val="9"/>
    </w:pPr>
  </w:style>
  <w:style w:type="paragraph" w:styleId="Inhopg2">
    <w:name w:val="toc 2"/>
    <w:basedOn w:val="Standaard"/>
    <w:next w:val="Standaard"/>
    <w:autoRedefine/>
    <w:uiPriority w:val="39"/>
    <w:unhideWhenUsed/>
    <w:rsid w:val="005E4D27"/>
    <w:pPr>
      <w:spacing w:after="100"/>
      <w:ind w:left="220"/>
    </w:pPr>
    <w:rPr>
      <w:rFonts w:eastAsiaTheme="minorEastAsia" w:cs="Times New Roman"/>
    </w:rPr>
  </w:style>
  <w:style w:type="paragraph" w:styleId="Inhopg1">
    <w:name w:val="toc 1"/>
    <w:basedOn w:val="Standaard"/>
    <w:next w:val="Standaard"/>
    <w:autoRedefine/>
    <w:uiPriority w:val="39"/>
    <w:unhideWhenUsed/>
    <w:rsid w:val="005E4D27"/>
    <w:pPr>
      <w:spacing w:after="100"/>
    </w:pPr>
    <w:rPr>
      <w:rFonts w:eastAsiaTheme="minorEastAsia" w:cs="Times New Roman"/>
    </w:rPr>
  </w:style>
  <w:style w:type="paragraph" w:styleId="Inhopg3">
    <w:name w:val="toc 3"/>
    <w:basedOn w:val="Standaard"/>
    <w:next w:val="Standaard"/>
    <w:autoRedefine/>
    <w:uiPriority w:val="39"/>
    <w:unhideWhenUsed/>
    <w:rsid w:val="005E4D27"/>
    <w:pPr>
      <w:spacing w:after="100"/>
      <w:ind w:left="440"/>
    </w:pPr>
    <w:rPr>
      <w:rFonts w:eastAsiaTheme="minorEastAsia" w:cs="Times New Roman"/>
    </w:rPr>
  </w:style>
  <w:style w:type="character" w:customStyle="1" w:styleId="Kop2Char">
    <w:name w:val="Kop 2 Char"/>
    <w:basedOn w:val="Standaardalinea-lettertype"/>
    <w:link w:val="Kop2"/>
    <w:uiPriority w:val="9"/>
    <w:rsid w:val="0084777F"/>
    <w:rPr>
      <w:rFonts w:asciiTheme="majorHAnsi" w:eastAsiaTheme="majorEastAsia" w:hAnsiTheme="majorHAnsi" w:cstheme="majorBidi"/>
      <w:color w:val="2F5496" w:themeColor="accent1" w:themeShade="BF"/>
      <w:sz w:val="26"/>
      <w:szCs w:val="26"/>
      <w:lang w:val="nl-NL"/>
    </w:rPr>
  </w:style>
  <w:style w:type="character" w:customStyle="1" w:styleId="Kop3Char">
    <w:name w:val="Kop 3 Char"/>
    <w:basedOn w:val="Standaardalinea-lettertype"/>
    <w:link w:val="Kop3"/>
    <w:uiPriority w:val="9"/>
    <w:rsid w:val="0018295C"/>
    <w:rPr>
      <w:rFonts w:ascii="Calibri Light" w:eastAsiaTheme="majorEastAsia" w:hAnsi="Calibri Light" w:cs="Calibri Light"/>
      <w:iCs/>
      <w:color w:val="2F5496"/>
      <w:lang w:val="nl-NL"/>
    </w:rPr>
  </w:style>
  <w:style w:type="character" w:customStyle="1" w:styleId="Kop4Char">
    <w:name w:val="Kop 4 Char"/>
    <w:basedOn w:val="Standaardalinea-lettertype"/>
    <w:link w:val="Kop4"/>
    <w:uiPriority w:val="9"/>
    <w:semiHidden/>
    <w:rsid w:val="005E4D27"/>
    <w:rPr>
      <w:rFonts w:asciiTheme="majorHAnsi" w:eastAsiaTheme="majorEastAsia" w:hAnsiTheme="majorHAnsi" w:cstheme="majorBidi"/>
      <w:i/>
      <w:iCs/>
      <w:color w:val="2F5496" w:themeColor="accent1" w:themeShade="BF"/>
      <w:lang w:val="nl-NL"/>
    </w:rPr>
  </w:style>
  <w:style w:type="character" w:customStyle="1" w:styleId="Kop5Char">
    <w:name w:val="Kop 5 Char"/>
    <w:basedOn w:val="Standaardalinea-lettertype"/>
    <w:link w:val="Kop5"/>
    <w:uiPriority w:val="9"/>
    <w:semiHidden/>
    <w:rsid w:val="005E4D27"/>
    <w:rPr>
      <w:rFonts w:asciiTheme="majorHAnsi" w:eastAsiaTheme="majorEastAsia" w:hAnsiTheme="majorHAnsi" w:cstheme="majorBidi"/>
      <w:color w:val="2F5496" w:themeColor="accent1" w:themeShade="BF"/>
      <w:lang w:val="nl-NL"/>
    </w:rPr>
  </w:style>
  <w:style w:type="character" w:customStyle="1" w:styleId="Kop6Char">
    <w:name w:val="Kop 6 Char"/>
    <w:basedOn w:val="Standaardalinea-lettertype"/>
    <w:link w:val="Kop6"/>
    <w:uiPriority w:val="9"/>
    <w:semiHidden/>
    <w:rsid w:val="005E4D27"/>
    <w:rPr>
      <w:rFonts w:asciiTheme="majorHAnsi" w:eastAsiaTheme="majorEastAsia" w:hAnsiTheme="majorHAnsi" w:cstheme="majorBidi"/>
      <w:color w:val="1F3763" w:themeColor="accent1" w:themeShade="7F"/>
      <w:lang w:val="nl-NL"/>
    </w:rPr>
  </w:style>
  <w:style w:type="character" w:customStyle="1" w:styleId="Kop7Char">
    <w:name w:val="Kop 7 Char"/>
    <w:basedOn w:val="Standaardalinea-lettertype"/>
    <w:link w:val="Kop7"/>
    <w:uiPriority w:val="9"/>
    <w:semiHidden/>
    <w:rsid w:val="005E4D27"/>
    <w:rPr>
      <w:rFonts w:asciiTheme="majorHAnsi" w:eastAsiaTheme="majorEastAsia" w:hAnsiTheme="majorHAnsi" w:cstheme="majorBidi"/>
      <w:i/>
      <w:iCs/>
      <w:color w:val="1F3763" w:themeColor="accent1" w:themeShade="7F"/>
      <w:lang w:val="nl-NL"/>
    </w:rPr>
  </w:style>
  <w:style w:type="character" w:customStyle="1" w:styleId="Kop8Char">
    <w:name w:val="Kop 8 Char"/>
    <w:basedOn w:val="Standaardalinea-lettertype"/>
    <w:link w:val="Kop8"/>
    <w:uiPriority w:val="9"/>
    <w:semiHidden/>
    <w:rsid w:val="005E4D27"/>
    <w:rPr>
      <w:rFonts w:asciiTheme="majorHAnsi" w:eastAsiaTheme="majorEastAsia" w:hAnsiTheme="majorHAnsi" w:cstheme="majorBidi"/>
      <w:color w:val="272727" w:themeColor="text1" w:themeTint="D8"/>
      <w:sz w:val="21"/>
      <w:szCs w:val="21"/>
      <w:lang w:val="nl-NL"/>
    </w:rPr>
  </w:style>
  <w:style w:type="character" w:customStyle="1" w:styleId="Kop9Char">
    <w:name w:val="Kop 9 Char"/>
    <w:basedOn w:val="Standaardalinea-lettertype"/>
    <w:link w:val="Kop9"/>
    <w:uiPriority w:val="9"/>
    <w:semiHidden/>
    <w:rsid w:val="005E4D27"/>
    <w:rPr>
      <w:rFonts w:asciiTheme="majorHAnsi" w:eastAsiaTheme="majorEastAsia" w:hAnsiTheme="majorHAnsi" w:cstheme="majorBidi"/>
      <w:i/>
      <w:iCs/>
      <w:color w:val="272727" w:themeColor="text1" w:themeTint="D8"/>
      <w:sz w:val="21"/>
      <w:szCs w:val="21"/>
      <w:lang w:val="nl-NL"/>
    </w:rPr>
  </w:style>
  <w:style w:type="paragraph" w:styleId="Koptekst">
    <w:name w:val="header"/>
    <w:basedOn w:val="Standaard"/>
    <w:link w:val="KoptekstChar"/>
    <w:uiPriority w:val="99"/>
    <w:unhideWhenUsed/>
    <w:rsid w:val="005E4D27"/>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5E4D27"/>
  </w:style>
  <w:style w:type="paragraph" w:styleId="Voettekst">
    <w:name w:val="footer"/>
    <w:basedOn w:val="Standaard"/>
    <w:link w:val="VoettekstChar"/>
    <w:uiPriority w:val="99"/>
    <w:unhideWhenUsed/>
    <w:rsid w:val="005E4D27"/>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5E4D27"/>
  </w:style>
  <w:style w:type="character" w:styleId="Hyperlink">
    <w:name w:val="Hyperlink"/>
    <w:basedOn w:val="Standaardalinea-lettertype"/>
    <w:uiPriority w:val="99"/>
    <w:unhideWhenUsed/>
    <w:rsid w:val="005E4D27"/>
    <w:rPr>
      <w:color w:val="0563C1" w:themeColor="hyperlink"/>
      <w:u w:val="single"/>
    </w:rPr>
  </w:style>
  <w:style w:type="paragraph" w:styleId="Ballontekst">
    <w:name w:val="Balloon Text"/>
    <w:basedOn w:val="Standaard"/>
    <w:link w:val="BallontekstChar"/>
    <w:uiPriority w:val="99"/>
    <w:semiHidden/>
    <w:unhideWhenUsed/>
    <w:rsid w:val="0045637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637D"/>
    <w:rPr>
      <w:rFonts w:ascii="Tahoma" w:hAnsi="Tahoma" w:cs="Tahoma"/>
      <w:sz w:val="16"/>
      <w:szCs w:val="16"/>
    </w:rPr>
  </w:style>
  <w:style w:type="table" w:customStyle="1" w:styleId="Rastertabel4-Accent31">
    <w:name w:val="Rastertabel 4 - Accent 31"/>
    <w:basedOn w:val="Standaardtabel"/>
    <w:uiPriority w:val="49"/>
    <w:rsid w:val="00D1402D"/>
    <w:pPr>
      <w:spacing w:after="0" w:line="240" w:lineRule="auto"/>
    </w:pPr>
    <w:rPr>
      <w:lang w:val="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ijschrift">
    <w:name w:val="caption"/>
    <w:basedOn w:val="Standaard"/>
    <w:next w:val="Standaard"/>
    <w:uiPriority w:val="35"/>
    <w:unhideWhenUsed/>
    <w:qFormat/>
    <w:rsid w:val="00D1402D"/>
    <w:pPr>
      <w:spacing w:after="200" w:line="240" w:lineRule="auto"/>
    </w:pPr>
    <w:rPr>
      <w:b/>
      <w:bCs/>
      <w:color w:val="4472C4" w:themeColor="accent1"/>
      <w:sz w:val="18"/>
      <w:szCs w:val="18"/>
    </w:rPr>
  </w:style>
  <w:style w:type="paragraph" w:customStyle="1" w:styleId="paragraph">
    <w:name w:val="paragraph"/>
    <w:basedOn w:val="Standaard"/>
    <w:rsid w:val="00610A1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610A1F"/>
  </w:style>
  <w:style w:type="table" w:styleId="Tabelraster">
    <w:name w:val="Table Grid"/>
    <w:basedOn w:val="Standaardtabel"/>
    <w:uiPriority w:val="59"/>
    <w:rsid w:val="00610A1F"/>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C1BD6"/>
    <w:pPr>
      <w:ind w:left="720"/>
      <w:contextualSpacing/>
    </w:pPr>
  </w:style>
  <w:style w:type="character" w:styleId="Tekstvantijdelijkeaanduiding">
    <w:name w:val="Placeholder Text"/>
    <w:basedOn w:val="Standaardalinea-lettertype"/>
    <w:uiPriority w:val="99"/>
    <w:semiHidden/>
    <w:rsid w:val="000867E9"/>
    <w:rPr>
      <w:color w:val="808080"/>
    </w:rPr>
  </w:style>
  <w:style w:type="paragraph" w:styleId="Revisie">
    <w:name w:val="Revision"/>
    <w:hidden/>
    <w:uiPriority w:val="99"/>
    <w:semiHidden/>
    <w:rsid w:val="00712E9A"/>
    <w:pPr>
      <w:spacing w:after="0" w:line="240" w:lineRule="auto"/>
    </w:pPr>
  </w:style>
  <w:style w:type="table" w:customStyle="1" w:styleId="Onopgemaaktetabel31">
    <w:name w:val="Onopgemaakte tabel 31"/>
    <w:basedOn w:val="Standaardtabel"/>
    <w:uiPriority w:val="43"/>
    <w:rsid w:val="00452D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astertabel4-Accent32">
    <w:name w:val="Rastertabel 4 - Accent 32"/>
    <w:basedOn w:val="Standaardtabel"/>
    <w:uiPriority w:val="49"/>
    <w:rsid w:val="00452D9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astertabel4-Accent51">
    <w:name w:val="Rastertabel 4 - Accent 51"/>
    <w:basedOn w:val="Standaardtabel"/>
    <w:uiPriority w:val="49"/>
    <w:rsid w:val="00452D9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chtraster">
    <w:name w:val="Light Grid"/>
    <w:basedOn w:val="Standaardtabel"/>
    <w:uiPriority w:val="62"/>
    <w:rsid w:val="00452D9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Onopgemaaktetabel11">
    <w:name w:val="Onopgemaakte tabel 11"/>
    <w:basedOn w:val="Standaardtabel"/>
    <w:uiPriority w:val="41"/>
    <w:rsid w:val="00452D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cxw31631881">
    <w:name w:val="scxw31631881"/>
    <w:basedOn w:val="Standaardalinea-lettertype"/>
    <w:rsid w:val="00C300FB"/>
  </w:style>
  <w:style w:type="character" w:customStyle="1" w:styleId="mi">
    <w:name w:val="mi"/>
    <w:basedOn w:val="Standaardalinea-lettertype"/>
    <w:rsid w:val="00C300FB"/>
  </w:style>
  <w:style w:type="character" w:customStyle="1" w:styleId="mo">
    <w:name w:val="mo"/>
    <w:basedOn w:val="Standaardalinea-lettertype"/>
    <w:rsid w:val="00C300FB"/>
  </w:style>
  <w:style w:type="character" w:customStyle="1" w:styleId="mn">
    <w:name w:val="mn"/>
    <w:basedOn w:val="Standaardalinea-lettertype"/>
    <w:rsid w:val="00C300FB"/>
  </w:style>
  <w:style w:type="character" w:customStyle="1" w:styleId="eop">
    <w:name w:val="eop"/>
    <w:basedOn w:val="Standaardalinea-lettertype"/>
    <w:rsid w:val="00C300FB"/>
  </w:style>
  <w:style w:type="paragraph" w:styleId="Bibliografie">
    <w:name w:val="Bibliography"/>
    <w:basedOn w:val="Standaard"/>
    <w:next w:val="Standaard"/>
    <w:uiPriority w:val="37"/>
    <w:unhideWhenUsed/>
    <w:rsid w:val="00E461B0"/>
  </w:style>
  <w:style w:type="character" w:customStyle="1" w:styleId="spellingerror">
    <w:name w:val="spellingerror"/>
    <w:basedOn w:val="Standaardalinea-lettertype"/>
    <w:rsid w:val="00865073"/>
  </w:style>
  <w:style w:type="table" w:styleId="Lichtraster-accent3">
    <w:name w:val="Light Grid Accent 3"/>
    <w:basedOn w:val="Standaardtabel"/>
    <w:uiPriority w:val="62"/>
    <w:rsid w:val="00595C7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Verwijzingopmerking">
    <w:name w:val="annotation reference"/>
    <w:basedOn w:val="Standaardalinea-lettertype"/>
    <w:uiPriority w:val="99"/>
    <w:semiHidden/>
    <w:unhideWhenUsed/>
    <w:rsid w:val="00CA23C0"/>
    <w:rPr>
      <w:sz w:val="16"/>
      <w:szCs w:val="16"/>
    </w:rPr>
  </w:style>
  <w:style w:type="paragraph" w:styleId="Tekstopmerking">
    <w:name w:val="annotation text"/>
    <w:basedOn w:val="Standaard"/>
    <w:link w:val="TekstopmerkingChar"/>
    <w:uiPriority w:val="99"/>
    <w:semiHidden/>
    <w:unhideWhenUsed/>
    <w:rsid w:val="00CA23C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A23C0"/>
    <w:rPr>
      <w:sz w:val="20"/>
      <w:szCs w:val="20"/>
    </w:rPr>
  </w:style>
  <w:style w:type="paragraph" w:styleId="Onderwerpvanopmerking">
    <w:name w:val="annotation subject"/>
    <w:basedOn w:val="Tekstopmerking"/>
    <w:next w:val="Tekstopmerking"/>
    <w:link w:val="OnderwerpvanopmerkingChar"/>
    <w:uiPriority w:val="99"/>
    <w:semiHidden/>
    <w:unhideWhenUsed/>
    <w:rsid w:val="00CA23C0"/>
    <w:rPr>
      <w:b/>
      <w:bCs/>
    </w:rPr>
  </w:style>
  <w:style w:type="character" w:customStyle="1" w:styleId="OnderwerpvanopmerkingChar">
    <w:name w:val="Onderwerp van opmerking Char"/>
    <w:basedOn w:val="TekstopmerkingChar"/>
    <w:link w:val="Onderwerpvanopmerking"/>
    <w:uiPriority w:val="99"/>
    <w:semiHidden/>
    <w:rsid w:val="00CA23C0"/>
    <w:rPr>
      <w:b/>
      <w:bCs/>
      <w:sz w:val="20"/>
      <w:szCs w:val="20"/>
    </w:rPr>
  </w:style>
  <w:style w:type="paragraph" w:styleId="Titel">
    <w:name w:val="Title"/>
    <w:basedOn w:val="Standaard"/>
    <w:next w:val="Standaard"/>
    <w:link w:val="TitelChar"/>
    <w:uiPriority w:val="10"/>
    <w:qFormat/>
    <w:rsid w:val="00720D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0DB2"/>
    <w:rPr>
      <w:rFonts w:asciiTheme="majorHAnsi" w:eastAsiaTheme="majorEastAsia" w:hAnsiTheme="majorHAnsi" w:cstheme="majorBidi"/>
      <w:spacing w:val="-10"/>
      <w:kern w:val="28"/>
      <w:sz w:val="56"/>
      <w:szCs w:val="56"/>
    </w:rPr>
  </w:style>
  <w:style w:type="paragraph" w:customStyle="1" w:styleId="commentcontentpara">
    <w:name w:val="commentcontentpara"/>
    <w:basedOn w:val="Standaard"/>
    <w:rsid w:val="00EB4A8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6548">
      <w:bodyDiv w:val="1"/>
      <w:marLeft w:val="0"/>
      <w:marRight w:val="0"/>
      <w:marTop w:val="0"/>
      <w:marBottom w:val="0"/>
      <w:divBdr>
        <w:top w:val="none" w:sz="0" w:space="0" w:color="auto"/>
        <w:left w:val="none" w:sz="0" w:space="0" w:color="auto"/>
        <w:bottom w:val="none" w:sz="0" w:space="0" w:color="auto"/>
        <w:right w:val="none" w:sz="0" w:space="0" w:color="auto"/>
      </w:divBdr>
    </w:div>
    <w:div w:id="101384740">
      <w:bodyDiv w:val="1"/>
      <w:marLeft w:val="0"/>
      <w:marRight w:val="0"/>
      <w:marTop w:val="0"/>
      <w:marBottom w:val="0"/>
      <w:divBdr>
        <w:top w:val="none" w:sz="0" w:space="0" w:color="auto"/>
        <w:left w:val="none" w:sz="0" w:space="0" w:color="auto"/>
        <w:bottom w:val="none" w:sz="0" w:space="0" w:color="auto"/>
        <w:right w:val="none" w:sz="0" w:space="0" w:color="auto"/>
      </w:divBdr>
    </w:div>
    <w:div w:id="138961510">
      <w:bodyDiv w:val="1"/>
      <w:marLeft w:val="0"/>
      <w:marRight w:val="0"/>
      <w:marTop w:val="0"/>
      <w:marBottom w:val="0"/>
      <w:divBdr>
        <w:top w:val="none" w:sz="0" w:space="0" w:color="auto"/>
        <w:left w:val="none" w:sz="0" w:space="0" w:color="auto"/>
        <w:bottom w:val="none" w:sz="0" w:space="0" w:color="auto"/>
        <w:right w:val="none" w:sz="0" w:space="0" w:color="auto"/>
      </w:divBdr>
    </w:div>
    <w:div w:id="175850270">
      <w:bodyDiv w:val="1"/>
      <w:marLeft w:val="0"/>
      <w:marRight w:val="0"/>
      <w:marTop w:val="0"/>
      <w:marBottom w:val="0"/>
      <w:divBdr>
        <w:top w:val="none" w:sz="0" w:space="0" w:color="auto"/>
        <w:left w:val="none" w:sz="0" w:space="0" w:color="auto"/>
        <w:bottom w:val="none" w:sz="0" w:space="0" w:color="auto"/>
        <w:right w:val="none" w:sz="0" w:space="0" w:color="auto"/>
      </w:divBdr>
    </w:div>
    <w:div w:id="188765420">
      <w:bodyDiv w:val="1"/>
      <w:marLeft w:val="0"/>
      <w:marRight w:val="0"/>
      <w:marTop w:val="0"/>
      <w:marBottom w:val="0"/>
      <w:divBdr>
        <w:top w:val="none" w:sz="0" w:space="0" w:color="auto"/>
        <w:left w:val="none" w:sz="0" w:space="0" w:color="auto"/>
        <w:bottom w:val="none" w:sz="0" w:space="0" w:color="auto"/>
        <w:right w:val="none" w:sz="0" w:space="0" w:color="auto"/>
      </w:divBdr>
    </w:div>
    <w:div w:id="225648958">
      <w:bodyDiv w:val="1"/>
      <w:marLeft w:val="0"/>
      <w:marRight w:val="0"/>
      <w:marTop w:val="0"/>
      <w:marBottom w:val="0"/>
      <w:divBdr>
        <w:top w:val="none" w:sz="0" w:space="0" w:color="auto"/>
        <w:left w:val="none" w:sz="0" w:space="0" w:color="auto"/>
        <w:bottom w:val="none" w:sz="0" w:space="0" w:color="auto"/>
        <w:right w:val="none" w:sz="0" w:space="0" w:color="auto"/>
      </w:divBdr>
    </w:div>
    <w:div w:id="230314985">
      <w:bodyDiv w:val="1"/>
      <w:marLeft w:val="0"/>
      <w:marRight w:val="0"/>
      <w:marTop w:val="0"/>
      <w:marBottom w:val="0"/>
      <w:divBdr>
        <w:top w:val="none" w:sz="0" w:space="0" w:color="auto"/>
        <w:left w:val="none" w:sz="0" w:space="0" w:color="auto"/>
        <w:bottom w:val="none" w:sz="0" w:space="0" w:color="auto"/>
        <w:right w:val="none" w:sz="0" w:space="0" w:color="auto"/>
      </w:divBdr>
    </w:div>
    <w:div w:id="239366292">
      <w:bodyDiv w:val="1"/>
      <w:marLeft w:val="0"/>
      <w:marRight w:val="0"/>
      <w:marTop w:val="0"/>
      <w:marBottom w:val="0"/>
      <w:divBdr>
        <w:top w:val="none" w:sz="0" w:space="0" w:color="auto"/>
        <w:left w:val="none" w:sz="0" w:space="0" w:color="auto"/>
        <w:bottom w:val="none" w:sz="0" w:space="0" w:color="auto"/>
        <w:right w:val="none" w:sz="0" w:space="0" w:color="auto"/>
      </w:divBdr>
    </w:div>
    <w:div w:id="260452042">
      <w:bodyDiv w:val="1"/>
      <w:marLeft w:val="0"/>
      <w:marRight w:val="0"/>
      <w:marTop w:val="0"/>
      <w:marBottom w:val="0"/>
      <w:divBdr>
        <w:top w:val="none" w:sz="0" w:space="0" w:color="auto"/>
        <w:left w:val="none" w:sz="0" w:space="0" w:color="auto"/>
        <w:bottom w:val="none" w:sz="0" w:space="0" w:color="auto"/>
        <w:right w:val="none" w:sz="0" w:space="0" w:color="auto"/>
      </w:divBdr>
    </w:div>
    <w:div w:id="265577125">
      <w:bodyDiv w:val="1"/>
      <w:marLeft w:val="0"/>
      <w:marRight w:val="0"/>
      <w:marTop w:val="0"/>
      <w:marBottom w:val="0"/>
      <w:divBdr>
        <w:top w:val="none" w:sz="0" w:space="0" w:color="auto"/>
        <w:left w:val="none" w:sz="0" w:space="0" w:color="auto"/>
        <w:bottom w:val="none" w:sz="0" w:space="0" w:color="auto"/>
        <w:right w:val="none" w:sz="0" w:space="0" w:color="auto"/>
      </w:divBdr>
    </w:div>
    <w:div w:id="273749097">
      <w:bodyDiv w:val="1"/>
      <w:marLeft w:val="0"/>
      <w:marRight w:val="0"/>
      <w:marTop w:val="0"/>
      <w:marBottom w:val="0"/>
      <w:divBdr>
        <w:top w:val="none" w:sz="0" w:space="0" w:color="auto"/>
        <w:left w:val="none" w:sz="0" w:space="0" w:color="auto"/>
        <w:bottom w:val="none" w:sz="0" w:space="0" w:color="auto"/>
        <w:right w:val="none" w:sz="0" w:space="0" w:color="auto"/>
      </w:divBdr>
    </w:div>
    <w:div w:id="278807401">
      <w:bodyDiv w:val="1"/>
      <w:marLeft w:val="0"/>
      <w:marRight w:val="0"/>
      <w:marTop w:val="0"/>
      <w:marBottom w:val="0"/>
      <w:divBdr>
        <w:top w:val="none" w:sz="0" w:space="0" w:color="auto"/>
        <w:left w:val="none" w:sz="0" w:space="0" w:color="auto"/>
        <w:bottom w:val="none" w:sz="0" w:space="0" w:color="auto"/>
        <w:right w:val="none" w:sz="0" w:space="0" w:color="auto"/>
      </w:divBdr>
    </w:div>
    <w:div w:id="308049221">
      <w:bodyDiv w:val="1"/>
      <w:marLeft w:val="0"/>
      <w:marRight w:val="0"/>
      <w:marTop w:val="0"/>
      <w:marBottom w:val="0"/>
      <w:divBdr>
        <w:top w:val="none" w:sz="0" w:space="0" w:color="auto"/>
        <w:left w:val="none" w:sz="0" w:space="0" w:color="auto"/>
        <w:bottom w:val="none" w:sz="0" w:space="0" w:color="auto"/>
        <w:right w:val="none" w:sz="0" w:space="0" w:color="auto"/>
      </w:divBdr>
    </w:div>
    <w:div w:id="313266282">
      <w:bodyDiv w:val="1"/>
      <w:marLeft w:val="0"/>
      <w:marRight w:val="0"/>
      <w:marTop w:val="0"/>
      <w:marBottom w:val="0"/>
      <w:divBdr>
        <w:top w:val="none" w:sz="0" w:space="0" w:color="auto"/>
        <w:left w:val="none" w:sz="0" w:space="0" w:color="auto"/>
        <w:bottom w:val="none" w:sz="0" w:space="0" w:color="auto"/>
        <w:right w:val="none" w:sz="0" w:space="0" w:color="auto"/>
      </w:divBdr>
    </w:div>
    <w:div w:id="332339087">
      <w:bodyDiv w:val="1"/>
      <w:marLeft w:val="0"/>
      <w:marRight w:val="0"/>
      <w:marTop w:val="0"/>
      <w:marBottom w:val="0"/>
      <w:divBdr>
        <w:top w:val="none" w:sz="0" w:space="0" w:color="auto"/>
        <w:left w:val="none" w:sz="0" w:space="0" w:color="auto"/>
        <w:bottom w:val="none" w:sz="0" w:space="0" w:color="auto"/>
        <w:right w:val="none" w:sz="0" w:space="0" w:color="auto"/>
      </w:divBdr>
    </w:div>
    <w:div w:id="372311540">
      <w:bodyDiv w:val="1"/>
      <w:marLeft w:val="0"/>
      <w:marRight w:val="0"/>
      <w:marTop w:val="0"/>
      <w:marBottom w:val="0"/>
      <w:divBdr>
        <w:top w:val="none" w:sz="0" w:space="0" w:color="auto"/>
        <w:left w:val="none" w:sz="0" w:space="0" w:color="auto"/>
        <w:bottom w:val="none" w:sz="0" w:space="0" w:color="auto"/>
        <w:right w:val="none" w:sz="0" w:space="0" w:color="auto"/>
      </w:divBdr>
    </w:div>
    <w:div w:id="400103640">
      <w:bodyDiv w:val="1"/>
      <w:marLeft w:val="0"/>
      <w:marRight w:val="0"/>
      <w:marTop w:val="0"/>
      <w:marBottom w:val="0"/>
      <w:divBdr>
        <w:top w:val="none" w:sz="0" w:space="0" w:color="auto"/>
        <w:left w:val="none" w:sz="0" w:space="0" w:color="auto"/>
        <w:bottom w:val="none" w:sz="0" w:space="0" w:color="auto"/>
        <w:right w:val="none" w:sz="0" w:space="0" w:color="auto"/>
      </w:divBdr>
    </w:div>
    <w:div w:id="414791061">
      <w:bodyDiv w:val="1"/>
      <w:marLeft w:val="0"/>
      <w:marRight w:val="0"/>
      <w:marTop w:val="0"/>
      <w:marBottom w:val="0"/>
      <w:divBdr>
        <w:top w:val="none" w:sz="0" w:space="0" w:color="auto"/>
        <w:left w:val="none" w:sz="0" w:space="0" w:color="auto"/>
        <w:bottom w:val="none" w:sz="0" w:space="0" w:color="auto"/>
        <w:right w:val="none" w:sz="0" w:space="0" w:color="auto"/>
      </w:divBdr>
    </w:div>
    <w:div w:id="422606172">
      <w:bodyDiv w:val="1"/>
      <w:marLeft w:val="0"/>
      <w:marRight w:val="0"/>
      <w:marTop w:val="0"/>
      <w:marBottom w:val="0"/>
      <w:divBdr>
        <w:top w:val="none" w:sz="0" w:space="0" w:color="auto"/>
        <w:left w:val="none" w:sz="0" w:space="0" w:color="auto"/>
        <w:bottom w:val="none" w:sz="0" w:space="0" w:color="auto"/>
        <w:right w:val="none" w:sz="0" w:space="0" w:color="auto"/>
      </w:divBdr>
      <w:divsChild>
        <w:div w:id="515770719">
          <w:marLeft w:val="0"/>
          <w:marRight w:val="0"/>
          <w:marTop w:val="0"/>
          <w:marBottom w:val="0"/>
          <w:divBdr>
            <w:top w:val="none" w:sz="0" w:space="0" w:color="auto"/>
            <w:left w:val="none" w:sz="0" w:space="0" w:color="auto"/>
            <w:bottom w:val="none" w:sz="0" w:space="0" w:color="auto"/>
            <w:right w:val="none" w:sz="0" w:space="0" w:color="auto"/>
          </w:divBdr>
          <w:divsChild>
            <w:div w:id="94254621">
              <w:marLeft w:val="0"/>
              <w:marRight w:val="0"/>
              <w:marTop w:val="0"/>
              <w:marBottom w:val="0"/>
              <w:divBdr>
                <w:top w:val="none" w:sz="0" w:space="0" w:color="auto"/>
                <w:left w:val="none" w:sz="0" w:space="0" w:color="auto"/>
                <w:bottom w:val="none" w:sz="0" w:space="0" w:color="auto"/>
                <w:right w:val="none" w:sz="0" w:space="0" w:color="auto"/>
              </w:divBdr>
            </w:div>
            <w:div w:id="130438858">
              <w:marLeft w:val="0"/>
              <w:marRight w:val="0"/>
              <w:marTop w:val="0"/>
              <w:marBottom w:val="0"/>
              <w:divBdr>
                <w:top w:val="none" w:sz="0" w:space="0" w:color="auto"/>
                <w:left w:val="none" w:sz="0" w:space="0" w:color="auto"/>
                <w:bottom w:val="none" w:sz="0" w:space="0" w:color="auto"/>
                <w:right w:val="none" w:sz="0" w:space="0" w:color="auto"/>
              </w:divBdr>
            </w:div>
            <w:div w:id="424612328">
              <w:marLeft w:val="0"/>
              <w:marRight w:val="0"/>
              <w:marTop w:val="0"/>
              <w:marBottom w:val="0"/>
              <w:divBdr>
                <w:top w:val="none" w:sz="0" w:space="0" w:color="auto"/>
                <w:left w:val="none" w:sz="0" w:space="0" w:color="auto"/>
                <w:bottom w:val="none" w:sz="0" w:space="0" w:color="auto"/>
                <w:right w:val="none" w:sz="0" w:space="0" w:color="auto"/>
              </w:divBdr>
            </w:div>
          </w:divsChild>
        </w:div>
        <w:div w:id="1195265073">
          <w:marLeft w:val="0"/>
          <w:marRight w:val="0"/>
          <w:marTop w:val="0"/>
          <w:marBottom w:val="0"/>
          <w:divBdr>
            <w:top w:val="none" w:sz="0" w:space="0" w:color="auto"/>
            <w:left w:val="none" w:sz="0" w:space="0" w:color="auto"/>
            <w:bottom w:val="none" w:sz="0" w:space="0" w:color="auto"/>
            <w:right w:val="none" w:sz="0" w:space="0" w:color="auto"/>
          </w:divBdr>
          <w:divsChild>
            <w:div w:id="283580396">
              <w:marLeft w:val="0"/>
              <w:marRight w:val="0"/>
              <w:marTop w:val="0"/>
              <w:marBottom w:val="0"/>
              <w:divBdr>
                <w:top w:val="none" w:sz="0" w:space="0" w:color="auto"/>
                <w:left w:val="none" w:sz="0" w:space="0" w:color="auto"/>
                <w:bottom w:val="none" w:sz="0" w:space="0" w:color="auto"/>
                <w:right w:val="none" w:sz="0" w:space="0" w:color="auto"/>
              </w:divBdr>
            </w:div>
            <w:div w:id="1348478745">
              <w:marLeft w:val="0"/>
              <w:marRight w:val="0"/>
              <w:marTop w:val="0"/>
              <w:marBottom w:val="0"/>
              <w:divBdr>
                <w:top w:val="none" w:sz="0" w:space="0" w:color="auto"/>
                <w:left w:val="none" w:sz="0" w:space="0" w:color="auto"/>
                <w:bottom w:val="none" w:sz="0" w:space="0" w:color="auto"/>
                <w:right w:val="none" w:sz="0" w:space="0" w:color="auto"/>
              </w:divBdr>
            </w:div>
            <w:div w:id="2107841393">
              <w:marLeft w:val="0"/>
              <w:marRight w:val="0"/>
              <w:marTop w:val="0"/>
              <w:marBottom w:val="0"/>
              <w:divBdr>
                <w:top w:val="none" w:sz="0" w:space="0" w:color="auto"/>
                <w:left w:val="none" w:sz="0" w:space="0" w:color="auto"/>
                <w:bottom w:val="none" w:sz="0" w:space="0" w:color="auto"/>
                <w:right w:val="none" w:sz="0" w:space="0" w:color="auto"/>
              </w:divBdr>
            </w:div>
          </w:divsChild>
        </w:div>
        <w:div w:id="1472098026">
          <w:marLeft w:val="0"/>
          <w:marRight w:val="0"/>
          <w:marTop w:val="0"/>
          <w:marBottom w:val="0"/>
          <w:divBdr>
            <w:top w:val="none" w:sz="0" w:space="0" w:color="auto"/>
            <w:left w:val="none" w:sz="0" w:space="0" w:color="auto"/>
            <w:bottom w:val="none" w:sz="0" w:space="0" w:color="auto"/>
            <w:right w:val="none" w:sz="0" w:space="0" w:color="auto"/>
          </w:divBdr>
          <w:divsChild>
            <w:div w:id="72434071">
              <w:marLeft w:val="0"/>
              <w:marRight w:val="0"/>
              <w:marTop w:val="0"/>
              <w:marBottom w:val="0"/>
              <w:divBdr>
                <w:top w:val="none" w:sz="0" w:space="0" w:color="auto"/>
                <w:left w:val="none" w:sz="0" w:space="0" w:color="auto"/>
                <w:bottom w:val="none" w:sz="0" w:space="0" w:color="auto"/>
                <w:right w:val="none" w:sz="0" w:space="0" w:color="auto"/>
              </w:divBdr>
            </w:div>
            <w:div w:id="470900129">
              <w:marLeft w:val="0"/>
              <w:marRight w:val="0"/>
              <w:marTop w:val="0"/>
              <w:marBottom w:val="0"/>
              <w:divBdr>
                <w:top w:val="none" w:sz="0" w:space="0" w:color="auto"/>
                <w:left w:val="none" w:sz="0" w:space="0" w:color="auto"/>
                <w:bottom w:val="none" w:sz="0" w:space="0" w:color="auto"/>
                <w:right w:val="none" w:sz="0" w:space="0" w:color="auto"/>
              </w:divBdr>
            </w:div>
            <w:div w:id="693724909">
              <w:marLeft w:val="0"/>
              <w:marRight w:val="0"/>
              <w:marTop w:val="0"/>
              <w:marBottom w:val="0"/>
              <w:divBdr>
                <w:top w:val="none" w:sz="0" w:space="0" w:color="auto"/>
                <w:left w:val="none" w:sz="0" w:space="0" w:color="auto"/>
                <w:bottom w:val="none" w:sz="0" w:space="0" w:color="auto"/>
                <w:right w:val="none" w:sz="0" w:space="0" w:color="auto"/>
              </w:divBdr>
            </w:div>
            <w:div w:id="1176725028">
              <w:marLeft w:val="0"/>
              <w:marRight w:val="0"/>
              <w:marTop w:val="0"/>
              <w:marBottom w:val="0"/>
              <w:divBdr>
                <w:top w:val="none" w:sz="0" w:space="0" w:color="auto"/>
                <w:left w:val="none" w:sz="0" w:space="0" w:color="auto"/>
                <w:bottom w:val="none" w:sz="0" w:space="0" w:color="auto"/>
                <w:right w:val="none" w:sz="0" w:space="0" w:color="auto"/>
              </w:divBdr>
            </w:div>
          </w:divsChild>
        </w:div>
        <w:div w:id="2084986076">
          <w:marLeft w:val="0"/>
          <w:marRight w:val="0"/>
          <w:marTop w:val="0"/>
          <w:marBottom w:val="0"/>
          <w:divBdr>
            <w:top w:val="none" w:sz="0" w:space="0" w:color="auto"/>
            <w:left w:val="none" w:sz="0" w:space="0" w:color="auto"/>
            <w:bottom w:val="none" w:sz="0" w:space="0" w:color="auto"/>
            <w:right w:val="none" w:sz="0" w:space="0" w:color="auto"/>
          </w:divBdr>
          <w:divsChild>
            <w:div w:id="475225203">
              <w:marLeft w:val="0"/>
              <w:marRight w:val="0"/>
              <w:marTop w:val="0"/>
              <w:marBottom w:val="0"/>
              <w:divBdr>
                <w:top w:val="none" w:sz="0" w:space="0" w:color="auto"/>
                <w:left w:val="none" w:sz="0" w:space="0" w:color="auto"/>
                <w:bottom w:val="none" w:sz="0" w:space="0" w:color="auto"/>
                <w:right w:val="none" w:sz="0" w:space="0" w:color="auto"/>
              </w:divBdr>
            </w:div>
            <w:div w:id="13003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79047">
      <w:bodyDiv w:val="1"/>
      <w:marLeft w:val="0"/>
      <w:marRight w:val="0"/>
      <w:marTop w:val="0"/>
      <w:marBottom w:val="0"/>
      <w:divBdr>
        <w:top w:val="none" w:sz="0" w:space="0" w:color="auto"/>
        <w:left w:val="none" w:sz="0" w:space="0" w:color="auto"/>
        <w:bottom w:val="none" w:sz="0" w:space="0" w:color="auto"/>
        <w:right w:val="none" w:sz="0" w:space="0" w:color="auto"/>
      </w:divBdr>
    </w:div>
    <w:div w:id="454328061">
      <w:bodyDiv w:val="1"/>
      <w:marLeft w:val="0"/>
      <w:marRight w:val="0"/>
      <w:marTop w:val="0"/>
      <w:marBottom w:val="0"/>
      <w:divBdr>
        <w:top w:val="none" w:sz="0" w:space="0" w:color="auto"/>
        <w:left w:val="none" w:sz="0" w:space="0" w:color="auto"/>
        <w:bottom w:val="none" w:sz="0" w:space="0" w:color="auto"/>
        <w:right w:val="none" w:sz="0" w:space="0" w:color="auto"/>
      </w:divBdr>
    </w:div>
    <w:div w:id="507863867">
      <w:bodyDiv w:val="1"/>
      <w:marLeft w:val="0"/>
      <w:marRight w:val="0"/>
      <w:marTop w:val="0"/>
      <w:marBottom w:val="0"/>
      <w:divBdr>
        <w:top w:val="none" w:sz="0" w:space="0" w:color="auto"/>
        <w:left w:val="none" w:sz="0" w:space="0" w:color="auto"/>
        <w:bottom w:val="none" w:sz="0" w:space="0" w:color="auto"/>
        <w:right w:val="none" w:sz="0" w:space="0" w:color="auto"/>
      </w:divBdr>
    </w:div>
    <w:div w:id="512961225">
      <w:bodyDiv w:val="1"/>
      <w:marLeft w:val="0"/>
      <w:marRight w:val="0"/>
      <w:marTop w:val="0"/>
      <w:marBottom w:val="0"/>
      <w:divBdr>
        <w:top w:val="none" w:sz="0" w:space="0" w:color="auto"/>
        <w:left w:val="none" w:sz="0" w:space="0" w:color="auto"/>
        <w:bottom w:val="none" w:sz="0" w:space="0" w:color="auto"/>
        <w:right w:val="none" w:sz="0" w:space="0" w:color="auto"/>
      </w:divBdr>
    </w:div>
    <w:div w:id="534385949">
      <w:bodyDiv w:val="1"/>
      <w:marLeft w:val="0"/>
      <w:marRight w:val="0"/>
      <w:marTop w:val="0"/>
      <w:marBottom w:val="0"/>
      <w:divBdr>
        <w:top w:val="none" w:sz="0" w:space="0" w:color="auto"/>
        <w:left w:val="none" w:sz="0" w:space="0" w:color="auto"/>
        <w:bottom w:val="none" w:sz="0" w:space="0" w:color="auto"/>
        <w:right w:val="none" w:sz="0" w:space="0" w:color="auto"/>
      </w:divBdr>
    </w:div>
    <w:div w:id="567154674">
      <w:bodyDiv w:val="1"/>
      <w:marLeft w:val="0"/>
      <w:marRight w:val="0"/>
      <w:marTop w:val="0"/>
      <w:marBottom w:val="0"/>
      <w:divBdr>
        <w:top w:val="none" w:sz="0" w:space="0" w:color="auto"/>
        <w:left w:val="none" w:sz="0" w:space="0" w:color="auto"/>
        <w:bottom w:val="none" w:sz="0" w:space="0" w:color="auto"/>
        <w:right w:val="none" w:sz="0" w:space="0" w:color="auto"/>
      </w:divBdr>
    </w:div>
    <w:div w:id="579288392">
      <w:bodyDiv w:val="1"/>
      <w:marLeft w:val="0"/>
      <w:marRight w:val="0"/>
      <w:marTop w:val="0"/>
      <w:marBottom w:val="0"/>
      <w:divBdr>
        <w:top w:val="none" w:sz="0" w:space="0" w:color="auto"/>
        <w:left w:val="none" w:sz="0" w:space="0" w:color="auto"/>
        <w:bottom w:val="none" w:sz="0" w:space="0" w:color="auto"/>
        <w:right w:val="none" w:sz="0" w:space="0" w:color="auto"/>
      </w:divBdr>
    </w:div>
    <w:div w:id="588196667">
      <w:bodyDiv w:val="1"/>
      <w:marLeft w:val="0"/>
      <w:marRight w:val="0"/>
      <w:marTop w:val="0"/>
      <w:marBottom w:val="0"/>
      <w:divBdr>
        <w:top w:val="none" w:sz="0" w:space="0" w:color="auto"/>
        <w:left w:val="none" w:sz="0" w:space="0" w:color="auto"/>
        <w:bottom w:val="none" w:sz="0" w:space="0" w:color="auto"/>
        <w:right w:val="none" w:sz="0" w:space="0" w:color="auto"/>
      </w:divBdr>
    </w:div>
    <w:div w:id="616564714">
      <w:bodyDiv w:val="1"/>
      <w:marLeft w:val="0"/>
      <w:marRight w:val="0"/>
      <w:marTop w:val="0"/>
      <w:marBottom w:val="0"/>
      <w:divBdr>
        <w:top w:val="none" w:sz="0" w:space="0" w:color="auto"/>
        <w:left w:val="none" w:sz="0" w:space="0" w:color="auto"/>
        <w:bottom w:val="none" w:sz="0" w:space="0" w:color="auto"/>
        <w:right w:val="none" w:sz="0" w:space="0" w:color="auto"/>
      </w:divBdr>
    </w:div>
    <w:div w:id="687222921">
      <w:bodyDiv w:val="1"/>
      <w:marLeft w:val="0"/>
      <w:marRight w:val="0"/>
      <w:marTop w:val="0"/>
      <w:marBottom w:val="0"/>
      <w:divBdr>
        <w:top w:val="none" w:sz="0" w:space="0" w:color="auto"/>
        <w:left w:val="none" w:sz="0" w:space="0" w:color="auto"/>
        <w:bottom w:val="none" w:sz="0" w:space="0" w:color="auto"/>
        <w:right w:val="none" w:sz="0" w:space="0" w:color="auto"/>
      </w:divBdr>
    </w:div>
    <w:div w:id="718209951">
      <w:bodyDiv w:val="1"/>
      <w:marLeft w:val="0"/>
      <w:marRight w:val="0"/>
      <w:marTop w:val="0"/>
      <w:marBottom w:val="0"/>
      <w:divBdr>
        <w:top w:val="none" w:sz="0" w:space="0" w:color="auto"/>
        <w:left w:val="none" w:sz="0" w:space="0" w:color="auto"/>
        <w:bottom w:val="none" w:sz="0" w:space="0" w:color="auto"/>
        <w:right w:val="none" w:sz="0" w:space="0" w:color="auto"/>
      </w:divBdr>
      <w:divsChild>
        <w:div w:id="468547260">
          <w:marLeft w:val="0"/>
          <w:marRight w:val="0"/>
          <w:marTop w:val="0"/>
          <w:marBottom w:val="0"/>
          <w:divBdr>
            <w:top w:val="none" w:sz="0" w:space="0" w:color="auto"/>
            <w:left w:val="none" w:sz="0" w:space="0" w:color="auto"/>
            <w:bottom w:val="none" w:sz="0" w:space="0" w:color="auto"/>
            <w:right w:val="none" w:sz="0" w:space="0" w:color="auto"/>
          </w:divBdr>
        </w:div>
        <w:div w:id="515851734">
          <w:marLeft w:val="0"/>
          <w:marRight w:val="0"/>
          <w:marTop w:val="0"/>
          <w:marBottom w:val="0"/>
          <w:divBdr>
            <w:top w:val="none" w:sz="0" w:space="0" w:color="auto"/>
            <w:left w:val="none" w:sz="0" w:space="0" w:color="auto"/>
            <w:bottom w:val="none" w:sz="0" w:space="0" w:color="auto"/>
            <w:right w:val="none" w:sz="0" w:space="0" w:color="auto"/>
          </w:divBdr>
        </w:div>
        <w:div w:id="544802144">
          <w:marLeft w:val="0"/>
          <w:marRight w:val="0"/>
          <w:marTop w:val="0"/>
          <w:marBottom w:val="0"/>
          <w:divBdr>
            <w:top w:val="none" w:sz="0" w:space="0" w:color="auto"/>
            <w:left w:val="none" w:sz="0" w:space="0" w:color="auto"/>
            <w:bottom w:val="none" w:sz="0" w:space="0" w:color="auto"/>
            <w:right w:val="none" w:sz="0" w:space="0" w:color="auto"/>
          </w:divBdr>
        </w:div>
        <w:div w:id="582105097">
          <w:marLeft w:val="0"/>
          <w:marRight w:val="0"/>
          <w:marTop w:val="0"/>
          <w:marBottom w:val="0"/>
          <w:divBdr>
            <w:top w:val="none" w:sz="0" w:space="0" w:color="auto"/>
            <w:left w:val="none" w:sz="0" w:space="0" w:color="auto"/>
            <w:bottom w:val="none" w:sz="0" w:space="0" w:color="auto"/>
            <w:right w:val="none" w:sz="0" w:space="0" w:color="auto"/>
          </w:divBdr>
        </w:div>
        <w:div w:id="668948446">
          <w:marLeft w:val="0"/>
          <w:marRight w:val="0"/>
          <w:marTop w:val="0"/>
          <w:marBottom w:val="0"/>
          <w:divBdr>
            <w:top w:val="none" w:sz="0" w:space="0" w:color="auto"/>
            <w:left w:val="none" w:sz="0" w:space="0" w:color="auto"/>
            <w:bottom w:val="none" w:sz="0" w:space="0" w:color="auto"/>
            <w:right w:val="none" w:sz="0" w:space="0" w:color="auto"/>
          </w:divBdr>
        </w:div>
        <w:div w:id="783771965">
          <w:marLeft w:val="0"/>
          <w:marRight w:val="0"/>
          <w:marTop w:val="0"/>
          <w:marBottom w:val="0"/>
          <w:divBdr>
            <w:top w:val="none" w:sz="0" w:space="0" w:color="auto"/>
            <w:left w:val="none" w:sz="0" w:space="0" w:color="auto"/>
            <w:bottom w:val="none" w:sz="0" w:space="0" w:color="auto"/>
            <w:right w:val="none" w:sz="0" w:space="0" w:color="auto"/>
          </w:divBdr>
        </w:div>
        <w:div w:id="885919269">
          <w:marLeft w:val="0"/>
          <w:marRight w:val="0"/>
          <w:marTop w:val="0"/>
          <w:marBottom w:val="0"/>
          <w:divBdr>
            <w:top w:val="none" w:sz="0" w:space="0" w:color="auto"/>
            <w:left w:val="none" w:sz="0" w:space="0" w:color="auto"/>
            <w:bottom w:val="none" w:sz="0" w:space="0" w:color="auto"/>
            <w:right w:val="none" w:sz="0" w:space="0" w:color="auto"/>
          </w:divBdr>
        </w:div>
        <w:div w:id="923999793">
          <w:marLeft w:val="0"/>
          <w:marRight w:val="0"/>
          <w:marTop w:val="0"/>
          <w:marBottom w:val="0"/>
          <w:divBdr>
            <w:top w:val="none" w:sz="0" w:space="0" w:color="auto"/>
            <w:left w:val="none" w:sz="0" w:space="0" w:color="auto"/>
            <w:bottom w:val="none" w:sz="0" w:space="0" w:color="auto"/>
            <w:right w:val="none" w:sz="0" w:space="0" w:color="auto"/>
          </w:divBdr>
        </w:div>
        <w:div w:id="1073890183">
          <w:marLeft w:val="0"/>
          <w:marRight w:val="0"/>
          <w:marTop w:val="0"/>
          <w:marBottom w:val="0"/>
          <w:divBdr>
            <w:top w:val="none" w:sz="0" w:space="0" w:color="auto"/>
            <w:left w:val="none" w:sz="0" w:space="0" w:color="auto"/>
            <w:bottom w:val="none" w:sz="0" w:space="0" w:color="auto"/>
            <w:right w:val="none" w:sz="0" w:space="0" w:color="auto"/>
          </w:divBdr>
        </w:div>
        <w:div w:id="1237130072">
          <w:marLeft w:val="0"/>
          <w:marRight w:val="0"/>
          <w:marTop w:val="0"/>
          <w:marBottom w:val="0"/>
          <w:divBdr>
            <w:top w:val="none" w:sz="0" w:space="0" w:color="auto"/>
            <w:left w:val="none" w:sz="0" w:space="0" w:color="auto"/>
            <w:bottom w:val="none" w:sz="0" w:space="0" w:color="auto"/>
            <w:right w:val="none" w:sz="0" w:space="0" w:color="auto"/>
          </w:divBdr>
        </w:div>
        <w:div w:id="1362631718">
          <w:marLeft w:val="0"/>
          <w:marRight w:val="0"/>
          <w:marTop w:val="0"/>
          <w:marBottom w:val="0"/>
          <w:divBdr>
            <w:top w:val="none" w:sz="0" w:space="0" w:color="auto"/>
            <w:left w:val="none" w:sz="0" w:space="0" w:color="auto"/>
            <w:bottom w:val="none" w:sz="0" w:space="0" w:color="auto"/>
            <w:right w:val="none" w:sz="0" w:space="0" w:color="auto"/>
          </w:divBdr>
        </w:div>
        <w:div w:id="1440099569">
          <w:marLeft w:val="0"/>
          <w:marRight w:val="0"/>
          <w:marTop w:val="0"/>
          <w:marBottom w:val="0"/>
          <w:divBdr>
            <w:top w:val="none" w:sz="0" w:space="0" w:color="auto"/>
            <w:left w:val="none" w:sz="0" w:space="0" w:color="auto"/>
            <w:bottom w:val="none" w:sz="0" w:space="0" w:color="auto"/>
            <w:right w:val="none" w:sz="0" w:space="0" w:color="auto"/>
          </w:divBdr>
        </w:div>
        <w:div w:id="1609854388">
          <w:marLeft w:val="0"/>
          <w:marRight w:val="0"/>
          <w:marTop w:val="0"/>
          <w:marBottom w:val="0"/>
          <w:divBdr>
            <w:top w:val="none" w:sz="0" w:space="0" w:color="auto"/>
            <w:left w:val="none" w:sz="0" w:space="0" w:color="auto"/>
            <w:bottom w:val="none" w:sz="0" w:space="0" w:color="auto"/>
            <w:right w:val="none" w:sz="0" w:space="0" w:color="auto"/>
          </w:divBdr>
        </w:div>
        <w:div w:id="1663502534">
          <w:marLeft w:val="0"/>
          <w:marRight w:val="0"/>
          <w:marTop w:val="0"/>
          <w:marBottom w:val="0"/>
          <w:divBdr>
            <w:top w:val="none" w:sz="0" w:space="0" w:color="auto"/>
            <w:left w:val="none" w:sz="0" w:space="0" w:color="auto"/>
            <w:bottom w:val="none" w:sz="0" w:space="0" w:color="auto"/>
            <w:right w:val="none" w:sz="0" w:space="0" w:color="auto"/>
          </w:divBdr>
        </w:div>
        <w:div w:id="1897005384">
          <w:marLeft w:val="0"/>
          <w:marRight w:val="0"/>
          <w:marTop w:val="0"/>
          <w:marBottom w:val="0"/>
          <w:divBdr>
            <w:top w:val="none" w:sz="0" w:space="0" w:color="auto"/>
            <w:left w:val="none" w:sz="0" w:space="0" w:color="auto"/>
            <w:bottom w:val="none" w:sz="0" w:space="0" w:color="auto"/>
            <w:right w:val="none" w:sz="0" w:space="0" w:color="auto"/>
          </w:divBdr>
        </w:div>
      </w:divsChild>
    </w:div>
    <w:div w:id="723719732">
      <w:bodyDiv w:val="1"/>
      <w:marLeft w:val="0"/>
      <w:marRight w:val="0"/>
      <w:marTop w:val="0"/>
      <w:marBottom w:val="0"/>
      <w:divBdr>
        <w:top w:val="none" w:sz="0" w:space="0" w:color="auto"/>
        <w:left w:val="none" w:sz="0" w:space="0" w:color="auto"/>
        <w:bottom w:val="none" w:sz="0" w:space="0" w:color="auto"/>
        <w:right w:val="none" w:sz="0" w:space="0" w:color="auto"/>
      </w:divBdr>
    </w:div>
    <w:div w:id="784730928">
      <w:bodyDiv w:val="1"/>
      <w:marLeft w:val="0"/>
      <w:marRight w:val="0"/>
      <w:marTop w:val="0"/>
      <w:marBottom w:val="0"/>
      <w:divBdr>
        <w:top w:val="none" w:sz="0" w:space="0" w:color="auto"/>
        <w:left w:val="none" w:sz="0" w:space="0" w:color="auto"/>
        <w:bottom w:val="none" w:sz="0" w:space="0" w:color="auto"/>
        <w:right w:val="none" w:sz="0" w:space="0" w:color="auto"/>
      </w:divBdr>
    </w:div>
    <w:div w:id="802389552">
      <w:bodyDiv w:val="1"/>
      <w:marLeft w:val="0"/>
      <w:marRight w:val="0"/>
      <w:marTop w:val="0"/>
      <w:marBottom w:val="0"/>
      <w:divBdr>
        <w:top w:val="none" w:sz="0" w:space="0" w:color="auto"/>
        <w:left w:val="none" w:sz="0" w:space="0" w:color="auto"/>
        <w:bottom w:val="none" w:sz="0" w:space="0" w:color="auto"/>
        <w:right w:val="none" w:sz="0" w:space="0" w:color="auto"/>
      </w:divBdr>
    </w:div>
    <w:div w:id="816841690">
      <w:bodyDiv w:val="1"/>
      <w:marLeft w:val="0"/>
      <w:marRight w:val="0"/>
      <w:marTop w:val="0"/>
      <w:marBottom w:val="0"/>
      <w:divBdr>
        <w:top w:val="none" w:sz="0" w:space="0" w:color="auto"/>
        <w:left w:val="none" w:sz="0" w:space="0" w:color="auto"/>
        <w:bottom w:val="none" w:sz="0" w:space="0" w:color="auto"/>
        <w:right w:val="none" w:sz="0" w:space="0" w:color="auto"/>
      </w:divBdr>
    </w:div>
    <w:div w:id="825783674">
      <w:bodyDiv w:val="1"/>
      <w:marLeft w:val="0"/>
      <w:marRight w:val="0"/>
      <w:marTop w:val="0"/>
      <w:marBottom w:val="0"/>
      <w:divBdr>
        <w:top w:val="none" w:sz="0" w:space="0" w:color="auto"/>
        <w:left w:val="none" w:sz="0" w:space="0" w:color="auto"/>
        <w:bottom w:val="none" w:sz="0" w:space="0" w:color="auto"/>
        <w:right w:val="none" w:sz="0" w:space="0" w:color="auto"/>
      </w:divBdr>
      <w:divsChild>
        <w:div w:id="305281866">
          <w:marLeft w:val="0"/>
          <w:marRight w:val="0"/>
          <w:marTop w:val="0"/>
          <w:marBottom w:val="0"/>
          <w:divBdr>
            <w:top w:val="none" w:sz="0" w:space="0" w:color="auto"/>
            <w:left w:val="none" w:sz="0" w:space="0" w:color="auto"/>
            <w:bottom w:val="none" w:sz="0" w:space="0" w:color="auto"/>
            <w:right w:val="none" w:sz="0" w:space="0" w:color="auto"/>
          </w:divBdr>
        </w:div>
      </w:divsChild>
    </w:div>
    <w:div w:id="836115675">
      <w:bodyDiv w:val="1"/>
      <w:marLeft w:val="0"/>
      <w:marRight w:val="0"/>
      <w:marTop w:val="0"/>
      <w:marBottom w:val="0"/>
      <w:divBdr>
        <w:top w:val="none" w:sz="0" w:space="0" w:color="auto"/>
        <w:left w:val="none" w:sz="0" w:space="0" w:color="auto"/>
        <w:bottom w:val="none" w:sz="0" w:space="0" w:color="auto"/>
        <w:right w:val="none" w:sz="0" w:space="0" w:color="auto"/>
      </w:divBdr>
    </w:div>
    <w:div w:id="837647523">
      <w:bodyDiv w:val="1"/>
      <w:marLeft w:val="0"/>
      <w:marRight w:val="0"/>
      <w:marTop w:val="0"/>
      <w:marBottom w:val="0"/>
      <w:divBdr>
        <w:top w:val="none" w:sz="0" w:space="0" w:color="auto"/>
        <w:left w:val="none" w:sz="0" w:space="0" w:color="auto"/>
        <w:bottom w:val="none" w:sz="0" w:space="0" w:color="auto"/>
        <w:right w:val="none" w:sz="0" w:space="0" w:color="auto"/>
      </w:divBdr>
    </w:div>
    <w:div w:id="842935454">
      <w:bodyDiv w:val="1"/>
      <w:marLeft w:val="0"/>
      <w:marRight w:val="0"/>
      <w:marTop w:val="0"/>
      <w:marBottom w:val="0"/>
      <w:divBdr>
        <w:top w:val="none" w:sz="0" w:space="0" w:color="auto"/>
        <w:left w:val="none" w:sz="0" w:space="0" w:color="auto"/>
        <w:bottom w:val="none" w:sz="0" w:space="0" w:color="auto"/>
        <w:right w:val="none" w:sz="0" w:space="0" w:color="auto"/>
      </w:divBdr>
    </w:div>
    <w:div w:id="851450743">
      <w:bodyDiv w:val="1"/>
      <w:marLeft w:val="0"/>
      <w:marRight w:val="0"/>
      <w:marTop w:val="0"/>
      <w:marBottom w:val="0"/>
      <w:divBdr>
        <w:top w:val="none" w:sz="0" w:space="0" w:color="auto"/>
        <w:left w:val="none" w:sz="0" w:space="0" w:color="auto"/>
        <w:bottom w:val="none" w:sz="0" w:space="0" w:color="auto"/>
        <w:right w:val="none" w:sz="0" w:space="0" w:color="auto"/>
      </w:divBdr>
    </w:div>
    <w:div w:id="896936299">
      <w:bodyDiv w:val="1"/>
      <w:marLeft w:val="0"/>
      <w:marRight w:val="0"/>
      <w:marTop w:val="0"/>
      <w:marBottom w:val="0"/>
      <w:divBdr>
        <w:top w:val="none" w:sz="0" w:space="0" w:color="auto"/>
        <w:left w:val="none" w:sz="0" w:space="0" w:color="auto"/>
        <w:bottom w:val="none" w:sz="0" w:space="0" w:color="auto"/>
        <w:right w:val="none" w:sz="0" w:space="0" w:color="auto"/>
      </w:divBdr>
    </w:div>
    <w:div w:id="905724406">
      <w:bodyDiv w:val="1"/>
      <w:marLeft w:val="0"/>
      <w:marRight w:val="0"/>
      <w:marTop w:val="0"/>
      <w:marBottom w:val="0"/>
      <w:divBdr>
        <w:top w:val="none" w:sz="0" w:space="0" w:color="auto"/>
        <w:left w:val="none" w:sz="0" w:space="0" w:color="auto"/>
        <w:bottom w:val="none" w:sz="0" w:space="0" w:color="auto"/>
        <w:right w:val="none" w:sz="0" w:space="0" w:color="auto"/>
      </w:divBdr>
    </w:div>
    <w:div w:id="935400818">
      <w:bodyDiv w:val="1"/>
      <w:marLeft w:val="0"/>
      <w:marRight w:val="0"/>
      <w:marTop w:val="0"/>
      <w:marBottom w:val="0"/>
      <w:divBdr>
        <w:top w:val="none" w:sz="0" w:space="0" w:color="auto"/>
        <w:left w:val="none" w:sz="0" w:space="0" w:color="auto"/>
        <w:bottom w:val="none" w:sz="0" w:space="0" w:color="auto"/>
        <w:right w:val="none" w:sz="0" w:space="0" w:color="auto"/>
      </w:divBdr>
    </w:div>
    <w:div w:id="958073654">
      <w:bodyDiv w:val="1"/>
      <w:marLeft w:val="0"/>
      <w:marRight w:val="0"/>
      <w:marTop w:val="0"/>
      <w:marBottom w:val="0"/>
      <w:divBdr>
        <w:top w:val="none" w:sz="0" w:space="0" w:color="auto"/>
        <w:left w:val="none" w:sz="0" w:space="0" w:color="auto"/>
        <w:bottom w:val="none" w:sz="0" w:space="0" w:color="auto"/>
        <w:right w:val="none" w:sz="0" w:space="0" w:color="auto"/>
      </w:divBdr>
    </w:div>
    <w:div w:id="983899048">
      <w:bodyDiv w:val="1"/>
      <w:marLeft w:val="0"/>
      <w:marRight w:val="0"/>
      <w:marTop w:val="0"/>
      <w:marBottom w:val="0"/>
      <w:divBdr>
        <w:top w:val="none" w:sz="0" w:space="0" w:color="auto"/>
        <w:left w:val="none" w:sz="0" w:space="0" w:color="auto"/>
        <w:bottom w:val="none" w:sz="0" w:space="0" w:color="auto"/>
        <w:right w:val="none" w:sz="0" w:space="0" w:color="auto"/>
      </w:divBdr>
    </w:div>
    <w:div w:id="992828040">
      <w:bodyDiv w:val="1"/>
      <w:marLeft w:val="0"/>
      <w:marRight w:val="0"/>
      <w:marTop w:val="0"/>
      <w:marBottom w:val="0"/>
      <w:divBdr>
        <w:top w:val="none" w:sz="0" w:space="0" w:color="auto"/>
        <w:left w:val="none" w:sz="0" w:space="0" w:color="auto"/>
        <w:bottom w:val="none" w:sz="0" w:space="0" w:color="auto"/>
        <w:right w:val="none" w:sz="0" w:space="0" w:color="auto"/>
      </w:divBdr>
    </w:div>
    <w:div w:id="1007055048">
      <w:bodyDiv w:val="1"/>
      <w:marLeft w:val="0"/>
      <w:marRight w:val="0"/>
      <w:marTop w:val="0"/>
      <w:marBottom w:val="0"/>
      <w:divBdr>
        <w:top w:val="none" w:sz="0" w:space="0" w:color="auto"/>
        <w:left w:val="none" w:sz="0" w:space="0" w:color="auto"/>
        <w:bottom w:val="none" w:sz="0" w:space="0" w:color="auto"/>
        <w:right w:val="none" w:sz="0" w:space="0" w:color="auto"/>
      </w:divBdr>
    </w:div>
    <w:div w:id="1014378351">
      <w:bodyDiv w:val="1"/>
      <w:marLeft w:val="0"/>
      <w:marRight w:val="0"/>
      <w:marTop w:val="0"/>
      <w:marBottom w:val="0"/>
      <w:divBdr>
        <w:top w:val="none" w:sz="0" w:space="0" w:color="auto"/>
        <w:left w:val="none" w:sz="0" w:space="0" w:color="auto"/>
        <w:bottom w:val="none" w:sz="0" w:space="0" w:color="auto"/>
        <w:right w:val="none" w:sz="0" w:space="0" w:color="auto"/>
      </w:divBdr>
    </w:div>
    <w:div w:id="1018966774">
      <w:bodyDiv w:val="1"/>
      <w:marLeft w:val="0"/>
      <w:marRight w:val="0"/>
      <w:marTop w:val="0"/>
      <w:marBottom w:val="0"/>
      <w:divBdr>
        <w:top w:val="none" w:sz="0" w:space="0" w:color="auto"/>
        <w:left w:val="none" w:sz="0" w:space="0" w:color="auto"/>
        <w:bottom w:val="none" w:sz="0" w:space="0" w:color="auto"/>
        <w:right w:val="none" w:sz="0" w:space="0" w:color="auto"/>
      </w:divBdr>
    </w:div>
    <w:div w:id="1022702146">
      <w:bodyDiv w:val="1"/>
      <w:marLeft w:val="0"/>
      <w:marRight w:val="0"/>
      <w:marTop w:val="0"/>
      <w:marBottom w:val="0"/>
      <w:divBdr>
        <w:top w:val="none" w:sz="0" w:space="0" w:color="auto"/>
        <w:left w:val="none" w:sz="0" w:space="0" w:color="auto"/>
        <w:bottom w:val="none" w:sz="0" w:space="0" w:color="auto"/>
        <w:right w:val="none" w:sz="0" w:space="0" w:color="auto"/>
      </w:divBdr>
    </w:div>
    <w:div w:id="1024089985">
      <w:bodyDiv w:val="1"/>
      <w:marLeft w:val="0"/>
      <w:marRight w:val="0"/>
      <w:marTop w:val="0"/>
      <w:marBottom w:val="0"/>
      <w:divBdr>
        <w:top w:val="none" w:sz="0" w:space="0" w:color="auto"/>
        <w:left w:val="none" w:sz="0" w:space="0" w:color="auto"/>
        <w:bottom w:val="none" w:sz="0" w:space="0" w:color="auto"/>
        <w:right w:val="none" w:sz="0" w:space="0" w:color="auto"/>
      </w:divBdr>
    </w:div>
    <w:div w:id="1038048092">
      <w:bodyDiv w:val="1"/>
      <w:marLeft w:val="0"/>
      <w:marRight w:val="0"/>
      <w:marTop w:val="0"/>
      <w:marBottom w:val="0"/>
      <w:divBdr>
        <w:top w:val="none" w:sz="0" w:space="0" w:color="auto"/>
        <w:left w:val="none" w:sz="0" w:space="0" w:color="auto"/>
        <w:bottom w:val="none" w:sz="0" w:space="0" w:color="auto"/>
        <w:right w:val="none" w:sz="0" w:space="0" w:color="auto"/>
      </w:divBdr>
    </w:div>
    <w:div w:id="1056709904">
      <w:bodyDiv w:val="1"/>
      <w:marLeft w:val="0"/>
      <w:marRight w:val="0"/>
      <w:marTop w:val="0"/>
      <w:marBottom w:val="0"/>
      <w:divBdr>
        <w:top w:val="none" w:sz="0" w:space="0" w:color="auto"/>
        <w:left w:val="none" w:sz="0" w:space="0" w:color="auto"/>
        <w:bottom w:val="none" w:sz="0" w:space="0" w:color="auto"/>
        <w:right w:val="none" w:sz="0" w:space="0" w:color="auto"/>
      </w:divBdr>
    </w:div>
    <w:div w:id="1058164662">
      <w:bodyDiv w:val="1"/>
      <w:marLeft w:val="0"/>
      <w:marRight w:val="0"/>
      <w:marTop w:val="0"/>
      <w:marBottom w:val="0"/>
      <w:divBdr>
        <w:top w:val="none" w:sz="0" w:space="0" w:color="auto"/>
        <w:left w:val="none" w:sz="0" w:space="0" w:color="auto"/>
        <w:bottom w:val="none" w:sz="0" w:space="0" w:color="auto"/>
        <w:right w:val="none" w:sz="0" w:space="0" w:color="auto"/>
      </w:divBdr>
    </w:div>
    <w:div w:id="1094588291">
      <w:bodyDiv w:val="1"/>
      <w:marLeft w:val="0"/>
      <w:marRight w:val="0"/>
      <w:marTop w:val="0"/>
      <w:marBottom w:val="0"/>
      <w:divBdr>
        <w:top w:val="none" w:sz="0" w:space="0" w:color="auto"/>
        <w:left w:val="none" w:sz="0" w:space="0" w:color="auto"/>
        <w:bottom w:val="none" w:sz="0" w:space="0" w:color="auto"/>
        <w:right w:val="none" w:sz="0" w:space="0" w:color="auto"/>
      </w:divBdr>
    </w:div>
    <w:div w:id="1111362131">
      <w:bodyDiv w:val="1"/>
      <w:marLeft w:val="0"/>
      <w:marRight w:val="0"/>
      <w:marTop w:val="0"/>
      <w:marBottom w:val="0"/>
      <w:divBdr>
        <w:top w:val="none" w:sz="0" w:space="0" w:color="auto"/>
        <w:left w:val="none" w:sz="0" w:space="0" w:color="auto"/>
        <w:bottom w:val="none" w:sz="0" w:space="0" w:color="auto"/>
        <w:right w:val="none" w:sz="0" w:space="0" w:color="auto"/>
      </w:divBdr>
    </w:div>
    <w:div w:id="1123764825">
      <w:bodyDiv w:val="1"/>
      <w:marLeft w:val="0"/>
      <w:marRight w:val="0"/>
      <w:marTop w:val="0"/>
      <w:marBottom w:val="0"/>
      <w:divBdr>
        <w:top w:val="none" w:sz="0" w:space="0" w:color="auto"/>
        <w:left w:val="none" w:sz="0" w:space="0" w:color="auto"/>
        <w:bottom w:val="none" w:sz="0" w:space="0" w:color="auto"/>
        <w:right w:val="none" w:sz="0" w:space="0" w:color="auto"/>
      </w:divBdr>
    </w:div>
    <w:div w:id="1127940244">
      <w:bodyDiv w:val="1"/>
      <w:marLeft w:val="0"/>
      <w:marRight w:val="0"/>
      <w:marTop w:val="0"/>
      <w:marBottom w:val="0"/>
      <w:divBdr>
        <w:top w:val="none" w:sz="0" w:space="0" w:color="auto"/>
        <w:left w:val="none" w:sz="0" w:space="0" w:color="auto"/>
        <w:bottom w:val="none" w:sz="0" w:space="0" w:color="auto"/>
        <w:right w:val="none" w:sz="0" w:space="0" w:color="auto"/>
      </w:divBdr>
    </w:div>
    <w:div w:id="1143697660">
      <w:bodyDiv w:val="1"/>
      <w:marLeft w:val="0"/>
      <w:marRight w:val="0"/>
      <w:marTop w:val="0"/>
      <w:marBottom w:val="0"/>
      <w:divBdr>
        <w:top w:val="none" w:sz="0" w:space="0" w:color="auto"/>
        <w:left w:val="none" w:sz="0" w:space="0" w:color="auto"/>
        <w:bottom w:val="none" w:sz="0" w:space="0" w:color="auto"/>
        <w:right w:val="none" w:sz="0" w:space="0" w:color="auto"/>
      </w:divBdr>
    </w:div>
    <w:div w:id="1193420636">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196385559">
      <w:bodyDiv w:val="1"/>
      <w:marLeft w:val="0"/>
      <w:marRight w:val="0"/>
      <w:marTop w:val="0"/>
      <w:marBottom w:val="0"/>
      <w:divBdr>
        <w:top w:val="none" w:sz="0" w:space="0" w:color="auto"/>
        <w:left w:val="none" w:sz="0" w:space="0" w:color="auto"/>
        <w:bottom w:val="none" w:sz="0" w:space="0" w:color="auto"/>
        <w:right w:val="none" w:sz="0" w:space="0" w:color="auto"/>
      </w:divBdr>
    </w:div>
    <w:div w:id="1215123519">
      <w:bodyDiv w:val="1"/>
      <w:marLeft w:val="0"/>
      <w:marRight w:val="0"/>
      <w:marTop w:val="0"/>
      <w:marBottom w:val="0"/>
      <w:divBdr>
        <w:top w:val="none" w:sz="0" w:space="0" w:color="auto"/>
        <w:left w:val="none" w:sz="0" w:space="0" w:color="auto"/>
        <w:bottom w:val="none" w:sz="0" w:space="0" w:color="auto"/>
        <w:right w:val="none" w:sz="0" w:space="0" w:color="auto"/>
      </w:divBdr>
    </w:div>
    <w:div w:id="1266380055">
      <w:bodyDiv w:val="1"/>
      <w:marLeft w:val="0"/>
      <w:marRight w:val="0"/>
      <w:marTop w:val="0"/>
      <w:marBottom w:val="0"/>
      <w:divBdr>
        <w:top w:val="none" w:sz="0" w:space="0" w:color="auto"/>
        <w:left w:val="none" w:sz="0" w:space="0" w:color="auto"/>
        <w:bottom w:val="none" w:sz="0" w:space="0" w:color="auto"/>
        <w:right w:val="none" w:sz="0" w:space="0" w:color="auto"/>
      </w:divBdr>
    </w:div>
    <w:div w:id="1288194669">
      <w:bodyDiv w:val="1"/>
      <w:marLeft w:val="0"/>
      <w:marRight w:val="0"/>
      <w:marTop w:val="0"/>
      <w:marBottom w:val="0"/>
      <w:divBdr>
        <w:top w:val="none" w:sz="0" w:space="0" w:color="auto"/>
        <w:left w:val="none" w:sz="0" w:space="0" w:color="auto"/>
        <w:bottom w:val="none" w:sz="0" w:space="0" w:color="auto"/>
        <w:right w:val="none" w:sz="0" w:space="0" w:color="auto"/>
      </w:divBdr>
    </w:div>
    <w:div w:id="1301767659">
      <w:bodyDiv w:val="1"/>
      <w:marLeft w:val="0"/>
      <w:marRight w:val="0"/>
      <w:marTop w:val="0"/>
      <w:marBottom w:val="0"/>
      <w:divBdr>
        <w:top w:val="none" w:sz="0" w:space="0" w:color="auto"/>
        <w:left w:val="none" w:sz="0" w:space="0" w:color="auto"/>
        <w:bottom w:val="none" w:sz="0" w:space="0" w:color="auto"/>
        <w:right w:val="none" w:sz="0" w:space="0" w:color="auto"/>
      </w:divBdr>
    </w:div>
    <w:div w:id="1321347433">
      <w:bodyDiv w:val="1"/>
      <w:marLeft w:val="0"/>
      <w:marRight w:val="0"/>
      <w:marTop w:val="0"/>
      <w:marBottom w:val="0"/>
      <w:divBdr>
        <w:top w:val="none" w:sz="0" w:space="0" w:color="auto"/>
        <w:left w:val="none" w:sz="0" w:space="0" w:color="auto"/>
        <w:bottom w:val="none" w:sz="0" w:space="0" w:color="auto"/>
        <w:right w:val="none" w:sz="0" w:space="0" w:color="auto"/>
      </w:divBdr>
    </w:div>
    <w:div w:id="1371145326">
      <w:bodyDiv w:val="1"/>
      <w:marLeft w:val="0"/>
      <w:marRight w:val="0"/>
      <w:marTop w:val="0"/>
      <w:marBottom w:val="0"/>
      <w:divBdr>
        <w:top w:val="none" w:sz="0" w:space="0" w:color="auto"/>
        <w:left w:val="none" w:sz="0" w:space="0" w:color="auto"/>
        <w:bottom w:val="none" w:sz="0" w:space="0" w:color="auto"/>
        <w:right w:val="none" w:sz="0" w:space="0" w:color="auto"/>
      </w:divBdr>
    </w:div>
    <w:div w:id="1381515153">
      <w:bodyDiv w:val="1"/>
      <w:marLeft w:val="0"/>
      <w:marRight w:val="0"/>
      <w:marTop w:val="0"/>
      <w:marBottom w:val="0"/>
      <w:divBdr>
        <w:top w:val="none" w:sz="0" w:space="0" w:color="auto"/>
        <w:left w:val="none" w:sz="0" w:space="0" w:color="auto"/>
        <w:bottom w:val="none" w:sz="0" w:space="0" w:color="auto"/>
        <w:right w:val="none" w:sz="0" w:space="0" w:color="auto"/>
      </w:divBdr>
    </w:div>
    <w:div w:id="1381632165">
      <w:bodyDiv w:val="1"/>
      <w:marLeft w:val="0"/>
      <w:marRight w:val="0"/>
      <w:marTop w:val="0"/>
      <w:marBottom w:val="0"/>
      <w:divBdr>
        <w:top w:val="none" w:sz="0" w:space="0" w:color="auto"/>
        <w:left w:val="none" w:sz="0" w:space="0" w:color="auto"/>
        <w:bottom w:val="none" w:sz="0" w:space="0" w:color="auto"/>
        <w:right w:val="none" w:sz="0" w:space="0" w:color="auto"/>
      </w:divBdr>
    </w:div>
    <w:div w:id="1403678500">
      <w:bodyDiv w:val="1"/>
      <w:marLeft w:val="0"/>
      <w:marRight w:val="0"/>
      <w:marTop w:val="0"/>
      <w:marBottom w:val="0"/>
      <w:divBdr>
        <w:top w:val="none" w:sz="0" w:space="0" w:color="auto"/>
        <w:left w:val="none" w:sz="0" w:space="0" w:color="auto"/>
        <w:bottom w:val="none" w:sz="0" w:space="0" w:color="auto"/>
        <w:right w:val="none" w:sz="0" w:space="0" w:color="auto"/>
      </w:divBdr>
    </w:div>
    <w:div w:id="1416628440">
      <w:bodyDiv w:val="1"/>
      <w:marLeft w:val="0"/>
      <w:marRight w:val="0"/>
      <w:marTop w:val="0"/>
      <w:marBottom w:val="0"/>
      <w:divBdr>
        <w:top w:val="none" w:sz="0" w:space="0" w:color="auto"/>
        <w:left w:val="none" w:sz="0" w:space="0" w:color="auto"/>
        <w:bottom w:val="none" w:sz="0" w:space="0" w:color="auto"/>
        <w:right w:val="none" w:sz="0" w:space="0" w:color="auto"/>
      </w:divBdr>
    </w:div>
    <w:div w:id="1453281540">
      <w:bodyDiv w:val="1"/>
      <w:marLeft w:val="0"/>
      <w:marRight w:val="0"/>
      <w:marTop w:val="0"/>
      <w:marBottom w:val="0"/>
      <w:divBdr>
        <w:top w:val="none" w:sz="0" w:space="0" w:color="auto"/>
        <w:left w:val="none" w:sz="0" w:space="0" w:color="auto"/>
        <w:bottom w:val="none" w:sz="0" w:space="0" w:color="auto"/>
        <w:right w:val="none" w:sz="0" w:space="0" w:color="auto"/>
      </w:divBdr>
    </w:div>
    <w:div w:id="1485468008">
      <w:bodyDiv w:val="1"/>
      <w:marLeft w:val="0"/>
      <w:marRight w:val="0"/>
      <w:marTop w:val="0"/>
      <w:marBottom w:val="0"/>
      <w:divBdr>
        <w:top w:val="none" w:sz="0" w:space="0" w:color="auto"/>
        <w:left w:val="none" w:sz="0" w:space="0" w:color="auto"/>
        <w:bottom w:val="none" w:sz="0" w:space="0" w:color="auto"/>
        <w:right w:val="none" w:sz="0" w:space="0" w:color="auto"/>
      </w:divBdr>
    </w:div>
    <w:div w:id="1522861685">
      <w:bodyDiv w:val="1"/>
      <w:marLeft w:val="0"/>
      <w:marRight w:val="0"/>
      <w:marTop w:val="0"/>
      <w:marBottom w:val="0"/>
      <w:divBdr>
        <w:top w:val="none" w:sz="0" w:space="0" w:color="auto"/>
        <w:left w:val="none" w:sz="0" w:space="0" w:color="auto"/>
        <w:bottom w:val="none" w:sz="0" w:space="0" w:color="auto"/>
        <w:right w:val="none" w:sz="0" w:space="0" w:color="auto"/>
      </w:divBdr>
    </w:div>
    <w:div w:id="1528062943">
      <w:bodyDiv w:val="1"/>
      <w:marLeft w:val="0"/>
      <w:marRight w:val="0"/>
      <w:marTop w:val="0"/>
      <w:marBottom w:val="0"/>
      <w:divBdr>
        <w:top w:val="none" w:sz="0" w:space="0" w:color="auto"/>
        <w:left w:val="none" w:sz="0" w:space="0" w:color="auto"/>
        <w:bottom w:val="none" w:sz="0" w:space="0" w:color="auto"/>
        <w:right w:val="none" w:sz="0" w:space="0" w:color="auto"/>
      </w:divBdr>
    </w:div>
    <w:div w:id="1539970641">
      <w:bodyDiv w:val="1"/>
      <w:marLeft w:val="0"/>
      <w:marRight w:val="0"/>
      <w:marTop w:val="0"/>
      <w:marBottom w:val="0"/>
      <w:divBdr>
        <w:top w:val="none" w:sz="0" w:space="0" w:color="auto"/>
        <w:left w:val="none" w:sz="0" w:space="0" w:color="auto"/>
        <w:bottom w:val="none" w:sz="0" w:space="0" w:color="auto"/>
        <w:right w:val="none" w:sz="0" w:space="0" w:color="auto"/>
      </w:divBdr>
    </w:div>
    <w:div w:id="1548637748">
      <w:bodyDiv w:val="1"/>
      <w:marLeft w:val="0"/>
      <w:marRight w:val="0"/>
      <w:marTop w:val="0"/>
      <w:marBottom w:val="0"/>
      <w:divBdr>
        <w:top w:val="none" w:sz="0" w:space="0" w:color="auto"/>
        <w:left w:val="none" w:sz="0" w:space="0" w:color="auto"/>
        <w:bottom w:val="none" w:sz="0" w:space="0" w:color="auto"/>
        <w:right w:val="none" w:sz="0" w:space="0" w:color="auto"/>
      </w:divBdr>
    </w:div>
    <w:div w:id="1549142930">
      <w:bodyDiv w:val="1"/>
      <w:marLeft w:val="0"/>
      <w:marRight w:val="0"/>
      <w:marTop w:val="0"/>
      <w:marBottom w:val="0"/>
      <w:divBdr>
        <w:top w:val="none" w:sz="0" w:space="0" w:color="auto"/>
        <w:left w:val="none" w:sz="0" w:space="0" w:color="auto"/>
        <w:bottom w:val="none" w:sz="0" w:space="0" w:color="auto"/>
        <w:right w:val="none" w:sz="0" w:space="0" w:color="auto"/>
      </w:divBdr>
    </w:div>
    <w:div w:id="1562255436">
      <w:bodyDiv w:val="1"/>
      <w:marLeft w:val="0"/>
      <w:marRight w:val="0"/>
      <w:marTop w:val="0"/>
      <w:marBottom w:val="0"/>
      <w:divBdr>
        <w:top w:val="none" w:sz="0" w:space="0" w:color="auto"/>
        <w:left w:val="none" w:sz="0" w:space="0" w:color="auto"/>
        <w:bottom w:val="none" w:sz="0" w:space="0" w:color="auto"/>
        <w:right w:val="none" w:sz="0" w:space="0" w:color="auto"/>
      </w:divBdr>
    </w:div>
    <w:div w:id="1562324195">
      <w:bodyDiv w:val="1"/>
      <w:marLeft w:val="0"/>
      <w:marRight w:val="0"/>
      <w:marTop w:val="0"/>
      <w:marBottom w:val="0"/>
      <w:divBdr>
        <w:top w:val="none" w:sz="0" w:space="0" w:color="auto"/>
        <w:left w:val="none" w:sz="0" w:space="0" w:color="auto"/>
        <w:bottom w:val="none" w:sz="0" w:space="0" w:color="auto"/>
        <w:right w:val="none" w:sz="0" w:space="0" w:color="auto"/>
      </w:divBdr>
    </w:div>
    <w:div w:id="1566987414">
      <w:bodyDiv w:val="1"/>
      <w:marLeft w:val="0"/>
      <w:marRight w:val="0"/>
      <w:marTop w:val="0"/>
      <w:marBottom w:val="0"/>
      <w:divBdr>
        <w:top w:val="none" w:sz="0" w:space="0" w:color="auto"/>
        <w:left w:val="none" w:sz="0" w:space="0" w:color="auto"/>
        <w:bottom w:val="none" w:sz="0" w:space="0" w:color="auto"/>
        <w:right w:val="none" w:sz="0" w:space="0" w:color="auto"/>
      </w:divBdr>
    </w:div>
    <w:div w:id="1576015368">
      <w:bodyDiv w:val="1"/>
      <w:marLeft w:val="0"/>
      <w:marRight w:val="0"/>
      <w:marTop w:val="0"/>
      <w:marBottom w:val="0"/>
      <w:divBdr>
        <w:top w:val="none" w:sz="0" w:space="0" w:color="auto"/>
        <w:left w:val="none" w:sz="0" w:space="0" w:color="auto"/>
        <w:bottom w:val="none" w:sz="0" w:space="0" w:color="auto"/>
        <w:right w:val="none" w:sz="0" w:space="0" w:color="auto"/>
      </w:divBdr>
    </w:div>
    <w:div w:id="1637951138">
      <w:bodyDiv w:val="1"/>
      <w:marLeft w:val="0"/>
      <w:marRight w:val="0"/>
      <w:marTop w:val="0"/>
      <w:marBottom w:val="0"/>
      <w:divBdr>
        <w:top w:val="none" w:sz="0" w:space="0" w:color="auto"/>
        <w:left w:val="none" w:sz="0" w:space="0" w:color="auto"/>
        <w:bottom w:val="none" w:sz="0" w:space="0" w:color="auto"/>
        <w:right w:val="none" w:sz="0" w:space="0" w:color="auto"/>
      </w:divBdr>
    </w:div>
    <w:div w:id="1660309389">
      <w:bodyDiv w:val="1"/>
      <w:marLeft w:val="0"/>
      <w:marRight w:val="0"/>
      <w:marTop w:val="0"/>
      <w:marBottom w:val="0"/>
      <w:divBdr>
        <w:top w:val="none" w:sz="0" w:space="0" w:color="auto"/>
        <w:left w:val="none" w:sz="0" w:space="0" w:color="auto"/>
        <w:bottom w:val="none" w:sz="0" w:space="0" w:color="auto"/>
        <w:right w:val="none" w:sz="0" w:space="0" w:color="auto"/>
      </w:divBdr>
    </w:div>
    <w:div w:id="1660617512">
      <w:bodyDiv w:val="1"/>
      <w:marLeft w:val="0"/>
      <w:marRight w:val="0"/>
      <w:marTop w:val="0"/>
      <w:marBottom w:val="0"/>
      <w:divBdr>
        <w:top w:val="none" w:sz="0" w:space="0" w:color="auto"/>
        <w:left w:val="none" w:sz="0" w:space="0" w:color="auto"/>
        <w:bottom w:val="none" w:sz="0" w:space="0" w:color="auto"/>
        <w:right w:val="none" w:sz="0" w:space="0" w:color="auto"/>
      </w:divBdr>
    </w:div>
    <w:div w:id="1678770467">
      <w:bodyDiv w:val="1"/>
      <w:marLeft w:val="0"/>
      <w:marRight w:val="0"/>
      <w:marTop w:val="0"/>
      <w:marBottom w:val="0"/>
      <w:divBdr>
        <w:top w:val="none" w:sz="0" w:space="0" w:color="auto"/>
        <w:left w:val="none" w:sz="0" w:space="0" w:color="auto"/>
        <w:bottom w:val="none" w:sz="0" w:space="0" w:color="auto"/>
        <w:right w:val="none" w:sz="0" w:space="0" w:color="auto"/>
      </w:divBdr>
    </w:div>
    <w:div w:id="1724520105">
      <w:bodyDiv w:val="1"/>
      <w:marLeft w:val="0"/>
      <w:marRight w:val="0"/>
      <w:marTop w:val="0"/>
      <w:marBottom w:val="0"/>
      <w:divBdr>
        <w:top w:val="none" w:sz="0" w:space="0" w:color="auto"/>
        <w:left w:val="none" w:sz="0" w:space="0" w:color="auto"/>
        <w:bottom w:val="none" w:sz="0" w:space="0" w:color="auto"/>
        <w:right w:val="none" w:sz="0" w:space="0" w:color="auto"/>
      </w:divBdr>
    </w:div>
    <w:div w:id="1732921324">
      <w:bodyDiv w:val="1"/>
      <w:marLeft w:val="0"/>
      <w:marRight w:val="0"/>
      <w:marTop w:val="0"/>
      <w:marBottom w:val="0"/>
      <w:divBdr>
        <w:top w:val="none" w:sz="0" w:space="0" w:color="auto"/>
        <w:left w:val="none" w:sz="0" w:space="0" w:color="auto"/>
        <w:bottom w:val="none" w:sz="0" w:space="0" w:color="auto"/>
        <w:right w:val="none" w:sz="0" w:space="0" w:color="auto"/>
      </w:divBdr>
    </w:div>
    <w:div w:id="1733428418">
      <w:bodyDiv w:val="1"/>
      <w:marLeft w:val="0"/>
      <w:marRight w:val="0"/>
      <w:marTop w:val="0"/>
      <w:marBottom w:val="0"/>
      <w:divBdr>
        <w:top w:val="none" w:sz="0" w:space="0" w:color="auto"/>
        <w:left w:val="none" w:sz="0" w:space="0" w:color="auto"/>
        <w:bottom w:val="none" w:sz="0" w:space="0" w:color="auto"/>
        <w:right w:val="none" w:sz="0" w:space="0" w:color="auto"/>
      </w:divBdr>
    </w:div>
    <w:div w:id="1733888344">
      <w:bodyDiv w:val="1"/>
      <w:marLeft w:val="0"/>
      <w:marRight w:val="0"/>
      <w:marTop w:val="0"/>
      <w:marBottom w:val="0"/>
      <w:divBdr>
        <w:top w:val="none" w:sz="0" w:space="0" w:color="auto"/>
        <w:left w:val="none" w:sz="0" w:space="0" w:color="auto"/>
        <w:bottom w:val="none" w:sz="0" w:space="0" w:color="auto"/>
        <w:right w:val="none" w:sz="0" w:space="0" w:color="auto"/>
      </w:divBdr>
    </w:div>
    <w:div w:id="1735816072">
      <w:bodyDiv w:val="1"/>
      <w:marLeft w:val="0"/>
      <w:marRight w:val="0"/>
      <w:marTop w:val="0"/>
      <w:marBottom w:val="0"/>
      <w:divBdr>
        <w:top w:val="none" w:sz="0" w:space="0" w:color="auto"/>
        <w:left w:val="none" w:sz="0" w:space="0" w:color="auto"/>
        <w:bottom w:val="none" w:sz="0" w:space="0" w:color="auto"/>
        <w:right w:val="none" w:sz="0" w:space="0" w:color="auto"/>
      </w:divBdr>
    </w:div>
    <w:div w:id="1741052705">
      <w:bodyDiv w:val="1"/>
      <w:marLeft w:val="0"/>
      <w:marRight w:val="0"/>
      <w:marTop w:val="0"/>
      <w:marBottom w:val="0"/>
      <w:divBdr>
        <w:top w:val="none" w:sz="0" w:space="0" w:color="auto"/>
        <w:left w:val="none" w:sz="0" w:space="0" w:color="auto"/>
        <w:bottom w:val="none" w:sz="0" w:space="0" w:color="auto"/>
        <w:right w:val="none" w:sz="0" w:space="0" w:color="auto"/>
      </w:divBdr>
    </w:div>
    <w:div w:id="1746603911">
      <w:bodyDiv w:val="1"/>
      <w:marLeft w:val="0"/>
      <w:marRight w:val="0"/>
      <w:marTop w:val="0"/>
      <w:marBottom w:val="0"/>
      <w:divBdr>
        <w:top w:val="none" w:sz="0" w:space="0" w:color="auto"/>
        <w:left w:val="none" w:sz="0" w:space="0" w:color="auto"/>
        <w:bottom w:val="none" w:sz="0" w:space="0" w:color="auto"/>
        <w:right w:val="none" w:sz="0" w:space="0" w:color="auto"/>
      </w:divBdr>
    </w:div>
    <w:div w:id="1752312791">
      <w:bodyDiv w:val="1"/>
      <w:marLeft w:val="0"/>
      <w:marRight w:val="0"/>
      <w:marTop w:val="0"/>
      <w:marBottom w:val="0"/>
      <w:divBdr>
        <w:top w:val="none" w:sz="0" w:space="0" w:color="auto"/>
        <w:left w:val="none" w:sz="0" w:space="0" w:color="auto"/>
        <w:bottom w:val="none" w:sz="0" w:space="0" w:color="auto"/>
        <w:right w:val="none" w:sz="0" w:space="0" w:color="auto"/>
      </w:divBdr>
    </w:div>
    <w:div w:id="1753040856">
      <w:bodyDiv w:val="1"/>
      <w:marLeft w:val="0"/>
      <w:marRight w:val="0"/>
      <w:marTop w:val="0"/>
      <w:marBottom w:val="0"/>
      <w:divBdr>
        <w:top w:val="none" w:sz="0" w:space="0" w:color="auto"/>
        <w:left w:val="none" w:sz="0" w:space="0" w:color="auto"/>
        <w:bottom w:val="none" w:sz="0" w:space="0" w:color="auto"/>
        <w:right w:val="none" w:sz="0" w:space="0" w:color="auto"/>
      </w:divBdr>
    </w:div>
    <w:div w:id="1808473966">
      <w:bodyDiv w:val="1"/>
      <w:marLeft w:val="0"/>
      <w:marRight w:val="0"/>
      <w:marTop w:val="0"/>
      <w:marBottom w:val="0"/>
      <w:divBdr>
        <w:top w:val="none" w:sz="0" w:space="0" w:color="auto"/>
        <w:left w:val="none" w:sz="0" w:space="0" w:color="auto"/>
        <w:bottom w:val="none" w:sz="0" w:space="0" w:color="auto"/>
        <w:right w:val="none" w:sz="0" w:space="0" w:color="auto"/>
      </w:divBdr>
    </w:div>
    <w:div w:id="1832913257">
      <w:bodyDiv w:val="1"/>
      <w:marLeft w:val="0"/>
      <w:marRight w:val="0"/>
      <w:marTop w:val="0"/>
      <w:marBottom w:val="0"/>
      <w:divBdr>
        <w:top w:val="none" w:sz="0" w:space="0" w:color="auto"/>
        <w:left w:val="none" w:sz="0" w:space="0" w:color="auto"/>
        <w:bottom w:val="none" w:sz="0" w:space="0" w:color="auto"/>
        <w:right w:val="none" w:sz="0" w:space="0" w:color="auto"/>
      </w:divBdr>
    </w:div>
    <w:div w:id="1859543754">
      <w:bodyDiv w:val="1"/>
      <w:marLeft w:val="0"/>
      <w:marRight w:val="0"/>
      <w:marTop w:val="0"/>
      <w:marBottom w:val="0"/>
      <w:divBdr>
        <w:top w:val="none" w:sz="0" w:space="0" w:color="auto"/>
        <w:left w:val="none" w:sz="0" w:space="0" w:color="auto"/>
        <w:bottom w:val="none" w:sz="0" w:space="0" w:color="auto"/>
        <w:right w:val="none" w:sz="0" w:space="0" w:color="auto"/>
      </w:divBdr>
    </w:div>
    <w:div w:id="1879464556">
      <w:bodyDiv w:val="1"/>
      <w:marLeft w:val="0"/>
      <w:marRight w:val="0"/>
      <w:marTop w:val="0"/>
      <w:marBottom w:val="0"/>
      <w:divBdr>
        <w:top w:val="none" w:sz="0" w:space="0" w:color="auto"/>
        <w:left w:val="none" w:sz="0" w:space="0" w:color="auto"/>
        <w:bottom w:val="none" w:sz="0" w:space="0" w:color="auto"/>
        <w:right w:val="none" w:sz="0" w:space="0" w:color="auto"/>
      </w:divBdr>
    </w:div>
    <w:div w:id="1887644286">
      <w:bodyDiv w:val="1"/>
      <w:marLeft w:val="0"/>
      <w:marRight w:val="0"/>
      <w:marTop w:val="0"/>
      <w:marBottom w:val="0"/>
      <w:divBdr>
        <w:top w:val="none" w:sz="0" w:space="0" w:color="auto"/>
        <w:left w:val="none" w:sz="0" w:space="0" w:color="auto"/>
        <w:bottom w:val="none" w:sz="0" w:space="0" w:color="auto"/>
        <w:right w:val="none" w:sz="0" w:space="0" w:color="auto"/>
      </w:divBdr>
    </w:div>
    <w:div w:id="1896889968">
      <w:bodyDiv w:val="1"/>
      <w:marLeft w:val="0"/>
      <w:marRight w:val="0"/>
      <w:marTop w:val="0"/>
      <w:marBottom w:val="0"/>
      <w:divBdr>
        <w:top w:val="none" w:sz="0" w:space="0" w:color="auto"/>
        <w:left w:val="none" w:sz="0" w:space="0" w:color="auto"/>
        <w:bottom w:val="none" w:sz="0" w:space="0" w:color="auto"/>
        <w:right w:val="none" w:sz="0" w:space="0" w:color="auto"/>
      </w:divBdr>
    </w:div>
    <w:div w:id="1916624757">
      <w:bodyDiv w:val="1"/>
      <w:marLeft w:val="0"/>
      <w:marRight w:val="0"/>
      <w:marTop w:val="0"/>
      <w:marBottom w:val="0"/>
      <w:divBdr>
        <w:top w:val="none" w:sz="0" w:space="0" w:color="auto"/>
        <w:left w:val="none" w:sz="0" w:space="0" w:color="auto"/>
        <w:bottom w:val="none" w:sz="0" w:space="0" w:color="auto"/>
        <w:right w:val="none" w:sz="0" w:space="0" w:color="auto"/>
      </w:divBdr>
    </w:div>
    <w:div w:id="1934165438">
      <w:bodyDiv w:val="1"/>
      <w:marLeft w:val="0"/>
      <w:marRight w:val="0"/>
      <w:marTop w:val="0"/>
      <w:marBottom w:val="0"/>
      <w:divBdr>
        <w:top w:val="none" w:sz="0" w:space="0" w:color="auto"/>
        <w:left w:val="none" w:sz="0" w:space="0" w:color="auto"/>
        <w:bottom w:val="none" w:sz="0" w:space="0" w:color="auto"/>
        <w:right w:val="none" w:sz="0" w:space="0" w:color="auto"/>
      </w:divBdr>
    </w:div>
    <w:div w:id="1942371928">
      <w:bodyDiv w:val="1"/>
      <w:marLeft w:val="0"/>
      <w:marRight w:val="0"/>
      <w:marTop w:val="0"/>
      <w:marBottom w:val="0"/>
      <w:divBdr>
        <w:top w:val="none" w:sz="0" w:space="0" w:color="auto"/>
        <w:left w:val="none" w:sz="0" w:space="0" w:color="auto"/>
        <w:bottom w:val="none" w:sz="0" w:space="0" w:color="auto"/>
        <w:right w:val="none" w:sz="0" w:space="0" w:color="auto"/>
      </w:divBdr>
    </w:div>
    <w:div w:id="1947226906">
      <w:bodyDiv w:val="1"/>
      <w:marLeft w:val="0"/>
      <w:marRight w:val="0"/>
      <w:marTop w:val="0"/>
      <w:marBottom w:val="0"/>
      <w:divBdr>
        <w:top w:val="none" w:sz="0" w:space="0" w:color="auto"/>
        <w:left w:val="none" w:sz="0" w:space="0" w:color="auto"/>
        <w:bottom w:val="none" w:sz="0" w:space="0" w:color="auto"/>
        <w:right w:val="none" w:sz="0" w:space="0" w:color="auto"/>
      </w:divBdr>
    </w:div>
    <w:div w:id="1952585569">
      <w:bodyDiv w:val="1"/>
      <w:marLeft w:val="0"/>
      <w:marRight w:val="0"/>
      <w:marTop w:val="0"/>
      <w:marBottom w:val="0"/>
      <w:divBdr>
        <w:top w:val="none" w:sz="0" w:space="0" w:color="auto"/>
        <w:left w:val="none" w:sz="0" w:space="0" w:color="auto"/>
        <w:bottom w:val="none" w:sz="0" w:space="0" w:color="auto"/>
        <w:right w:val="none" w:sz="0" w:space="0" w:color="auto"/>
      </w:divBdr>
    </w:div>
    <w:div w:id="1953778208">
      <w:bodyDiv w:val="1"/>
      <w:marLeft w:val="0"/>
      <w:marRight w:val="0"/>
      <w:marTop w:val="0"/>
      <w:marBottom w:val="0"/>
      <w:divBdr>
        <w:top w:val="none" w:sz="0" w:space="0" w:color="auto"/>
        <w:left w:val="none" w:sz="0" w:space="0" w:color="auto"/>
        <w:bottom w:val="none" w:sz="0" w:space="0" w:color="auto"/>
        <w:right w:val="none" w:sz="0" w:space="0" w:color="auto"/>
      </w:divBdr>
    </w:div>
    <w:div w:id="1957826292">
      <w:bodyDiv w:val="1"/>
      <w:marLeft w:val="0"/>
      <w:marRight w:val="0"/>
      <w:marTop w:val="0"/>
      <w:marBottom w:val="0"/>
      <w:divBdr>
        <w:top w:val="none" w:sz="0" w:space="0" w:color="auto"/>
        <w:left w:val="none" w:sz="0" w:space="0" w:color="auto"/>
        <w:bottom w:val="none" w:sz="0" w:space="0" w:color="auto"/>
        <w:right w:val="none" w:sz="0" w:space="0" w:color="auto"/>
      </w:divBdr>
    </w:div>
    <w:div w:id="1969389352">
      <w:bodyDiv w:val="1"/>
      <w:marLeft w:val="0"/>
      <w:marRight w:val="0"/>
      <w:marTop w:val="0"/>
      <w:marBottom w:val="0"/>
      <w:divBdr>
        <w:top w:val="none" w:sz="0" w:space="0" w:color="auto"/>
        <w:left w:val="none" w:sz="0" w:space="0" w:color="auto"/>
        <w:bottom w:val="none" w:sz="0" w:space="0" w:color="auto"/>
        <w:right w:val="none" w:sz="0" w:space="0" w:color="auto"/>
      </w:divBdr>
      <w:divsChild>
        <w:div w:id="5786568">
          <w:marLeft w:val="0"/>
          <w:marRight w:val="0"/>
          <w:marTop w:val="0"/>
          <w:marBottom w:val="0"/>
          <w:divBdr>
            <w:top w:val="none" w:sz="0" w:space="0" w:color="auto"/>
            <w:left w:val="none" w:sz="0" w:space="0" w:color="auto"/>
            <w:bottom w:val="none" w:sz="0" w:space="0" w:color="auto"/>
            <w:right w:val="none" w:sz="0" w:space="0" w:color="auto"/>
          </w:divBdr>
        </w:div>
        <w:div w:id="314190888">
          <w:marLeft w:val="0"/>
          <w:marRight w:val="0"/>
          <w:marTop w:val="0"/>
          <w:marBottom w:val="0"/>
          <w:divBdr>
            <w:top w:val="none" w:sz="0" w:space="0" w:color="auto"/>
            <w:left w:val="none" w:sz="0" w:space="0" w:color="auto"/>
            <w:bottom w:val="none" w:sz="0" w:space="0" w:color="auto"/>
            <w:right w:val="none" w:sz="0" w:space="0" w:color="auto"/>
          </w:divBdr>
        </w:div>
        <w:div w:id="503861263">
          <w:marLeft w:val="0"/>
          <w:marRight w:val="0"/>
          <w:marTop w:val="0"/>
          <w:marBottom w:val="0"/>
          <w:divBdr>
            <w:top w:val="none" w:sz="0" w:space="0" w:color="auto"/>
            <w:left w:val="none" w:sz="0" w:space="0" w:color="auto"/>
            <w:bottom w:val="none" w:sz="0" w:space="0" w:color="auto"/>
            <w:right w:val="none" w:sz="0" w:space="0" w:color="auto"/>
          </w:divBdr>
        </w:div>
        <w:div w:id="694429193">
          <w:marLeft w:val="0"/>
          <w:marRight w:val="0"/>
          <w:marTop w:val="0"/>
          <w:marBottom w:val="0"/>
          <w:divBdr>
            <w:top w:val="none" w:sz="0" w:space="0" w:color="auto"/>
            <w:left w:val="none" w:sz="0" w:space="0" w:color="auto"/>
            <w:bottom w:val="none" w:sz="0" w:space="0" w:color="auto"/>
            <w:right w:val="none" w:sz="0" w:space="0" w:color="auto"/>
          </w:divBdr>
        </w:div>
        <w:div w:id="772439652">
          <w:marLeft w:val="0"/>
          <w:marRight w:val="0"/>
          <w:marTop w:val="0"/>
          <w:marBottom w:val="0"/>
          <w:divBdr>
            <w:top w:val="none" w:sz="0" w:space="0" w:color="auto"/>
            <w:left w:val="none" w:sz="0" w:space="0" w:color="auto"/>
            <w:bottom w:val="none" w:sz="0" w:space="0" w:color="auto"/>
            <w:right w:val="none" w:sz="0" w:space="0" w:color="auto"/>
          </w:divBdr>
        </w:div>
        <w:div w:id="798914029">
          <w:marLeft w:val="0"/>
          <w:marRight w:val="0"/>
          <w:marTop w:val="0"/>
          <w:marBottom w:val="0"/>
          <w:divBdr>
            <w:top w:val="none" w:sz="0" w:space="0" w:color="auto"/>
            <w:left w:val="none" w:sz="0" w:space="0" w:color="auto"/>
            <w:bottom w:val="none" w:sz="0" w:space="0" w:color="auto"/>
            <w:right w:val="none" w:sz="0" w:space="0" w:color="auto"/>
          </w:divBdr>
        </w:div>
        <w:div w:id="899943053">
          <w:marLeft w:val="0"/>
          <w:marRight w:val="0"/>
          <w:marTop w:val="0"/>
          <w:marBottom w:val="0"/>
          <w:divBdr>
            <w:top w:val="none" w:sz="0" w:space="0" w:color="auto"/>
            <w:left w:val="none" w:sz="0" w:space="0" w:color="auto"/>
            <w:bottom w:val="none" w:sz="0" w:space="0" w:color="auto"/>
            <w:right w:val="none" w:sz="0" w:space="0" w:color="auto"/>
          </w:divBdr>
        </w:div>
        <w:div w:id="1184320314">
          <w:marLeft w:val="0"/>
          <w:marRight w:val="0"/>
          <w:marTop w:val="0"/>
          <w:marBottom w:val="0"/>
          <w:divBdr>
            <w:top w:val="none" w:sz="0" w:space="0" w:color="auto"/>
            <w:left w:val="none" w:sz="0" w:space="0" w:color="auto"/>
            <w:bottom w:val="none" w:sz="0" w:space="0" w:color="auto"/>
            <w:right w:val="none" w:sz="0" w:space="0" w:color="auto"/>
          </w:divBdr>
        </w:div>
        <w:div w:id="1188173705">
          <w:marLeft w:val="0"/>
          <w:marRight w:val="0"/>
          <w:marTop w:val="0"/>
          <w:marBottom w:val="0"/>
          <w:divBdr>
            <w:top w:val="none" w:sz="0" w:space="0" w:color="auto"/>
            <w:left w:val="none" w:sz="0" w:space="0" w:color="auto"/>
            <w:bottom w:val="none" w:sz="0" w:space="0" w:color="auto"/>
            <w:right w:val="none" w:sz="0" w:space="0" w:color="auto"/>
          </w:divBdr>
        </w:div>
        <w:div w:id="1233614121">
          <w:marLeft w:val="0"/>
          <w:marRight w:val="0"/>
          <w:marTop w:val="0"/>
          <w:marBottom w:val="0"/>
          <w:divBdr>
            <w:top w:val="none" w:sz="0" w:space="0" w:color="auto"/>
            <w:left w:val="none" w:sz="0" w:space="0" w:color="auto"/>
            <w:bottom w:val="none" w:sz="0" w:space="0" w:color="auto"/>
            <w:right w:val="none" w:sz="0" w:space="0" w:color="auto"/>
          </w:divBdr>
        </w:div>
        <w:div w:id="1299645043">
          <w:marLeft w:val="0"/>
          <w:marRight w:val="0"/>
          <w:marTop w:val="0"/>
          <w:marBottom w:val="0"/>
          <w:divBdr>
            <w:top w:val="none" w:sz="0" w:space="0" w:color="auto"/>
            <w:left w:val="none" w:sz="0" w:space="0" w:color="auto"/>
            <w:bottom w:val="none" w:sz="0" w:space="0" w:color="auto"/>
            <w:right w:val="none" w:sz="0" w:space="0" w:color="auto"/>
          </w:divBdr>
        </w:div>
        <w:div w:id="1302535445">
          <w:marLeft w:val="0"/>
          <w:marRight w:val="0"/>
          <w:marTop w:val="0"/>
          <w:marBottom w:val="0"/>
          <w:divBdr>
            <w:top w:val="none" w:sz="0" w:space="0" w:color="auto"/>
            <w:left w:val="none" w:sz="0" w:space="0" w:color="auto"/>
            <w:bottom w:val="none" w:sz="0" w:space="0" w:color="auto"/>
            <w:right w:val="none" w:sz="0" w:space="0" w:color="auto"/>
          </w:divBdr>
        </w:div>
        <w:div w:id="1494880460">
          <w:marLeft w:val="0"/>
          <w:marRight w:val="0"/>
          <w:marTop w:val="0"/>
          <w:marBottom w:val="0"/>
          <w:divBdr>
            <w:top w:val="none" w:sz="0" w:space="0" w:color="auto"/>
            <w:left w:val="none" w:sz="0" w:space="0" w:color="auto"/>
            <w:bottom w:val="none" w:sz="0" w:space="0" w:color="auto"/>
            <w:right w:val="none" w:sz="0" w:space="0" w:color="auto"/>
          </w:divBdr>
        </w:div>
        <w:div w:id="1573466418">
          <w:marLeft w:val="0"/>
          <w:marRight w:val="0"/>
          <w:marTop w:val="0"/>
          <w:marBottom w:val="0"/>
          <w:divBdr>
            <w:top w:val="none" w:sz="0" w:space="0" w:color="auto"/>
            <w:left w:val="none" w:sz="0" w:space="0" w:color="auto"/>
            <w:bottom w:val="none" w:sz="0" w:space="0" w:color="auto"/>
            <w:right w:val="none" w:sz="0" w:space="0" w:color="auto"/>
          </w:divBdr>
        </w:div>
        <w:div w:id="1612124193">
          <w:marLeft w:val="0"/>
          <w:marRight w:val="0"/>
          <w:marTop w:val="0"/>
          <w:marBottom w:val="0"/>
          <w:divBdr>
            <w:top w:val="none" w:sz="0" w:space="0" w:color="auto"/>
            <w:left w:val="none" w:sz="0" w:space="0" w:color="auto"/>
            <w:bottom w:val="none" w:sz="0" w:space="0" w:color="auto"/>
            <w:right w:val="none" w:sz="0" w:space="0" w:color="auto"/>
          </w:divBdr>
        </w:div>
        <w:div w:id="1728913062">
          <w:marLeft w:val="0"/>
          <w:marRight w:val="0"/>
          <w:marTop w:val="0"/>
          <w:marBottom w:val="0"/>
          <w:divBdr>
            <w:top w:val="none" w:sz="0" w:space="0" w:color="auto"/>
            <w:left w:val="none" w:sz="0" w:space="0" w:color="auto"/>
            <w:bottom w:val="none" w:sz="0" w:space="0" w:color="auto"/>
            <w:right w:val="none" w:sz="0" w:space="0" w:color="auto"/>
          </w:divBdr>
        </w:div>
        <w:div w:id="1743284657">
          <w:marLeft w:val="0"/>
          <w:marRight w:val="0"/>
          <w:marTop w:val="0"/>
          <w:marBottom w:val="0"/>
          <w:divBdr>
            <w:top w:val="none" w:sz="0" w:space="0" w:color="auto"/>
            <w:left w:val="none" w:sz="0" w:space="0" w:color="auto"/>
            <w:bottom w:val="none" w:sz="0" w:space="0" w:color="auto"/>
            <w:right w:val="none" w:sz="0" w:space="0" w:color="auto"/>
          </w:divBdr>
        </w:div>
        <w:div w:id="1788618945">
          <w:marLeft w:val="0"/>
          <w:marRight w:val="0"/>
          <w:marTop w:val="0"/>
          <w:marBottom w:val="0"/>
          <w:divBdr>
            <w:top w:val="none" w:sz="0" w:space="0" w:color="auto"/>
            <w:left w:val="none" w:sz="0" w:space="0" w:color="auto"/>
            <w:bottom w:val="none" w:sz="0" w:space="0" w:color="auto"/>
            <w:right w:val="none" w:sz="0" w:space="0" w:color="auto"/>
          </w:divBdr>
        </w:div>
        <w:div w:id="1912275523">
          <w:marLeft w:val="0"/>
          <w:marRight w:val="0"/>
          <w:marTop w:val="0"/>
          <w:marBottom w:val="0"/>
          <w:divBdr>
            <w:top w:val="none" w:sz="0" w:space="0" w:color="auto"/>
            <w:left w:val="none" w:sz="0" w:space="0" w:color="auto"/>
            <w:bottom w:val="none" w:sz="0" w:space="0" w:color="auto"/>
            <w:right w:val="none" w:sz="0" w:space="0" w:color="auto"/>
          </w:divBdr>
        </w:div>
        <w:div w:id="1915817708">
          <w:marLeft w:val="0"/>
          <w:marRight w:val="0"/>
          <w:marTop w:val="0"/>
          <w:marBottom w:val="0"/>
          <w:divBdr>
            <w:top w:val="none" w:sz="0" w:space="0" w:color="auto"/>
            <w:left w:val="none" w:sz="0" w:space="0" w:color="auto"/>
            <w:bottom w:val="none" w:sz="0" w:space="0" w:color="auto"/>
            <w:right w:val="none" w:sz="0" w:space="0" w:color="auto"/>
          </w:divBdr>
        </w:div>
        <w:div w:id="1998193473">
          <w:marLeft w:val="0"/>
          <w:marRight w:val="0"/>
          <w:marTop w:val="0"/>
          <w:marBottom w:val="0"/>
          <w:divBdr>
            <w:top w:val="none" w:sz="0" w:space="0" w:color="auto"/>
            <w:left w:val="none" w:sz="0" w:space="0" w:color="auto"/>
            <w:bottom w:val="none" w:sz="0" w:space="0" w:color="auto"/>
            <w:right w:val="none" w:sz="0" w:space="0" w:color="auto"/>
          </w:divBdr>
        </w:div>
        <w:div w:id="2042899249">
          <w:marLeft w:val="0"/>
          <w:marRight w:val="0"/>
          <w:marTop w:val="0"/>
          <w:marBottom w:val="0"/>
          <w:divBdr>
            <w:top w:val="none" w:sz="0" w:space="0" w:color="auto"/>
            <w:left w:val="none" w:sz="0" w:space="0" w:color="auto"/>
            <w:bottom w:val="none" w:sz="0" w:space="0" w:color="auto"/>
            <w:right w:val="none" w:sz="0" w:space="0" w:color="auto"/>
          </w:divBdr>
        </w:div>
        <w:div w:id="2078046291">
          <w:marLeft w:val="0"/>
          <w:marRight w:val="0"/>
          <w:marTop w:val="0"/>
          <w:marBottom w:val="0"/>
          <w:divBdr>
            <w:top w:val="none" w:sz="0" w:space="0" w:color="auto"/>
            <w:left w:val="none" w:sz="0" w:space="0" w:color="auto"/>
            <w:bottom w:val="none" w:sz="0" w:space="0" w:color="auto"/>
            <w:right w:val="none" w:sz="0" w:space="0" w:color="auto"/>
          </w:divBdr>
        </w:div>
      </w:divsChild>
    </w:div>
    <w:div w:id="2016030924">
      <w:bodyDiv w:val="1"/>
      <w:marLeft w:val="0"/>
      <w:marRight w:val="0"/>
      <w:marTop w:val="0"/>
      <w:marBottom w:val="0"/>
      <w:divBdr>
        <w:top w:val="none" w:sz="0" w:space="0" w:color="auto"/>
        <w:left w:val="none" w:sz="0" w:space="0" w:color="auto"/>
        <w:bottom w:val="none" w:sz="0" w:space="0" w:color="auto"/>
        <w:right w:val="none" w:sz="0" w:space="0" w:color="auto"/>
      </w:divBdr>
    </w:div>
    <w:div w:id="2036031016">
      <w:bodyDiv w:val="1"/>
      <w:marLeft w:val="0"/>
      <w:marRight w:val="0"/>
      <w:marTop w:val="0"/>
      <w:marBottom w:val="0"/>
      <w:divBdr>
        <w:top w:val="none" w:sz="0" w:space="0" w:color="auto"/>
        <w:left w:val="none" w:sz="0" w:space="0" w:color="auto"/>
        <w:bottom w:val="none" w:sz="0" w:space="0" w:color="auto"/>
        <w:right w:val="none" w:sz="0" w:space="0" w:color="auto"/>
      </w:divBdr>
    </w:div>
    <w:div w:id="2037660176">
      <w:bodyDiv w:val="1"/>
      <w:marLeft w:val="0"/>
      <w:marRight w:val="0"/>
      <w:marTop w:val="0"/>
      <w:marBottom w:val="0"/>
      <w:divBdr>
        <w:top w:val="none" w:sz="0" w:space="0" w:color="auto"/>
        <w:left w:val="none" w:sz="0" w:space="0" w:color="auto"/>
        <w:bottom w:val="none" w:sz="0" w:space="0" w:color="auto"/>
        <w:right w:val="none" w:sz="0" w:space="0" w:color="auto"/>
      </w:divBdr>
    </w:div>
    <w:div w:id="2052412192">
      <w:bodyDiv w:val="1"/>
      <w:marLeft w:val="0"/>
      <w:marRight w:val="0"/>
      <w:marTop w:val="0"/>
      <w:marBottom w:val="0"/>
      <w:divBdr>
        <w:top w:val="none" w:sz="0" w:space="0" w:color="auto"/>
        <w:left w:val="none" w:sz="0" w:space="0" w:color="auto"/>
        <w:bottom w:val="none" w:sz="0" w:space="0" w:color="auto"/>
        <w:right w:val="none" w:sz="0" w:space="0" w:color="auto"/>
      </w:divBdr>
    </w:div>
    <w:div w:id="2056079264">
      <w:bodyDiv w:val="1"/>
      <w:marLeft w:val="0"/>
      <w:marRight w:val="0"/>
      <w:marTop w:val="0"/>
      <w:marBottom w:val="0"/>
      <w:divBdr>
        <w:top w:val="none" w:sz="0" w:space="0" w:color="auto"/>
        <w:left w:val="none" w:sz="0" w:space="0" w:color="auto"/>
        <w:bottom w:val="none" w:sz="0" w:space="0" w:color="auto"/>
        <w:right w:val="none" w:sz="0" w:space="0" w:color="auto"/>
      </w:divBdr>
    </w:div>
    <w:div w:id="2082563038">
      <w:bodyDiv w:val="1"/>
      <w:marLeft w:val="0"/>
      <w:marRight w:val="0"/>
      <w:marTop w:val="0"/>
      <w:marBottom w:val="0"/>
      <w:divBdr>
        <w:top w:val="none" w:sz="0" w:space="0" w:color="auto"/>
        <w:left w:val="none" w:sz="0" w:space="0" w:color="auto"/>
        <w:bottom w:val="none" w:sz="0" w:space="0" w:color="auto"/>
        <w:right w:val="none" w:sz="0" w:space="0" w:color="auto"/>
      </w:divBdr>
    </w:div>
    <w:div w:id="2116435263">
      <w:bodyDiv w:val="1"/>
      <w:marLeft w:val="0"/>
      <w:marRight w:val="0"/>
      <w:marTop w:val="0"/>
      <w:marBottom w:val="0"/>
      <w:divBdr>
        <w:top w:val="none" w:sz="0" w:space="0" w:color="auto"/>
        <w:left w:val="none" w:sz="0" w:space="0" w:color="auto"/>
        <w:bottom w:val="none" w:sz="0" w:space="0" w:color="auto"/>
        <w:right w:val="none" w:sz="0" w:space="0" w:color="auto"/>
      </w:divBdr>
    </w:div>
    <w:div w:id="2122725765">
      <w:bodyDiv w:val="1"/>
      <w:marLeft w:val="0"/>
      <w:marRight w:val="0"/>
      <w:marTop w:val="0"/>
      <w:marBottom w:val="0"/>
      <w:divBdr>
        <w:top w:val="none" w:sz="0" w:space="0" w:color="auto"/>
        <w:left w:val="none" w:sz="0" w:space="0" w:color="auto"/>
        <w:bottom w:val="none" w:sz="0" w:space="0" w:color="auto"/>
        <w:right w:val="none" w:sz="0" w:space="0" w:color="auto"/>
      </w:divBdr>
    </w:div>
    <w:div w:id="21267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bookmark://_Toc24370455" TargetMode="External"/><Relationship Id="rId18" Type="http://schemas.openxmlformats.org/officeDocument/2006/relationships/hyperlink" Target="bookmark://_Toc24370460" TargetMode="External"/><Relationship Id="rId26" Type="http://schemas.openxmlformats.org/officeDocument/2006/relationships/hyperlink" Target="bookmark://_Toc24370468" TargetMode="External"/><Relationship Id="rId39" Type="http://schemas.openxmlformats.org/officeDocument/2006/relationships/hyperlink" Target="bookmark://_Toc24370481" TargetMode="External"/><Relationship Id="rId21" Type="http://schemas.openxmlformats.org/officeDocument/2006/relationships/hyperlink" Target="bookmark://_Toc24370463" TargetMode="External"/><Relationship Id="rId34" Type="http://schemas.openxmlformats.org/officeDocument/2006/relationships/hyperlink" Target="bookmark://_Toc24370476" TargetMode="External"/><Relationship Id="rId42" Type="http://schemas.openxmlformats.org/officeDocument/2006/relationships/hyperlink" Target="bookmark://_Toc24370484" TargetMode="External"/><Relationship Id="rId47" Type="http://schemas.openxmlformats.org/officeDocument/2006/relationships/hyperlink" Target="bookmark://_Toc24370489" TargetMode="External"/><Relationship Id="rId50" Type="http://schemas.openxmlformats.org/officeDocument/2006/relationships/hyperlink" Target="bookmark://_Toc24370492"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bookmark://_Toc24370458" TargetMode="External"/><Relationship Id="rId20" Type="http://schemas.openxmlformats.org/officeDocument/2006/relationships/hyperlink" Target="bookmark://_Toc24370462" TargetMode="External"/><Relationship Id="rId29" Type="http://schemas.openxmlformats.org/officeDocument/2006/relationships/hyperlink" Target="bookmark://_Toc24370471" TargetMode="External"/><Relationship Id="rId41" Type="http://schemas.openxmlformats.org/officeDocument/2006/relationships/hyperlink" Target="bookmark://_Toc24370483" TargetMode="External"/><Relationship Id="rId54" Type="http://schemas.openxmlformats.org/officeDocument/2006/relationships/image" Target="media/image4.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bookmark://_Toc24370466" TargetMode="External"/><Relationship Id="rId32" Type="http://schemas.openxmlformats.org/officeDocument/2006/relationships/hyperlink" Target="bookmark://_Toc24370474" TargetMode="External"/><Relationship Id="rId37" Type="http://schemas.openxmlformats.org/officeDocument/2006/relationships/hyperlink" Target="bookmark://_Toc24370479" TargetMode="External"/><Relationship Id="rId40" Type="http://schemas.openxmlformats.org/officeDocument/2006/relationships/hyperlink" Target="bookmark://_Toc24370482" TargetMode="External"/><Relationship Id="rId45" Type="http://schemas.openxmlformats.org/officeDocument/2006/relationships/hyperlink" Target="bookmark://_Toc24370487" TargetMode="External"/><Relationship Id="rId53" Type="http://schemas.openxmlformats.org/officeDocument/2006/relationships/image" Target="media/image3.jpeg"/><Relationship Id="rId58"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hyperlink" Target="bookmark://_Toc24370457" TargetMode="External"/><Relationship Id="rId23" Type="http://schemas.openxmlformats.org/officeDocument/2006/relationships/hyperlink" Target="bookmark://_Toc24370465" TargetMode="External"/><Relationship Id="rId28" Type="http://schemas.openxmlformats.org/officeDocument/2006/relationships/hyperlink" Target="bookmark://_Toc24370470" TargetMode="External"/><Relationship Id="rId36" Type="http://schemas.openxmlformats.org/officeDocument/2006/relationships/hyperlink" Target="bookmark://_Toc24370478" TargetMode="External"/><Relationship Id="rId49" Type="http://schemas.openxmlformats.org/officeDocument/2006/relationships/hyperlink" Target="bookmark://_Toc24370491" TargetMode="External"/><Relationship Id="rId57" Type="http://schemas.openxmlformats.org/officeDocument/2006/relationships/image" Target="media/image5.png"/><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bookmark://_Toc24370461" TargetMode="External"/><Relationship Id="rId31" Type="http://schemas.openxmlformats.org/officeDocument/2006/relationships/hyperlink" Target="bookmark://_Toc24370473" TargetMode="External"/><Relationship Id="rId44" Type="http://schemas.openxmlformats.org/officeDocument/2006/relationships/hyperlink" Target="bookmark://_Toc24370486" TargetMode="External"/><Relationship Id="rId52" Type="http://schemas.openxmlformats.org/officeDocument/2006/relationships/image" Target="media/image2.png"/><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bookmark://_Toc24370456" TargetMode="External"/><Relationship Id="rId22" Type="http://schemas.openxmlformats.org/officeDocument/2006/relationships/hyperlink" Target="bookmark://_Toc24370464" TargetMode="External"/><Relationship Id="rId27" Type="http://schemas.openxmlformats.org/officeDocument/2006/relationships/hyperlink" Target="bookmark://_Toc24370469" TargetMode="External"/><Relationship Id="rId30" Type="http://schemas.openxmlformats.org/officeDocument/2006/relationships/hyperlink" Target="bookmark://_Toc24370472" TargetMode="External"/><Relationship Id="rId35" Type="http://schemas.openxmlformats.org/officeDocument/2006/relationships/hyperlink" Target="bookmark://_Toc24370477" TargetMode="External"/><Relationship Id="rId43" Type="http://schemas.openxmlformats.org/officeDocument/2006/relationships/hyperlink" Target="bookmark://_Toc24370485" TargetMode="External"/><Relationship Id="rId48" Type="http://schemas.openxmlformats.org/officeDocument/2006/relationships/hyperlink" Target="bookmark://_Toc24370490"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image" Target="media/image1.jpeg"/><Relationship Id="rId3" Type="http://schemas.openxmlformats.org/officeDocument/2006/relationships/customXml" Target="../customXml/item3.xml"/><Relationship Id="rId12" Type="http://schemas.openxmlformats.org/officeDocument/2006/relationships/hyperlink" Target="bookmark://_Toc24370454" TargetMode="External"/><Relationship Id="rId17" Type="http://schemas.openxmlformats.org/officeDocument/2006/relationships/hyperlink" Target="bookmark://_Toc24370459" TargetMode="External"/><Relationship Id="rId25" Type="http://schemas.openxmlformats.org/officeDocument/2006/relationships/hyperlink" Target="bookmark://_Toc24370467" TargetMode="External"/><Relationship Id="rId33" Type="http://schemas.openxmlformats.org/officeDocument/2006/relationships/hyperlink" Target="bookmark://_Toc24370475" TargetMode="External"/><Relationship Id="rId38" Type="http://schemas.openxmlformats.org/officeDocument/2006/relationships/hyperlink" Target="bookmark://_Toc24370480" TargetMode="External"/><Relationship Id="rId46" Type="http://schemas.openxmlformats.org/officeDocument/2006/relationships/hyperlink" Target="bookmark://_Toc24370488" TargetMode="External"/><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2019-11-11T00:00:00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DBE42C3BCA604AA6E0D5F822BDEFB8" ma:contentTypeVersion="13" ma:contentTypeDescription="Een nieuw document maken." ma:contentTypeScope="" ma:versionID="591237420cca83ae5ae58bff2a984d0b">
  <xsd:schema xmlns:xsd="http://www.w3.org/2001/XMLSchema" xmlns:xs="http://www.w3.org/2001/XMLSchema" xmlns:p="http://schemas.microsoft.com/office/2006/metadata/properties" xmlns:ns3="bd4cd38f-5bdc-49ff-bbdf-6316b9ce397c" xmlns:ns4="644f9f40-1dc6-4640-934b-40644c88cfb9" targetNamespace="http://schemas.microsoft.com/office/2006/metadata/properties" ma:root="true" ma:fieldsID="765c527796c7ec611d2a234e274f828f" ns3:_="" ns4:_="">
    <xsd:import namespace="bd4cd38f-5bdc-49ff-bbdf-6316b9ce397c"/>
    <xsd:import namespace="644f9f40-1dc6-4640-934b-40644c88cfb9"/>
    <xsd:element name="properties">
      <xsd:complexType>
        <xsd:sequence>
          <xsd:element name="documentManagement">
            <xsd:complexType>
              <xsd:all>
                <xsd:element ref="ns3:UniqueSourceRef" minOccurs="0"/>
                <xsd:element ref="ns3:FileHash"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cd38f-5bdc-49ff-bbdf-6316b9ce397c"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4f9f40-1dc6-4640-934b-40644c88cfb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Hash xmlns="bd4cd38f-5bdc-49ff-bbdf-6316b9ce397c" xsi:nil="true"/>
    <UniqueSourceRef xmlns="bd4cd38f-5bdc-49ff-bbdf-6316b9ce397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Sixth Edition" Version="6">
  <b:Source>
    <b:Tag>NVW</b:Tag>
    <b:SourceType>InternetSite</b:SourceType>
    <b:Guid>{3E90934A-4F92-4452-B418-46C54948316A}</b:Guid>
    <b:Title>Etikettering van levensmiddelen</b:Title>
    <b:Author>
      <b:Author>
        <b:NameList>
          <b:Person>
            <b:Last>NVWA</b:Last>
          </b:Person>
        </b:NameList>
      </b:Author>
    </b:Author>
    <b:InternetSiteTitle>Nederlandse voedsel- en warenautoriteit</b:InternetSiteTitle>
    <b:URL>https://www.nvwa.nl/onderwerpen/etikettering-van-levensmiddelen</b:URL>
    <b:Year>2019</b:Year>
    <b:RefOrder>3</b:RefOrder>
  </b:Source>
  <b:Source>
    <b:Tag>Bri16</b:Tag>
    <b:SourceType>Book</b:SourceType>
    <b:Guid>{F433DC69-B6B7-4CE9-B235-BA8F81B23DA9}</b:Guid>
    <b:Title>Proeven van Succes</b:Title>
    <b:Year>2016</b:Year>
    <b:Publisher>Clou, For Marketing, Inform. En Research Bv</b:Publisher>
    <b:Author>
      <b:Author>
        <b:NameList>
          <b:Person>
            <b:Last>Brinkman</b:Last>
            <b:First>Joep</b:First>
          </b:Person>
        </b:NameList>
      </b:Author>
    </b:Author>
    <b:RefOrder>6</b:RefOrder>
  </b:Source>
  <b:Source>
    <b:Tag>Ann19</b:Tag>
    <b:SourceType>Interview</b:SourceType>
    <b:Guid>{E6884499-1800-4276-BE1A-62AFA6C8FFE4}</b:Guid>
    <b:Title>Gastcollege Verpakken bij Vezet</b:Title>
    <b:Year>2019</b:Year>
    <b:Month>oktober</b:Month>
    <b:Day>8</b:Day>
    <b:Author>
      <b:Interviewee>
        <b:NameList>
          <b:Person>
            <b:Last>Weterings</b:Last>
            <b:First>Annemarie</b:First>
          </b:Person>
        </b:NameList>
      </b:Interviewee>
    </b:Author>
    <b:RefOrder>7</b:RefOrder>
  </b:Source>
  <b:Source>
    <b:Tag>Foo19</b:Tag>
    <b:SourceType>InternetSite</b:SourceType>
    <b:Guid>{85088FB3-B78C-46D8-9F7F-7100AE743961}</b:Guid>
    <b:Title>Zo verlengt u de houdbaarheid van broodproducten</b:Title>
    <b:Year>2019</b:Year>
    <b:Month>februari</b:Month>
    <b:Day>15</b:Day>
    <b:Author>
      <b:Author>
        <b:Corporate>FoodPro Network</b:Corporate>
      </b:Author>
    </b:Author>
    <b:InternetSiteTitle>FoodPro Network</b:InternetSiteTitle>
    <b:URL>https://www.foodpro-network.nl/7/nieuws/10064/zo-verlengt-u-de-houdbaarheid-van-broodproducten.html</b:URL>
    <b:RefOrder>8</b:RefOrder>
  </b:Source>
  <b:Source>
    <b:Tag>Voe2</b:Tag>
    <b:SourceType>InternetSite</b:SourceType>
    <b:Guid>{A0B5D75B-759B-46D9-94AE-44B089098AA5}</b:Guid>
    <b:Author>
      <b:Author>
        <b:Corporate>Voedingscentrum</b:Corporate>
      </b:Author>
    </b:Author>
    <b:Title>Hoelang kun je wrap, ongevuld, alle soorten bewaren?</b:Title>
    <b:InternetSiteTitle>Voedingscentrum</b:InternetSiteTitle>
    <b:URL>https://www.voedingscentrum.nl/nl/mijn-boodschappen/eten-bewaren/hoe-lang-kan-ik-bewaren/wrap-ongevuld-alle-soorten.aspx</b:URL>
    <b:RefOrder>9</b:RefOrder>
  </b:Source>
  <b:Source>
    <b:Tag>Opt</b:Tag>
    <b:SourceType>DocumentFromInternetSite</b:SourceType>
    <b:Guid>{8EC6E7D9-8FAB-4C81-8759-9BE27B902B61}</b:Guid>
    <b:Title>Zijn volkoren wraps gezond?</b:Title>
    <b:Author>
      <b:Author>
        <b:Corporate>Optima Vita</b:Corporate>
      </b:Author>
    </b:Author>
    <b:InternetSiteTitle>Optima Vita</b:InternetSiteTitle>
    <b:URL>https://images.app.goo.gl/6dAKLfjQHy6Ea7n97</b:URL>
    <b:RefOrder>10</b:RefOrder>
  </b:Source>
  <b:Source>
    <b:Tag>NoF</b:Tag>
    <b:SourceType>DocumentFromInternetSite</b:SourceType>
    <b:Guid>{27C08FC8-3334-41F1-BE23-3709EC1A8E37}</b:Guid>
    <b:Title>Groente Tortilla's</b:Title>
    <b:Author>
      <b:Artist>
        <b:NameList>
          <b:Person>
            <b:Last>Fairytales</b:Last>
            <b:First>No</b:First>
          </b:Person>
        </b:NameList>
      </b:Artist>
      <b:Author>
        <b:Corporate>No Fairytales</b:Corporate>
      </b:Author>
    </b:Author>
    <b:InternetSiteTitle>Albert Hein</b:InternetSiteTitle>
    <b:Year>2019</b:Year>
    <b:URL>https://www.ah.nl/producten/product/wi442839/no-fairytales-paprika-chili-tortilla</b:URL>
    <b:RefOrder>11</b:RefOrder>
  </b:Source>
  <b:Source>
    <b:Tag>CBS19</b:Tag>
    <b:SourceType>InternetSite</b:SourceType>
    <b:Guid>{114B118D-1A06-4A9B-9E96-FF5A6A3EAAAD}</b:Guid>
    <b:Author>
      <b:Author>
        <b:Corporate>CBS</b:Corporate>
      </b:Author>
    </b:Author>
    <b:Title>Bevolkingsteller</b:Title>
    <b:InternetSiteTitle>CBS</b:InternetSiteTitle>
    <b:Year>2019</b:Year>
    <b:Month>november</b:Month>
    <b:Day>9</b:Day>
    <b:URL>https://www.cbs.nl/nl-nl/visualisaties/bevolkingsteller</b:URL>
    <b:RefOrder>4</b:RefOrder>
  </b:Source>
  <b:Source>
    <b:Tag>Rab19</b:Tag>
    <b:SourceType>InternetSite</b:SourceType>
    <b:Guid>{905C5EDA-B57A-47BB-ADD4-4C6E94E59BC3}</b:Guid>
    <b:Author>
      <b:Author>
        <b:Corporate>Rabobank</b:Corporate>
      </b:Author>
    </b:Author>
    <b:Title>Voedingsmiddelenindustrie</b:Title>
    <b:InternetSiteTitle>Rabobank</b:InternetSiteTitle>
    <b:Year>2019</b:Year>
    <b:Month>juli</b:Month>
    <b:URL>https://www.rabobank.nl/bedrijven/cijfers-en-trends/food/voedingsmiddelenindustrie/</b:URL>
    <b:RefOrder>5</b:RefOrder>
  </b:Source>
  <b:Source>
    <b:Tag>Voo</b:Tag>
    <b:SourceType>InternetSite</b:SourceType>
    <b:Guid>{1D4638F5-4843-4470-A72F-7EC1B67B2FFE}</b:Guid>
    <b:Title>Vooral tomaten in de kas</b:Title>
    <b:InternetSiteTitle>www.cbs.nl</b:InternetSiteTitle>
    <b:URL>https://www.cbs.nl/nl-nl/nieuws/2017/32/vooral-tomaten-in-de-kas</b:URL>
    <b:Author>
      <b:Author>
        <b:Corporate>CBS</b:Corporate>
      </b:Author>
    </b:Author>
    <b:RefOrder>1</b:RefOrder>
  </b:Source>
  <b:Source>
    <b:Tag>Inf1</b:Tag>
    <b:SourceType>InternetSite</b:SourceType>
    <b:Guid>{B9ED5C2C-C6AB-4EAD-8062-B640E86BF984}</b:Guid>
    <b:Title>de geneeskracht van tomaat</b:Title>
    <b:InternetSiteTitle>infonu.nl</b:InternetSiteTitle>
    <b:URL>https://mens-en-gezondheid.infonu.nl/gezonde-voeding/98674-de-geneeskracht-van-tomaat.html</b:URL>
    <b:Author>
      <b:Author>
        <b:Corporate>InfoNu</b:Corporate>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C480BA-963D-47C8-BFCF-D0B896053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cd38f-5bdc-49ff-bbdf-6316b9ce397c"/>
    <ds:schemaRef ds:uri="644f9f40-1dc6-4640-934b-40644c88c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C0DF0-6BD5-4445-9302-F07397078F74}">
  <ds:schemaRefs>
    <ds:schemaRef ds:uri="http://schemas.microsoft.com/sharepoint/v3/contenttype/forms"/>
  </ds:schemaRefs>
</ds:datastoreItem>
</file>

<file path=customXml/itemProps4.xml><?xml version="1.0" encoding="utf-8"?>
<ds:datastoreItem xmlns:ds="http://schemas.openxmlformats.org/officeDocument/2006/customXml" ds:itemID="{12CA2438-1991-4D41-86E0-A5F615245727}">
  <ds:schemaRefs>
    <ds:schemaRef ds:uri="http://purl.org/dc/terms/"/>
    <ds:schemaRef ds:uri="http://schemas.openxmlformats.org/package/2006/metadata/core-properties"/>
    <ds:schemaRef ds:uri="http://schemas.microsoft.com/office/2006/documentManagement/types"/>
    <ds:schemaRef ds:uri="http://purl.org/dc/elements/1.1/"/>
    <ds:schemaRef ds:uri="bd4cd38f-5bdc-49ff-bbdf-6316b9ce397c"/>
    <ds:schemaRef ds:uri="http://schemas.microsoft.com/office/2006/metadata/properties"/>
    <ds:schemaRef ds:uri="http://schemas.microsoft.com/office/infopath/2007/PartnerControls"/>
    <ds:schemaRef ds:uri="644f9f40-1dc6-4640-934b-40644c88cfb9"/>
    <ds:schemaRef ds:uri="http://www.w3.org/XML/1998/namespace"/>
    <ds:schemaRef ds:uri="http://purl.org/dc/dcmitype/"/>
  </ds:schemaRefs>
</ds:datastoreItem>
</file>

<file path=customXml/itemProps5.xml><?xml version="1.0" encoding="utf-8"?>
<ds:datastoreItem xmlns:ds="http://schemas.openxmlformats.org/officeDocument/2006/customXml" ds:itemID="{5FA1527D-C4E7-407B-8651-85D02AF5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8150</Words>
  <Characters>44828</Characters>
  <Application>Microsoft Office Word</Application>
  <DocSecurity>0</DocSecurity>
  <Lines>373</Lines>
  <Paragraphs>105</Paragraphs>
  <ScaleCrop>false</ScaleCrop>
  <HeadingPairs>
    <vt:vector size="2" baseType="variant">
      <vt:variant>
        <vt:lpstr>Titel</vt:lpstr>
      </vt:variant>
      <vt:variant>
        <vt:i4>1</vt:i4>
      </vt:variant>
    </vt:vector>
  </HeadingPairs>
  <TitlesOfParts>
    <vt:vector size="1" baseType="lpstr">
      <vt:lpstr>Eindrapport food product development</vt:lpstr>
    </vt:vector>
  </TitlesOfParts>
  <Company>Hewlett-Packard</Company>
  <LinksUpToDate>false</LinksUpToDate>
  <CharactersWithSpaces>52873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Eindrapport food product development</dc:title>
  <dc:subject>Bureau Prodef, tomaten case</dc:subject>
  <dc:creator>Kingma, Johannes</dc:creator>
  <cp:keywords/>
  <cp:lastModifiedBy>Knobbe, Luuk</cp:lastModifiedBy>
  <cp:revision>3</cp:revision>
  <dcterms:created xsi:type="dcterms:W3CDTF">2019-11-21T08:36:00Z</dcterms:created>
  <dcterms:modified xsi:type="dcterms:W3CDTF">2019-11-21T08:36:00Z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0x01010014DBE42C3BCA604AA6E0D5F822BDEFB8</vt:lpwstr>
  </property>
</Properties>
</file>